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E61F57" w:rsidRDefault="00974DAE" w:rsidP="000A4D9C">
      <w:pPr>
        <w:pStyle w:val="10"/>
        <w:numPr>
          <w:ilvl w:val="0"/>
          <w:numId w:val="0"/>
        </w:numPr>
        <w:contextualSpacing/>
        <w:jc w:val="center"/>
        <w:rPr>
          <w:rFonts w:ascii="Tahoma" w:hAnsi="Tahoma" w:cs="Tahoma"/>
          <w:bCs/>
          <w:i w:val="0"/>
          <w:caps/>
          <w:sz w:val="20"/>
        </w:rPr>
      </w:pPr>
      <w:r w:rsidRPr="00E61F57">
        <w:rPr>
          <w:rFonts w:ascii="Tahoma" w:hAnsi="Tahoma" w:cs="Tahoma"/>
          <w:bCs/>
          <w:i w:val="0"/>
          <w:caps/>
          <w:sz w:val="20"/>
        </w:rPr>
        <w:t>Договор подряда</w:t>
      </w:r>
    </w:p>
    <w:p w14:paraId="4EB9F671" w14:textId="3D48380E" w:rsidR="00455646" w:rsidRPr="00E61F57" w:rsidRDefault="00455646"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 xml:space="preserve">на </w:t>
      </w:r>
      <w:r w:rsidR="0037385D" w:rsidRPr="00E61F57">
        <w:rPr>
          <w:rFonts w:ascii="Tahoma" w:eastAsia="Times New Roman" w:hAnsi="Tahoma" w:cs="Tahoma"/>
          <w:b/>
          <w:bCs/>
          <w:caps/>
          <w:sz w:val="20"/>
          <w:szCs w:val="20"/>
          <w:lang w:eastAsia="ru-RU"/>
        </w:rPr>
        <w:t>ВЫПОЛНЕНИЕ РАБОТ</w:t>
      </w:r>
      <w:r w:rsidR="00270121" w:rsidRPr="00E61F57">
        <w:rPr>
          <w:rFonts w:ascii="Tahoma" w:eastAsia="Times New Roman" w:hAnsi="Tahoma" w:cs="Tahoma"/>
          <w:b/>
          <w:bCs/>
          <w:caps/>
          <w:sz w:val="20"/>
          <w:szCs w:val="20"/>
          <w:lang w:eastAsia="ru-RU"/>
        </w:rPr>
        <w:t xml:space="preserve"> по установке</w:t>
      </w:r>
      <w:r w:rsidR="009A7239" w:rsidRPr="00E61F57">
        <w:rPr>
          <w:rFonts w:ascii="Tahoma" w:eastAsia="Times New Roman" w:hAnsi="Tahoma" w:cs="Tahoma"/>
          <w:b/>
          <w:bCs/>
          <w:caps/>
          <w:sz w:val="20"/>
          <w:szCs w:val="20"/>
          <w:lang w:eastAsia="ru-RU"/>
        </w:rPr>
        <w:t>, замене и</w:t>
      </w:r>
      <w:r w:rsidR="00270121" w:rsidRPr="00E61F57">
        <w:rPr>
          <w:rFonts w:ascii="Tahoma" w:eastAsia="Times New Roman" w:hAnsi="Tahoma" w:cs="Tahoma"/>
          <w:b/>
          <w:bCs/>
          <w:caps/>
          <w:sz w:val="20"/>
          <w:szCs w:val="20"/>
          <w:lang w:eastAsia="ru-RU"/>
        </w:rPr>
        <w:t xml:space="preserve"> наладк</w:t>
      </w:r>
      <w:r w:rsidR="009A7239" w:rsidRPr="00E61F57">
        <w:rPr>
          <w:rFonts w:ascii="Tahoma" w:eastAsia="Times New Roman" w:hAnsi="Tahoma" w:cs="Tahoma"/>
          <w:b/>
          <w:bCs/>
          <w:caps/>
          <w:sz w:val="20"/>
          <w:szCs w:val="20"/>
          <w:lang w:eastAsia="ru-RU"/>
        </w:rPr>
        <w:t>е</w:t>
      </w:r>
      <w:r w:rsidR="00270121" w:rsidRPr="00E61F57">
        <w:rPr>
          <w:rFonts w:ascii="Tahoma" w:eastAsia="Times New Roman" w:hAnsi="Tahoma" w:cs="Tahoma"/>
          <w:b/>
          <w:bCs/>
          <w:caps/>
          <w:sz w:val="20"/>
          <w:szCs w:val="20"/>
          <w:lang w:eastAsia="ru-RU"/>
        </w:rPr>
        <w:t xml:space="preserve"> интеллектуальных </w:t>
      </w:r>
      <w:r w:rsidR="0037385D" w:rsidRPr="00E61F57">
        <w:rPr>
          <w:rFonts w:ascii="Tahoma" w:eastAsia="Times New Roman" w:hAnsi="Tahoma" w:cs="Tahoma"/>
          <w:b/>
          <w:bCs/>
          <w:caps/>
          <w:sz w:val="20"/>
          <w:szCs w:val="20"/>
          <w:lang w:eastAsia="ru-RU"/>
        </w:rPr>
        <w:t>ПРИБОРОВ УЧЕТА</w:t>
      </w:r>
      <w:r w:rsidR="00270121" w:rsidRPr="00E61F57">
        <w:rPr>
          <w:rFonts w:ascii="Tahoma" w:eastAsia="Times New Roman" w:hAnsi="Tahoma" w:cs="Tahoma"/>
          <w:b/>
          <w:bCs/>
          <w:caps/>
          <w:sz w:val="20"/>
          <w:szCs w:val="20"/>
          <w:lang w:eastAsia="ru-RU"/>
        </w:rPr>
        <w:t xml:space="preserve"> и трансформаторов тока на</w:t>
      </w:r>
      <w:r w:rsidR="00FD6F5C" w:rsidRPr="00E61F57">
        <w:rPr>
          <w:rFonts w:ascii="Tahoma" w:eastAsia="Times New Roman" w:hAnsi="Tahoma" w:cs="Tahoma"/>
          <w:b/>
          <w:bCs/>
          <w:caps/>
          <w:sz w:val="20"/>
          <w:szCs w:val="20"/>
          <w:lang w:eastAsia="ru-RU"/>
        </w:rPr>
        <w:t xml:space="preserve"> юго-восточной</w:t>
      </w:r>
      <w:r w:rsidR="00270121" w:rsidRPr="00E61F57">
        <w:rPr>
          <w:rFonts w:ascii="Tahoma" w:eastAsia="Times New Roman" w:hAnsi="Tahoma" w:cs="Tahoma"/>
          <w:b/>
          <w:bCs/>
          <w:caps/>
          <w:sz w:val="20"/>
          <w:szCs w:val="20"/>
          <w:lang w:eastAsia="ru-RU"/>
        </w:rPr>
        <w:t xml:space="preserve"> </w:t>
      </w:r>
      <w:r w:rsidR="00E800D2" w:rsidRPr="00E61F57">
        <w:rPr>
          <w:rFonts w:ascii="Tahoma" w:eastAsia="Times New Roman" w:hAnsi="Tahoma" w:cs="Tahoma"/>
          <w:b/>
          <w:bCs/>
          <w:caps/>
          <w:sz w:val="20"/>
          <w:szCs w:val="20"/>
          <w:lang w:eastAsia="ru-RU"/>
        </w:rPr>
        <w:t>ТЕРРИТОРИИ УДМУРТСКОЙ</w:t>
      </w:r>
      <w:r w:rsidR="00270121" w:rsidRPr="00E61F57">
        <w:rPr>
          <w:rFonts w:ascii="Tahoma" w:eastAsia="Times New Roman" w:hAnsi="Tahoma" w:cs="Tahoma"/>
          <w:b/>
          <w:bCs/>
          <w:caps/>
          <w:sz w:val="20"/>
          <w:szCs w:val="20"/>
          <w:lang w:eastAsia="ru-RU"/>
        </w:rPr>
        <w:t xml:space="preserve"> Республики</w:t>
      </w:r>
    </w:p>
    <w:p w14:paraId="4F3027A3" w14:textId="3FDD8488" w:rsidR="00974DAE" w:rsidRPr="00E61F57" w:rsidRDefault="009C7395"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w:t>
      </w:r>
      <w:r w:rsidR="009A7239" w:rsidRPr="00E61F57">
        <w:rPr>
          <w:rFonts w:ascii="Tahoma" w:eastAsia="Times New Roman" w:hAnsi="Tahoma" w:cs="Tahoma"/>
          <w:b/>
          <w:bCs/>
          <w:caps/>
          <w:sz w:val="20"/>
          <w:szCs w:val="20"/>
          <w:u w:val="single"/>
          <w:lang w:eastAsia="ru-RU"/>
        </w:rPr>
        <w:t>______</w:t>
      </w:r>
    </w:p>
    <w:p w14:paraId="056D8936" w14:textId="77777777" w:rsidR="00974DAE" w:rsidRPr="00E61F57" w:rsidRDefault="00974DAE" w:rsidP="000A4D9C">
      <w:pPr>
        <w:tabs>
          <w:tab w:val="left" w:pos="426"/>
        </w:tabs>
        <w:spacing w:after="0" w:line="240" w:lineRule="auto"/>
        <w:contextualSpacing/>
        <w:jc w:val="both"/>
        <w:rPr>
          <w:rFonts w:ascii="Tahoma" w:eastAsia="Times New Roman" w:hAnsi="Tahoma" w:cs="Tahoma"/>
          <w:sz w:val="20"/>
          <w:szCs w:val="20"/>
          <w:lang w:eastAsia="ru-RU"/>
        </w:rPr>
      </w:pPr>
    </w:p>
    <w:p w14:paraId="56358CCC" w14:textId="607CCAC2" w:rsidR="00974DAE" w:rsidRPr="00E61F57" w:rsidRDefault="00974DAE" w:rsidP="000A4D9C">
      <w:pPr>
        <w:tabs>
          <w:tab w:val="left" w:pos="426"/>
          <w:tab w:val="left" w:pos="7371"/>
        </w:tabs>
        <w:spacing w:after="0" w:line="240" w:lineRule="auto"/>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г. </w:t>
      </w:r>
      <w:r w:rsidR="000013E8"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Ижевск</w:t>
      </w:r>
      <w:r w:rsidRPr="00E61F57">
        <w:rPr>
          <w:rFonts w:ascii="Tahoma" w:eastAsia="Times New Roman" w:hAnsi="Tahoma" w:cs="Tahoma"/>
          <w:sz w:val="20"/>
          <w:szCs w:val="20"/>
          <w:lang w:eastAsia="ru-RU"/>
        </w:rPr>
        <w:tab/>
        <w:t xml:space="preserve"> «___» 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F674014" w14:textId="77777777" w:rsidR="00974DAE" w:rsidRPr="00E61F57" w:rsidRDefault="00974DAE" w:rsidP="000A4D9C">
      <w:pPr>
        <w:spacing w:after="0" w:line="240" w:lineRule="auto"/>
        <w:contextualSpacing/>
        <w:jc w:val="both"/>
        <w:rPr>
          <w:rFonts w:ascii="Tahoma" w:eastAsia="Times New Roman" w:hAnsi="Tahoma" w:cs="Tahoma"/>
          <w:b/>
          <w:sz w:val="20"/>
          <w:szCs w:val="20"/>
          <w:lang w:eastAsia="ru-RU"/>
        </w:rPr>
      </w:pPr>
    </w:p>
    <w:p w14:paraId="17123488" w14:textId="1225A039" w:rsidR="00D35751" w:rsidRPr="00E61F57" w:rsidRDefault="00D35751"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Акционерное общество «ЭнергосбыТ Плюс»</w:t>
      </w:r>
      <w:r w:rsidRPr="00E61F57">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E61F57">
        <w:rPr>
          <w:rFonts w:ascii="Tahoma" w:eastAsia="Times New Roman" w:hAnsi="Tahoma" w:cs="Tahoma"/>
          <w:b/>
          <w:sz w:val="20"/>
          <w:szCs w:val="20"/>
          <w:lang w:eastAsia="ru-RU"/>
        </w:rPr>
        <w:t>«Заказчик»</w:t>
      </w:r>
      <w:r w:rsidRPr="00E61F57">
        <w:rPr>
          <w:rFonts w:ascii="Tahoma" w:eastAsia="Times New Roman" w:hAnsi="Tahoma" w:cs="Tahoma"/>
          <w:sz w:val="20"/>
          <w:szCs w:val="20"/>
          <w:lang w:eastAsia="ru-RU"/>
        </w:rPr>
        <w:t xml:space="preserve">,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 xml:space="preserve">77/406-н/77-2022-6-1028 </w:t>
      </w:r>
      <w:r w:rsidR="00F35FEE" w:rsidRPr="00E61F57">
        <w:rPr>
          <w:rFonts w:ascii="Tahoma" w:eastAsia="Times New Roman" w:hAnsi="Tahoma" w:cs="Tahoma"/>
          <w:sz w:val="20"/>
          <w:szCs w:val="20"/>
          <w:lang w:eastAsia="ru-RU"/>
        </w:rPr>
        <w:t>от 30.08.2022</w:t>
      </w:r>
      <w:r w:rsidRPr="00E61F57">
        <w:rPr>
          <w:rFonts w:ascii="Tahoma" w:eastAsia="Times New Roman" w:hAnsi="Tahoma" w:cs="Tahoma"/>
          <w:sz w:val="20"/>
          <w:szCs w:val="20"/>
          <w:lang w:eastAsia="ru-RU"/>
        </w:rPr>
        <w:t xml:space="preserve"> с одной стороны, и </w:t>
      </w:r>
    </w:p>
    <w:p w14:paraId="30760326" w14:textId="7DB0323C" w:rsidR="00974DAE" w:rsidRPr="00E61F57" w:rsidRDefault="009A7239"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_____________________________________________</w:t>
      </w:r>
      <w:r w:rsidR="00D35751" w:rsidRPr="00E61F57">
        <w:rPr>
          <w:rFonts w:ascii="Tahoma" w:eastAsia="Times New Roman" w:hAnsi="Tahoma" w:cs="Tahoma"/>
          <w:sz w:val="20"/>
          <w:szCs w:val="20"/>
          <w:lang w:eastAsia="ru-RU"/>
        </w:rPr>
        <w:t xml:space="preserve"> (сокращенное наименование </w:t>
      </w:r>
      <w:r w:rsidRPr="00E61F57">
        <w:rPr>
          <w:rFonts w:ascii="Tahoma" w:eastAsia="Times New Roman" w:hAnsi="Tahoma" w:cs="Tahoma"/>
          <w:sz w:val="20"/>
          <w:szCs w:val="20"/>
          <w:lang w:eastAsia="ru-RU"/>
        </w:rPr>
        <w:t>_______________</w:t>
      </w:r>
      <w:r w:rsidR="00D35751" w:rsidRPr="00E61F57">
        <w:rPr>
          <w:rFonts w:ascii="Tahoma" w:eastAsia="Times New Roman" w:hAnsi="Tahoma" w:cs="Tahoma"/>
          <w:sz w:val="20"/>
          <w:szCs w:val="20"/>
          <w:lang w:eastAsia="ru-RU"/>
        </w:rPr>
        <w:t xml:space="preserve">), именуемое в дальнейшем </w:t>
      </w:r>
      <w:r w:rsidR="00D35751" w:rsidRPr="00E61F57">
        <w:rPr>
          <w:rFonts w:ascii="Tahoma" w:eastAsia="Times New Roman" w:hAnsi="Tahoma" w:cs="Tahoma"/>
          <w:b/>
          <w:sz w:val="20"/>
          <w:szCs w:val="20"/>
          <w:lang w:eastAsia="ru-RU"/>
        </w:rPr>
        <w:t>«Подрядчик»</w:t>
      </w:r>
      <w:r w:rsidR="00D35751" w:rsidRPr="00E61F57">
        <w:rPr>
          <w:rFonts w:ascii="Tahoma" w:eastAsia="Times New Roman" w:hAnsi="Tahoma" w:cs="Tahoma"/>
          <w:sz w:val="20"/>
          <w:szCs w:val="20"/>
          <w:lang w:eastAsia="ru-RU"/>
        </w:rPr>
        <w:t xml:space="preserve">, в лице </w:t>
      </w:r>
      <w:r w:rsidRPr="00E61F57">
        <w:rPr>
          <w:rFonts w:ascii="Tahoma" w:eastAsia="Times New Roman" w:hAnsi="Tahoma" w:cs="Tahoma"/>
          <w:sz w:val="20"/>
          <w:szCs w:val="20"/>
          <w:lang w:eastAsia="ru-RU"/>
        </w:rPr>
        <w:t>___________________</w:t>
      </w:r>
      <w:r w:rsidR="00603C3D"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 xml:space="preserve">действующего на основании </w:t>
      </w:r>
      <w:r w:rsidRPr="00E61F57">
        <w:rPr>
          <w:rFonts w:ascii="Tahoma" w:eastAsia="Times New Roman" w:hAnsi="Tahoma" w:cs="Tahoma"/>
          <w:sz w:val="20"/>
          <w:szCs w:val="20"/>
          <w:lang w:eastAsia="ru-RU"/>
        </w:rPr>
        <w:t>___________________</w:t>
      </w:r>
      <w:r w:rsidR="00D35751" w:rsidRPr="00E61F57">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E61F57" w:rsidRDefault="005E62AF" w:rsidP="000A4D9C">
      <w:pPr>
        <w:spacing w:after="0" w:line="240" w:lineRule="auto"/>
        <w:contextualSpacing/>
        <w:jc w:val="both"/>
        <w:rPr>
          <w:rFonts w:ascii="Tahoma" w:eastAsia="Times New Roman" w:hAnsi="Tahoma" w:cs="Tahoma"/>
          <w:sz w:val="20"/>
          <w:szCs w:val="20"/>
          <w:lang w:eastAsia="ru-RU"/>
        </w:rPr>
      </w:pPr>
    </w:p>
    <w:p w14:paraId="19807B58" w14:textId="77777777" w:rsidR="005E62AF" w:rsidRPr="00E61F57" w:rsidRDefault="005E62AF" w:rsidP="000A4D9C">
      <w:pPr>
        <w:pStyle w:val="2"/>
        <w:numPr>
          <w:ilvl w:val="0"/>
          <w:numId w:val="0"/>
        </w:numPr>
        <w:contextualSpacing/>
        <w:rPr>
          <w:rFonts w:ascii="Tahoma" w:hAnsi="Tahoma" w:cs="Tahoma"/>
          <w:sz w:val="20"/>
          <w:szCs w:val="20"/>
        </w:rPr>
      </w:pPr>
      <w:r w:rsidRPr="00E61F57">
        <w:rPr>
          <w:rFonts w:ascii="Tahoma" w:hAnsi="Tahoma" w:cs="Tahoma"/>
          <w:sz w:val="20"/>
          <w:szCs w:val="20"/>
        </w:rPr>
        <w:t>Термины и их толкование</w:t>
      </w:r>
    </w:p>
    <w:p w14:paraId="710893CA" w14:textId="77777777" w:rsidR="005E62AF" w:rsidRPr="00E61F57" w:rsidRDefault="005E62AF" w:rsidP="000A4D9C">
      <w:pPr>
        <w:tabs>
          <w:tab w:val="left" w:pos="426"/>
          <w:tab w:val="left" w:pos="684"/>
        </w:tabs>
        <w:spacing w:after="0" w:line="240" w:lineRule="auto"/>
        <w:contextualSpacing/>
        <w:jc w:val="both"/>
        <w:rPr>
          <w:rFonts w:ascii="Tahoma" w:hAnsi="Tahoma" w:cs="Tahoma"/>
          <w:sz w:val="20"/>
          <w:szCs w:val="20"/>
        </w:rPr>
      </w:pPr>
      <w:r w:rsidRPr="00E61F57">
        <w:rPr>
          <w:rFonts w:ascii="Tahoma" w:hAnsi="Tahoma" w:cs="Tahoma"/>
          <w:sz w:val="20"/>
          <w:szCs w:val="20"/>
        </w:rPr>
        <w:t>Для целей Договора определения и термины, указанные ниже, имеют следующие значения:</w:t>
      </w:r>
    </w:p>
    <w:p w14:paraId="711AAEC1" w14:textId="7ACE62AC" w:rsidR="005E62AF" w:rsidRPr="00E61F57" w:rsidRDefault="005E62AF" w:rsidP="000A4D9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E61F57">
        <w:rPr>
          <w:rFonts w:ascii="Tahoma" w:hAnsi="Tahoma" w:cs="Tahoma"/>
          <w:b/>
          <w:sz w:val="20"/>
          <w:szCs w:val="20"/>
        </w:rPr>
        <w:t>«Дополнительные работы»</w:t>
      </w:r>
      <w:r w:rsidR="00D1101C" w:rsidRPr="00E61F57">
        <w:rPr>
          <w:rFonts w:ascii="Tahoma" w:hAnsi="Tahoma" w:cs="Tahoma"/>
          <w:b/>
          <w:sz w:val="20"/>
          <w:szCs w:val="20"/>
        </w:rPr>
        <w:t xml:space="preserve"> </w:t>
      </w:r>
      <w:r w:rsidR="00910FF2" w:rsidRPr="00E61F57">
        <w:rPr>
          <w:rFonts w:ascii="Tahoma" w:hAnsi="Tahoma" w:cs="Tahoma"/>
          <w:sz w:val="20"/>
          <w:szCs w:val="20"/>
        </w:rPr>
        <w:t>-</w:t>
      </w:r>
      <w:r w:rsidR="00D1101C" w:rsidRPr="00E61F57">
        <w:rPr>
          <w:rFonts w:ascii="Tahoma" w:hAnsi="Tahoma" w:cs="Tahoma"/>
          <w:sz w:val="20"/>
          <w:szCs w:val="20"/>
        </w:rPr>
        <w:t xml:space="preserve"> </w:t>
      </w:r>
      <w:r w:rsidRPr="00E61F57">
        <w:rPr>
          <w:rFonts w:ascii="Tahoma" w:hAnsi="Tahoma" w:cs="Tahoma"/>
          <w:sz w:val="20"/>
          <w:szCs w:val="20"/>
        </w:rPr>
        <w:t>работы:</w:t>
      </w:r>
    </w:p>
    <w:p w14:paraId="27AF246A"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eastAsia="Times New Roman" w:hAnsi="Tahoma" w:cs="Tahoma"/>
          <w:sz w:val="20"/>
          <w:szCs w:val="20"/>
        </w:rPr>
        <w:t>необходимость</w:t>
      </w:r>
      <w:r w:rsidRPr="00E61F57">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E61F57">
        <w:rPr>
          <w:rFonts w:ascii="Tahoma" w:hAnsi="Tahoma" w:cs="Tahoma"/>
          <w:sz w:val="20"/>
          <w:szCs w:val="20"/>
        </w:rPr>
        <w:t>с изменениями</w:t>
      </w:r>
      <w:r w:rsidRPr="00E61F57">
        <w:rPr>
          <w:rFonts w:ascii="Tahoma" w:hAnsi="Tahoma" w:cs="Tahoma"/>
          <w:sz w:val="20"/>
          <w:szCs w:val="20"/>
        </w:rPr>
        <w:t xml:space="preserve"> Технической документации;</w:t>
      </w:r>
      <w:bookmarkEnd w:id="0"/>
    </w:p>
    <w:p w14:paraId="0514CB8E"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необходимость</w:t>
      </w:r>
      <w:r w:rsidR="00BA1260" w:rsidRPr="00E61F57">
        <w:rPr>
          <w:rFonts w:ascii="Tahoma" w:hAnsi="Tahoma" w:cs="Tahoma"/>
          <w:sz w:val="20"/>
          <w:szCs w:val="20"/>
        </w:rPr>
        <w:t xml:space="preserve"> по переделке ранее выполненных Работ, с увеличением Договорной цены</w:t>
      </w:r>
      <w:r w:rsidRPr="00E61F57">
        <w:rPr>
          <w:rFonts w:ascii="Tahoma" w:hAnsi="Tahoma" w:cs="Tahoma"/>
          <w:sz w:val="20"/>
          <w:szCs w:val="20"/>
        </w:rPr>
        <w:t xml:space="preserve"> выполнения</w:t>
      </w:r>
      <w:r w:rsidR="00BA1260" w:rsidRPr="00E61F57">
        <w:rPr>
          <w:rFonts w:ascii="Tahoma" w:hAnsi="Tahoma" w:cs="Tahoma"/>
          <w:sz w:val="20"/>
          <w:szCs w:val="20"/>
        </w:rPr>
        <w:t>,</w:t>
      </w:r>
      <w:r w:rsidRPr="00E61F57">
        <w:rPr>
          <w:rFonts w:ascii="Tahoma" w:hAnsi="Tahoma" w:cs="Tahoma"/>
          <w:sz w:val="20"/>
          <w:szCs w:val="20"/>
        </w:rPr>
        <w:t xml:space="preserve"> котор</w:t>
      </w:r>
      <w:r w:rsidR="00BA1260" w:rsidRPr="00E61F57">
        <w:rPr>
          <w:rFonts w:ascii="Tahoma" w:hAnsi="Tahoma" w:cs="Tahoma"/>
          <w:sz w:val="20"/>
          <w:szCs w:val="20"/>
        </w:rPr>
        <w:t>ая</w:t>
      </w:r>
      <w:r w:rsidRPr="00E61F57">
        <w:rPr>
          <w:rFonts w:ascii="Tahoma" w:hAnsi="Tahoma" w:cs="Tahoma"/>
          <w:sz w:val="20"/>
          <w:szCs w:val="20"/>
        </w:rPr>
        <w:t xml:space="preserve"> возникла в связи с изменением Заказчиком </w:t>
      </w:r>
      <w:r w:rsidR="00BA1260" w:rsidRPr="00E61F57">
        <w:rPr>
          <w:rFonts w:ascii="Tahoma" w:hAnsi="Tahoma" w:cs="Tahoma"/>
          <w:sz w:val="20"/>
          <w:szCs w:val="20"/>
        </w:rPr>
        <w:t>Технической</w:t>
      </w:r>
      <w:r w:rsidRPr="00E61F57">
        <w:rPr>
          <w:rFonts w:ascii="Tahoma" w:hAnsi="Tahoma" w:cs="Tahoma"/>
          <w:sz w:val="20"/>
          <w:szCs w:val="20"/>
        </w:rPr>
        <w:t xml:space="preserve"> документации</w:t>
      </w:r>
      <w:r w:rsidR="00BA1260" w:rsidRPr="00E61F57">
        <w:rPr>
          <w:rFonts w:ascii="Tahoma" w:hAnsi="Tahoma" w:cs="Tahoma"/>
          <w:sz w:val="20"/>
          <w:szCs w:val="20"/>
        </w:rPr>
        <w:t>.</w:t>
      </w:r>
    </w:p>
    <w:p w14:paraId="09D1C049" w14:textId="77777777" w:rsidR="00BA1260" w:rsidRPr="00E61F57" w:rsidRDefault="005E62AF" w:rsidP="00712298">
      <w:pPr>
        <w:pStyle w:val="20"/>
        <w:widowControl w:val="0"/>
        <w:numPr>
          <w:ilvl w:val="0"/>
          <w:numId w:val="22"/>
        </w:numPr>
        <w:tabs>
          <w:tab w:val="left" w:pos="426"/>
        </w:tabs>
        <w:autoSpaceDE w:val="0"/>
        <w:autoSpaceDN w:val="0"/>
        <w:adjustRightInd w:val="0"/>
        <w:spacing w:after="0" w:line="240" w:lineRule="auto"/>
        <w:contextualSpacing/>
        <w:jc w:val="both"/>
        <w:rPr>
          <w:rFonts w:ascii="Tahoma" w:hAnsi="Tahoma" w:cs="Tahoma"/>
          <w:sz w:val="20"/>
          <w:szCs w:val="20"/>
        </w:rPr>
      </w:pPr>
      <w:r w:rsidRPr="00E61F57">
        <w:rPr>
          <w:rFonts w:ascii="Tahoma" w:hAnsi="Tahoma" w:cs="Tahoma"/>
          <w:b/>
          <w:sz w:val="20"/>
          <w:szCs w:val="20"/>
        </w:rPr>
        <w:t>«Объект»</w:t>
      </w:r>
      <w:r w:rsidRPr="00E61F57">
        <w:rPr>
          <w:rFonts w:ascii="Tahoma" w:hAnsi="Tahoma" w:cs="Tahoma"/>
          <w:sz w:val="20"/>
          <w:szCs w:val="20"/>
        </w:rPr>
        <w:t xml:space="preserve"> -</w:t>
      </w:r>
      <w:r w:rsidR="006138E3" w:rsidRPr="00E61F57">
        <w:rPr>
          <w:rFonts w:ascii="Tahoma" w:hAnsi="Tahoma" w:cs="Tahoma"/>
          <w:sz w:val="20"/>
          <w:szCs w:val="20"/>
        </w:rPr>
        <w:t xml:space="preserve"> определенное место в </w:t>
      </w:r>
      <w:r w:rsidR="006138E3" w:rsidRPr="00E61F57">
        <w:rPr>
          <w:rFonts w:ascii="Tahoma" w:eastAsiaTheme="minorEastAsia" w:hAnsi="Tahoma" w:cs="Tahoma"/>
          <w:sz w:val="20"/>
          <w:szCs w:val="20"/>
          <w:lang w:eastAsia="ru-RU"/>
        </w:rPr>
        <w:t>многоквартирном</w:t>
      </w:r>
      <w:r w:rsidR="0044688C" w:rsidRPr="00E61F57">
        <w:rPr>
          <w:rFonts w:ascii="Tahoma" w:eastAsiaTheme="minorEastAsia" w:hAnsi="Tahoma" w:cs="Tahoma"/>
          <w:sz w:val="20"/>
          <w:szCs w:val="20"/>
          <w:lang w:eastAsia="ru-RU"/>
        </w:rPr>
        <w:t xml:space="preserve"> дом</w:t>
      </w:r>
      <w:r w:rsidR="008F7648" w:rsidRPr="00E61F57">
        <w:rPr>
          <w:rFonts w:ascii="Tahoma" w:eastAsiaTheme="minorEastAsia" w:hAnsi="Tahoma" w:cs="Tahoma"/>
          <w:sz w:val="20"/>
          <w:szCs w:val="20"/>
          <w:lang w:eastAsia="ru-RU"/>
        </w:rPr>
        <w:t>е или не</w:t>
      </w:r>
      <w:r w:rsidR="006138E3" w:rsidRPr="00E61F57">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E61F57">
        <w:rPr>
          <w:rFonts w:ascii="Tahoma" w:eastAsiaTheme="minorEastAsia" w:hAnsi="Tahoma" w:cs="Tahoma"/>
          <w:sz w:val="20"/>
          <w:szCs w:val="20"/>
          <w:lang w:eastAsia="ru-RU"/>
        </w:rPr>
        <w:t>, в котором производится</w:t>
      </w:r>
      <w:r w:rsidR="00BA1260" w:rsidRPr="00E61F57">
        <w:rPr>
          <w:rFonts w:ascii="Tahoma" w:eastAsiaTheme="minorEastAsia" w:hAnsi="Tahoma" w:cs="Tahoma"/>
          <w:sz w:val="20"/>
          <w:szCs w:val="20"/>
          <w:lang w:eastAsia="ru-RU"/>
        </w:rPr>
        <w:t>:</w:t>
      </w:r>
    </w:p>
    <w:p w14:paraId="4ECA5EC0" w14:textId="77777777" w:rsidR="00BA1260" w:rsidRPr="00E61F57" w:rsidRDefault="0044688C"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приборов учета электричес</w:t>
      </w:r>
      <w:r w:rsidR="00BA1260" w:rsidRPr="00E61F57">
        <w:rPr>
          <w:rFonts w:ascii="Tahoma" w:hAnsi="Tahoma" w:cs="Tahoma"/>
          <w:sz w:val="20"/>
          <w:szCs w:val="20"/>
        </w:rPr>
        <w:t>кой энергии на интеллектуальные;</w:t>
      </w:r>
    </w:p>
    <w:p w14:paraId="44A1C85D" w14:textId="77777777" w:rsidR="00BA1260" w:rsidRPr="00E61F57" w:rsidRDefault="00BA1260"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измерительных трансформаторов тока;</w:t>
      </w:r>
    </w:p>
    <w:p w14:paraId="0D905EBF" w14:textId="77777777" w:rsidR="005E62AF" w:rsidRPr="00E61F57" w:rsidRDefault="0044688C" w:rsidP="00712298">
      <w:pPr>
        <w:pStyle w:val="a6"/>
        <w:tabs>
          <w:tab w:val="left" w:pos="426"/>
        </w:tabs>
        <w:autoSpaceDE w:val="0"/>
        <w:autoSpaceDN w:val="0"/>
        <w:adjustRightInd w:val="0"/>
        <w:jc w:val="both"/>
        <w:rPr>
          <w:rFonts w:ascii="Tahoma" w:hAnsi="Tahoma" w:cs="Tahoma"/>
          <w:sz w:val="20"/>
          <w:szCs w:val="20"/>
        </w:rPr>
      </w:pPr>
      <w:r w:rsidRPr="00E61F57">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30C8A829" w:rsidR="005E62AF" w:rsidRPr="00E61F57" w:rsidRDefault="005E62AF" w:rsidP="00712298">
      <w:pPr>
        <w:pStyle w:val="20"/>
        <w:numPr>
          <w:ilvl w:val="0"/>
          <w:numId w:val="22"/>
        </w:numPr>
        <w:tabs>
          <w:tab w:val="left" w:pos="426"/>
        </w:tabs>
        <w:spacing w:after="0" w:line="240" w:lineRule="auto"/>
        <w:contextualSpacing/>
        <w:jc w:val="both"/>
        <w:rPr>
          <w:rFonts w:ascii="Tahoma" w:hAnsi="Tahoma" w:cs="Tahoma"/>
          <w:sz w:val="20"/>
          <w:szCs w:val="20"/>
        </w:rPr>
      </w:pPr>
      <w:r w:rsidRPr="00E61F57">
        <w:rPr>
          <w:rFonts w:ascii="Tahoma" w:hAnsi="Tahoma" w:cs="Tahoma"/>
          <w:b/>
          <w:sz w:val="20"/>
          <w:szCs w:val="20"/>
        </w:rPr>
        <w:t>«Работы»</w:t>
      </w:r>
      <w:r w:rsidRPr="00E61F57">
        <w:rPr>
          <w:rFonts w:ascii="Tahoma" w:hAnsi="Tahoma" w:cs="Tahoma"/>
          <w:sz w:val="20"/>
          <w:szCs w:val="20"/>
        </w:rPr>
        <w:t xml:space="preserve"> - </w:t>
      </w:r>
      <w:r w:rsidRPr="00E61F57">
        <w:rPr>
          <w:rFonts w:ascii="Tahoma" w:hAnsi="Tahoma"/>
          <w:sz w:val="20"/>
        </w:rPr>
        <w:t>весь объем</w:t>
      </w:r>
      <w:r w:rsidR="00900B20" w:rsidRPr="00E61F57">
        <w:rPr>
          <w:rFonts w:ascii="Tahoma" w:hAnsi="Tahoma"/>
          <w:sz w:val="20"/>
        </w:rPr>
        <w:t xml:space="preserve"> (комплекс)</w:t>
      </w:r>
      <w:r w:rsidRPr="00E61F57">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E61F57">
        <w:rPr>
          <w:rFonts w:ascii="Tahoma" w:hAnsi="Tahoma"/>
          <w:sz w:val="20"/>
        </w:rPr>
        <w:t>том числе</w:t>
      </w:r>
      <w:r w:rsidRPr="00E61F57">
        <w:rPr>
          <w:rFonts w:ascii="Tahoma" w:hAnsi="Tahoma"/>
          <w:sz w:val="20"/>
        </w:rPr>
        <w:t xml:space="preserve"> запасных частей и расходных материалов.</w:t>
      </w:r>
    </w:p>
    <w:p w14:paraId="7930A70C" w14:textId="012E114B" w:rsidR="008B22A4" w:rsidRPr="00E61F57" w:rsidRDefault="00CD4CD4" w:rsidP="00712298">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 </w:t>
      </w:r>
      <w:r w:rsidR="00BE6B46" w:rsidRPr="00E61F57">
        <w:rPr>
          <w:rFonts w:ascii="Tahoma" w:hAnsi="Tahoma" w:cs="Tahoma"/>
          <w:b/>
          <w:sz w:val="20"/>
          <w:szCs w:val="20"/>
        </w:rPr>
        <w:t>«</w:t>
      </w:r>
      <w:r w:rsidR="00813E2B" w:rsidRPr="00E61F57">
        <w:rPr>
          <w:rFonts w:ascii="Tahoma" w:hAnsi="Tahoma" w:cs="Tahoma"/>
          <w:b/>
          <w:sz w:val="20"/>
          <w:szCs w:val="20"/>
        </w:rPr>
        <w:t>Интеллектуальный п</w:t>
      </w:r>
      <w:r w:rsidR="00BE6B46" w:rsidRPr="00E61F57">
        <w:rPr>
          <w:rFonts w:ascii="Tahoma" w:hAnsi="Tahoma" w:cs="Tahoma"/>
          <w:b/>
          <w:sz w:val="20"/>
          <w:szCs w:val="20"/>
        </w:rPr>
        <w:t>рибор учета электрической энергии»</w:t>
      </w:r>
      <w:r w:rsidR="00BE6B46" w:rsidRPr="00E61F57">
        <w:rPr>
          <w:rFonts w:ascii="Tahoma" w:hAnsi="Tahoma" w:cs="Tahoma"/>
          <w:sz w:val="20"/>
          <w:szCs w:val="20"/>
        </w:rPr>
        <w:t xml:space="preserve"> (ПУ </w:t>
      </w:r>
      <w:r w:rsidR="00813E2B" w:rsidRPr="00E61F57">
        <w:rPr>
          <w:rFonts w:ascii="Tahoma" w:hAnsi="Tahoma" w:cs="Tahoma"/>
          <w:sz w:val="20"/>
          <w:szCs w:val="20"/>
        </w:rPr>
        <w:t>ИСУ</w:t>
      </w:r>
      <w:r w:rsidR="00BE6B46" w:rsidRPr="00E61F57">
        <w:rPr>
          <w:rFonts w:ascii="Tahoma" w:hAnsi="Tahoma" w:cs="Tahoma"/>
          <w:sz w:val="20"/>
          <w:szCs w:val="20"/>
        </w:rPr>
        <w:t xml:space="preserve">) - </w:t>
      </w:r>
      <w:r w:rsidR="00813E2B" w:rsidRPr="00E61F57">
        <w:rPr>
          <w:rFonts w:ascii="Tahoma" w:hAnsi="Tahoma" w:cs="Tahoma"/>
          <w:sz w:val="20"/>
          <w:szCs w:val="20"/>
        </w:rPr>
        <w:t>прибор</w:t>
      </w:r>
      <w:r w:rsidR="00BA1260" w:rsidRPr="00E61F57">
        <w:rPr>
          <w:rFonts w:ascii="Tahoma" w:hAnsi="Tahoma" w:cs="Tahoma"/>
          <w:sz w:val="20"/>
          <w:szCs w:val="20"/>
        </w:rPr>
        <w:t xml:space="preserve"> учета электрической энергии</w:t>
      </w:r>
      <w:r w:rsidR="00A71AA0" w:rsidRPr="00E61F57">
        <w:rPr>
          <w:rFonts w:ascii="Tahoma" w:hAnsi="Tahoma" w:cs="Tahoma"/>
          <w:sz w:val="20"/>
          <w:szCs w:val="20"/>
        </w:rPr>
        <w:t>,</w:t>
      </w:r>
      <w:r w:rsidR="00BA1260" w:rsidRPr="00E61F57">
        <w:rPr>
          <w:rFonts w:ascii="Tahoma" w:hAnsi="Tahoma" w:cs="Tahoma"/>
          <w:sz w:val="20"/>
          <w:szCs w:val="20"/>
        </w:rPr>
        <w:t xml:space="preserve"> </w:t>
      </w:r>
      <w:r w:rsidR="00A71AA0" w:rsidRPr="00E61F57">
        <w:rPr>
          <w:rFonts w:ascii="Tahoma" w:hAnsi="Tahoma" w:cs="Tahoma"/>
          <w:sz w:val="20"/>
          <w:szCs w:val="20"/>
        </w:rPr>
        <w:t>присоединенный к интеллектуальной системе учета в соответстви</w:t>
      </w:r>
      <w:r w:rsidR="00615A6C" w:rsidRPr="00E61F57">
        <w:rPr>
          <w:rFonts w:ascii="Tahoma" w:hAnsi="Tahoma" w:cs="Tahoma"/>
          <w:sz w:val="20"/>
          <w:szCs w:val="20"/>
        </w:rPr>
        <w:t>е</w:t>
      </w:r>
      <w:r w:rsidR="00A71AA0" w:rsidRPr="00E61F57">
        <w:rPr>
          <w:rFonts w:ascii="Tahoma" w:hAnsi="Tahoma" w:cs="Tahoma"/>
          <w:sz w:val="20"/>
          <w:szCs w:val="20"/>
        </w:rPr>
        <w:t xml:space="preserve"> </w:t>
      </w:r>
      <w:r w:rsidR="00615A6C" w:rsidRPr="00E61F57">
        <w:rPr>
          <w:rFonts w:ascii="Tahoma" w:hAnsi="Tahoma" w:cs="Tahoma"/>
          <w:sz w:val="20"/>
          <w:szCs w:val="20"/>
        </w:rPr>
        <w:t xml:space="preserve">требованиям Постановления Правительства Российской Федерации от 19 июня 2020 года </w:t>
      </w:r>
      <w:r w:rsidR="009C7395" w:rsidRPr="00E61F57">
        <w:rPr>
          <w:rFonts w:ascii="Tahoma" w:hAnsi="Tahoma" w:cs="Tahoma"/>
          <w:sz w:val="20"/>
          <w:szCs w:val="20"/>
        </w:rPr>
        <w:t>№</w:t>
      </w:r>
      <w:r w:rsidR="00615A6C" w:rsidRPr="00E61F57">
        <w:rPr>
          <w:rFonts w:ascii="Tahoma" w:hAnsi="Tahoma" w:cs="Tahoma"/>
          <w:sz w:val="20"/>
          <w:szCs w:val="20"/>
        </w:rPr>
        <w:t>890</w:t>
      </w:r>
      <w:r w:rsidR="00813E2B" w:rsidRPr="00E61F57">
        <w:rPr>
          <w:rFonts w:ascii="Tahoma" w:hAnsi="Tahoma" w:cs="Tahoma"/>
          <w:sz w:val="20"/>
          <w:szCs w:val="20"/>
        </w:rPr>
        <w:t>.</w:t>
      </w:r>
    </w:p>
    <w:p w14:paraId="5A8580B4" w14:textId="3E62A49B" w:rsidR="00BE6B46" w:rsidRPr="00E61F57" w:rsidRDefault="00BE6B46" w:rsidP="000A4D9C">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«Потребитель» </w:t>
      </w:r>
      <w:r w:rsidR="00D1101C" w:rsidRPr="00E61F57">
        <w:rPr>
          <w:rFonts w:ascii="Tahoma" w:hAnsi="Tahoma" w:cs="Tahoma"/>
          <w:sz w:val="20"/>
          <w:szCs w:val="20"/>
        </w:rPr>
        <w:t xml:space="preserve">(клиент) - </w:t>
      </w:r>
      <w:r w:rsidRPr="00E61F57">
        <w:rPr>
          <w:rFonts w:ascii="Tahoma" w:hAnsi="Tahoma" w:cs="Tahoma"/>
          <w:sz w:val="20"/>
          <w:szCs w:val="20"/>
        </w:rPr>
        <w:t>это собственник поме</w:t>
      </w:r>
      <w:r w:rsidR="008F7648" w:rsidRPr="00E61F57">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E61F57">
        <w:rPr>
          <w:rFonts w:ascii="Tahoma" w:hAnsi="Tahoma" w:cs="Tahoma"/>
          <w:sz w:val="20"/>
          <w:szCs w:val="20"/>
        </w:rPr>
        <w:t>присоединенного к электрическим сетям</w:t>
      </w:r>
      <w:r w:rsidR="008B22A4" w:rsidRPr="00E61F57">
        <w:rPr>
          <w:rFonts w:ascii="Tahoma" w:hAnsi="Tahoma" w:cs="Tahoma"/>
          <w:sz w:val="20"/>
          <w:szCs w:val="20"/>
        </w:rPr>
        <w:t>.</w:t>
      </w:r>
    </w:p>
    <w:p w14:paraId="4EA75148" w14:textId="20BA7AF6" w:rsidR="00CF49D5" w:rsidRPr="00E61F57" w:rsidRDefault="0061440B"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 xml:space="preserve"> </w:t>
      </w:r>
      <w:r w:rsidR="00CF49D5" w:rsidRPr="00E61F57">
        <w:rPr>
          <w:rFonts w:ascii="Tahoma" w:hAnsi="Tahoma" w:cs="Tahoma"/>
          <w:b/>
          <w:sz w:val="20"/>
          <w:szCs w:val="20"/>
        </w:rPr>
        <w:t>«Многоквартирный дом» (МКД)</w:t>
      </w:r>
      <w:r w:rsidR="00910FF2" w:rsidRPr="00E61F57">
        <w:rPr>
          <w:rFonts w:ascii="Tahoma" w:hAnsi="Tahoma" w:cs="Tahoma"/>
          <w:b/>
          <w:sz w:val="20"/>
          <w:szCs w:val="20"/>
        </w:rPr>
        <w:t xml:space="preserve"> </w:t>
      </w:r>
      <w:r w:rsidR="00CF49D5" w:rsidRPr="00E61F57">
        <w:rPr>
          <w:rFonts w:ascii="Tahoma" w:hAnsi="Tahoma" w:cs="Tahoma"/>
          <w:b/>
          <w:sz w:val="20"/>
          <w:szCs w:val="20"/>
        </w:rPr>
        <w:t xml:space="preserve">- </w:t>
      </w:r>
      <w:r w:rsidR="00CF49D5" w:rsidRPr="00E61F57">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E61F57" w:rsidRDefault="00D1101C"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Трансформатор тока (ТТ) -</w:t>
      </w:r>
      <w:r w:rsidR="009A7239" w:rsidRPr="00E61F57">
        <w:rPr>
          <w:rFonts w:ascii="Tahoma" w:hAnsi="Tahoma" w:cs="Tahoma"/>
          <w:b/>
          <w:sz w:val="20"/>
          <w:szCs w:val="20"/>
        </w:rPr>
        <w:t xml:space="preserve"> </w:t>
      </w:r>
      <w:r w:rsidR="009A7239" w:rsidRPr="00E61F57">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E61F57" w:rsidRDefault="0015300D"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ЭЦП</w:t>
      </w:r>
      <w:r w:rsidR="00F12709" w:rsidRPr="00E61F57">
        <w:rPr>
          <w:rFonts w:ascii="Tahoma" w:hAnsi="Tahoma" w:cs="Tahoma"/>
          <w:sz w:val="20"/>
          <w:szCs w:val="20"/>
        </w:rPr>
        <w:t xml:space="preserve"> </w:t>
      </w:r>
      <w:r w:rsidR="00D1101C" w:rsidRPr="00E61F57">
        <w:rPr>
          <w:rFonts w:ascii="Tahoma" w:hAnsi="Tahoma" w:cs="Tahoma"/>
          <w:sz w:val="20"/>
          <w:szCs w:val="20"/>
        </w:rPr>
        <w:t xml:space="preserve">- </w:t>
      </w:r>
      <w:r w:rsidR="00F12709" w:rsidRPr="00E61F57">
        <w:rPr>
          <w:rFonts w:ascii="Tahoma" w:hAnsi="Tahoma" w:cs="Tahoma"/>
          <w:color w:val="333333"/>
          <w:sz w:val="20"/>
          <w:szCs w:val="20"/>
          <w:shd w:val="clear" w:color="auto" w:fill="FFFFFF"/>
        </w:rPr>
        <w:t>электронная цифровая подпись</w:t>
      </w:r>
      <w:r w:rsidR="00561E03" w:rsidRPr="00E61F57">
        <w:rPr>
          <w:rFonts w:ascii="Tahoma" w:hAnsi="Tahoma" w:cs="Tahoma"/>
          <w:color w:val="333333"/>
          <w:sz w:val="20"/>
          <w:szCs w:val="20"/>
          <w:shd w:val="clear" w:color="auto" w:fill="FFFFFF"/>
        </w:rPr>
        <w:t>.</w:t>
      </w:r>
    </w:p>
    <w:p w14:paraId="5181CCF7" w14:textId="4F23CB2F" w:rsidR="0015300D" w:rsidRPr="00E61F57" w:rsidRDefault="0015300D" w:rsidP="0015300D">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ЭДО</w:t>
      </w:r>
      <w:r w:rsidR="00D1101C" w:rsidRPr="00E61F57">
        <w:rPr>
          <w:rFonts w:ascii="Tahoma" w:hAnsi="Tahoma" w:cs="Tahoma"/>
          <w:b/>
          <w:sz w:val="20"/>
          <w:szCs w:val="20"/>
        </w:rPr>
        <w:t xml:space="preserve"> </w:t>
      </w:r>
      <w:r w:rsidR="00D1101C" w:rsidRPr="00E61F57">
        <w:rPr>
          <w:rFonts w:ascii="Tahoma" w:hAnsi="Tahoma" w:cs="Tahoma"/>
          <w:sz w:val="20"/>
          <w:szCs w:val="20"/>
        </w:rPr>
        <w:t xml:space="preserve">- </w:t>
      </w:r>
      <w:r w:rsidR="006C75E4" w:rsidRPr="00E61F57">
        <w:rPr>
          <w:rFonts w:ascii="Tahoma" w:hAnsi="Tahoma" w:cs="Tahoma"/>
          <w:sz w:val="20"/>
          <w:szCs w:val="20"/>
        </w:rPr>
        <w:t>электронный документооборот</w:t>
      </w:r>
      <w:r w:rsidR="00561E03" w:rsidRPr="00E61F57">
        <w:rPr>
          <w:rFonts w:ascii="Tahoma" w:hAnsi="Tahoma" w:cs="Tahoma"/>
          <w:sz w:val="20"/>
          <w:szCs w:val="20"/>
        </w:rPr>
        <w:t>.</w:t>
      </w:r>
    </w:p>
    <w:p w14:paraId="530602B0" w14:textId="77777777" w:rsidR="00902013" w:rsidRPr="00E61F57" w:rsidRDefault="00902013"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ПРЕДМЕТ ДОГОВОРА</w:t>
      </w:r>
    </w:p>
    <w:p w14:paraId="28A1F401"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w:t>
      </w:r>
      <w:r w:rsidRPr="00E61F57">
        <w:rPr>
          <w:rFonts w:ascii="Tahoma" w:eastAsiaTheme="minorHAnsi" w:hAnsi="Tahoma" w:cs="Tahoma"/>
          <w:sz w:val="20"/>
          <w:szCs w:val="20"/>
          <w:lang w:eastAsia="en-US"/>
        </w:rPr>
        <w:lastRenderedPageBreak/>
        <w:t>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E61F57" w:rsidRDefault="00902013" w:rsidP="000A4D9C">
      <w:pPr>
        <w:pStyle w:val="a6"/>
        <w:numPr>
          <w:ilvl w:val="1"/>
          <w:numId w:val="34"/>
        </w:numPr>
        <w:spacing w:before="240"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E61F57" w:rsidRDefault="00902013" w:rsidP="000A4D9C">
      <w:pPr>
        <w:pStyle w:val="a6"/>
        <w:keepNext/>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СРОКИ ВЫПОЛНЕНИЯ РАБОТ</w:t>
      </w:r>
    </w:p>
    <w:p w14:paraId="2E938DCA" w14:textId="667D0319" w:rsidR="00974DAE" w:rsidRPr="00E61F57" w:rsidRDefault="00974DAE" w:rsidP="00712298">
      <w:pPr>
        <w:pStyle w:val="a6"/>
        <w:numPr>
          <w:ilvl w:val="1"/>
          <w:numId w:val="34"/>
        </w:numPr>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выполнить </w:t>
      </w:r>
      <w:r w:rsidR="003105EE" w:rsidRPr="00E61F57">
        <w:rPr>
          <w:rFonts w:ascii="Tahoma" w:eastAsiaTheme="minorHAnsi" w:hAnsi="Tahoma" w:cs="Tahoma"/>
          <w:sz w:val="20"/>
          <w:szCs w:val="20"/>
          <w:lang w:eastAsia="en-US"/>
        </w:rPr>
        <w:t>работу,</w:t>
      </w:r>
      <w:r w:rsidR="008A083B" w:rsidRPr="00E61F57">
        <w:rPr>
          <w:rFonts w:ascii="Tahoma" w:eastAsiaTheme="minorHAnsi" w:hAnsi="Tahoma" w:cs="Tahoma"/>
          <w:sz w:val="20"/>
          <w:szCs w:val="20"/>
          <w:lang w:eastAsia="en-US"/>
        </w:rPr>
        <w:t xml:space="preserve"> предусмотренную</w:t>
      </w:r>
      <w:r w:rsidR="00A13892" w:rsidRPr="00E61F57">
        <w:rPr>
          <w:rFonts w:ascii="Tahoma" w:eastAsiaTheme="minorHAnsi" w:hAnsi="Tahoma" w:cs="Tahoma"/>
          <w:sz w:val="20"/>
          <w:szCs w:val="20"/>
          <w:lang w:eastAsia="en-US"/>
        </w:rPr>
        <w:t xml:space="preserve"> настоящим</w:t>
      </w:r>
      <w:r w:rsidR="008A083B" w:rsidRPr="00E61F57">
        <w:rPr>
          <w:rFonts w:ascii="Tahoma" w:eastAsiaTheme="minorHAnsi" w:hAnsi="Tahoma" w:cs="Tahoma"/>
          <w:sz w:val="20"/>
          <w:szCs w:val="20"/>
          <w:lang w:eastAsia="en-US"/>
        </w:rPr>
        <w:t xml:space="preserve"> Договором</w:t>
      </w:r>
      <w:r w:rsidRPr="00E61F57">
        <w:rPr>
          <w:rFonts w:ascii="Tahoma" w:eastAsiaTheme="minorHAnsi" w:hAnsi="Tahoma" w:cs="Tahoma"/>
          <w:sz w:val="20"/>
          <w:szCs w:val="20"/>
          <w:lang w:eastAsia="en-US"/>
        </w:rPr>
        <w:t xml:space="preserve">, </w:t>
      </w:r>
      <w:r w:rsidR="00A13892" w:rsidRPr="00E61F57">
        <w:rPr>
          <w:rFonts w:ascii="Tahoma" w:eastAsiaTheme="minorHAnsi" w:hAnsi="Tahoma" w:cs="Tahoma"/>
          <w:sz w:val="20"/>
          <w:szCs w:val="20"/>
          <w:lang w:eastAsia="en-US"/>
        </w:rPr>
        <w:t>с учётом подписанных с</w:t>
      </w:r>
      <w:r w:rsidR="008A083B" w:rsidRPr="00E61F57">
        <w:rPr>
          <w:rFonts w:ascii="Tahoma" w:eastAsiaTheme="minorHAnsi" w:hAnsi="Tahoma" w:cs="Tahoma"/>
          <w:sz w:val="20"/>
          <w:szCs w:val="20"/>
          <w:lang w:eastAsia="en-US"/>
        </w:rPr>
        <w:t xml:space="preserve">торонами </w:t>
      </w:r>
      <w:r w:rsidR="00A13892" w:rsidRPr="00E61F57">
        <w:rPr>
          <w:rFonts w:ascii="Tahoma" w:eastAsiaTheme="minorHAnsi" w:hAnsi="Tahoma" w:cs="Tahoma"/>
          <w:sz w:val="20"/>
          <w:szCs w:val="20"/>
          <w:lang w:eastAsia="en-US"/>
        </w:rPr>
        <w:t>заявок на выполнение работ (Приложение №4</w:t>
      </w:r>
      <w:r w:rsidR="003758DE" w:rsidRPr="00E61F57">
        <w:rPr>
          <w:rFonts w:ascii="Tahoma" w:eastAsiaTheme="minorHAnsi" w:hAnsi="Tahoma" w:cs="Tahoma"/>
          <w:sz w:val="20"/>
          <w:szCs w:val="20"/>
          <w:lang w:eastAsia="en-US"/>
        </w:rPr>
        <w:t>) в сроки,</w:t>
      </w:r>
      <w:r w:rsidR="00571CBE" w:rsidRPr="00E61F57">
        <w:rPr>
          <w:rFonts w:ascii="Tahoma" w:eastAsiaTheme="minorHAnsi" w:hAnsi="Tahoma" w:cs="Tahoma"/>
          <w:sz w:val="20"/>
          <w:szCs w:val="20"/>
          <w:lang w:eastAsia="en-US"/>
        </w:rPr>
        <w:t xml:space="preserve"> указанные в заявке, а также с учетом </w:t>
      </w:r>
      <w:r w:rsidR="00D8744A" w:rsidRPr="00E61F57">
        <w:rPr>
          <w:rFonts w:ascii="Tahoma" w:eastAsiaTheme="minorHAnsi" w:hAnsi="Tahoma" w:cs="Tahoma"/>
          <w:sz w:val="20"/>
          <w:szCs w:val="20"/>
          <w:lang w:eastAsia="en-US"/>
        </w:rPr>
        <w:t>общего срока выполнения работ.</w:t>
      </w:r>
    </w:p>
    <w:p w14:paraId="2751C068" w14:textId="064F24FC" w:rsidR="00D8744A" w:rsidRPr="00E61F57" w:rsidRDefault="00D8744A" w:rsidP="00712298">
      <w:pPr>
        <w:pStyle w:val="a6"/>
        <w:ind w:left="0"/>
        <w:jc w:val="both"/>
        <w:rPr>
          <w:rFonts w:ascii="Tahoma" w:eastAsiaTheme="minorHAnsi" w:hAnsi="Tahoma" w:cs="Tahoma"/>
          <w:sz w:val="20"/>
          <w:szCs w:val="20"/>
          <w:lang w:eastAsia="en-US"/>
        </w:rPr>
      </w:pPr>
      <w:r w:rsidRPr="00E61F57">
        <w:rPr>
          <w:rFonts w:ascii="Tahoma" w:hAnsi="Tahoma" w:cs="Tahoma"/>
          <w:sz w:val="20"/>
          <w:szCs w:val="20"/>
        </w:rPr>
        <w:t>Общий срок выполнения работ:</w:t>
      </w:r>
    </w:p>
    <w:p w14:paraId="6DB33C1F" w14:textId="7FA8DA77" w:rsidR="00974DAE" w:rsidRPr="00E61F57" w:rsidRDefault="00974DAE" w:rsidP="00712298">
      <w:pPr>
        <w:spacing w:after="0" w:line="240" w:lineRule="auto"/>
        <w:contextualSpacing/>
        <w:jc w:val="both"/>
        <w:rPr>
          <w:rFonts w:ascii="Tahoma" w:hAnsi="Tahoma" w:cs="Tahoma"/>
          <w:sz w:val="20"/>
          <w:szCs w:val="20"/>
        </w:rPr>
      </w:pPr>
      <w:r w:rsidRPr="00E61F57">
        <w:rPr>
          <w:rFonts w:ascii="Tahoma" w:hAnsi="Tahoma" w:cs="Tahoma"/>
          <w:sz w:val="20"/>
          <w:szCs w:val="20"/>
        </w:rPr>
        <w:t>- начал</w:t>
      </w:r>
      <w:r w:rsidR="00D67DAE" w:rsidRPr="00E61F57">
        <w:rPr>
          <w:rFonts w:ascii="Tahoma" w:hAnsi="Tahoma" w:cs="Tahoma"/>
          <w:sz w:val="20"/>
          <w:szCs w:val="20"/>
        </w:rPr>
        <w:t xml:space="preserve">о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 </w:t>
      </w:r>
      <w:r w:rsidR="008359FB" w:rsidRPr="00E61F57">
        <w:rPr>
          <w:rFonts w:ascii="Tahoma" w:hAnsi="Tahoma" w:cs="Tahoma"/>
          <w:sz w:val="20"/>
          <w:szCs w:val="20"/>
        </w:rPr>
        <w:t xml:space="preserve">не позднее </w:t>
      </w:r>
      <w:r w:rsidR="00FD6F5C" w:rsidRPr="00E61F57">
        <w:rPr>
          <w:rFonts w:ascii="Tahoma" w:hAnsi="Tahoma" w:cs="Tahoma"/>
          <w:sz w:val="20"/>
          <w:szCs w:val="20"/>
        </w:rPr>
        <w:t xml:space="preserve">5 (пяти) рабочих дней </w:t>
      </w:r>
      <w:r w:rsidR="008359FB" w:rsidRPr="00E61F57">
        <w:rPr>
          <w:rFonts w:ascii="Tahoma" w:hAnsi="Tahoma" w:cs="Tahoma"/>
          <w:sz w:val="20"/>
          <w:szCs w:val="20"/>
        </w:rPr>
        <w:t>с момента заключения</w:t>
      </w:r>
      <w:r w:rsidR="00A816A0" w:rsidRPr="00E61F57">
        <w:rPr>
          <w:rFonts w:ascii="Tahoma" w:hAnsi="Tahoma" w:cs="Tahoma"/>
          <w:sz w:val="20"/>
          <w:szCs w:val="20"/>
        </w:rPr>
        <w:t xml:space="preserve"> С</w:t>
      </w:r>
      <w:r w:rsidR="00E97B97" w:rsidRPr="00E61F57">
        <w:rPr>
          <w:rFonts w:ascii="Tahoma" w:hAnsi="Tahoma" w:cs="Tahoma"/>
          <w:sz w:val="20"/>
          <w:szCs w:val="20"/>
        </w:rPr>
        <w:t>торонами</w:t>
      </w:r>
      <w:r w:rsidR="008359FB" w:rsidRPr="00E61F57">
        <w:rPr>
          <w:rFonts w:ascii="Tahoma" w:hAnsi="Tahoma" w:cs="Tahoma"/>
          <w:sz w:val="20"/>
          <w:szCs w:val="20"/>
        </w:rPr>
        <w:t xml:space="preserve"> Договора</w:t>
      </w:r>
      <w:r w:rsidRPr="00E61F57">
        <w:rPr>
          <w:rFonts w:ascii="Tahoma" w:hAnsi="Tahoma" w:cs="Tahoma"/>
          <w:sz w:val="20"/>
          <w:szCs w:val="20"/>
        </w:rPr>
        <w:t>.</w:t>
      </w:r>
      <w:r w:rsidR="007253EE" w:rsidRPr="00E61F57">
        <w:rPr>
          <w:rFonts w:ascii="Tahoma" w:hAnsi="Tahoma" w:cs="Tahoma"/>
          <w:sz w:val="20"/>
          <w:szCs w:val="20"/>
        </w:rPr>
        <w:t xml:space="preserve"> </w:t>
      </w:r>
    </w:p>
    <w:p w14:paraId="101664E1" w14:textId="05907B28" w:rsidR="00974DAE" w:rsidRPr="00E61F57" w:rsidRDefault="00D642A7" w:rsidP="00712298">
      <w:pPr>
        <w:spacing w:after="0" w:line="240" w:lineRule="auto"/>
        <w:contextualSpacing/>
        <w:jc w:val="both"/>
        <w:rPr>
          <w:rFonts w:ascii="Tahoma" w:hAnsi="Tahoma" w:cs="Tahoma"/>
          <w:sz w:val="20"/>
          <w:szCs w:val="20"/>
        </w:rPr>
      </w:pPr>
      <w:r w:rsidRPr="00E61F57">
        <w:rPr>
          <w:rFonts w:ascii="Tahoma" w:hAnsi="Tahoma" w:cs="Tahoma"/>
          <w:sz w:val="20"/>
          <w:szCs w:val="20"/>
        </w:rPr>
        <w:t xml:space="preserve">- </w:t>
      </w:r>
      <w:r w:rsidR="00D67DAE" w:rsidRPr="00E61F57">
        <w:rPr>
          <w:rFonts w:ascii="Tahoma" w:hAnsi="Tahoma" w:cs="Tahoma"/>
          <w:sz w:val="20"/>
          <w:szCs w:val="20"/>
        </w:rPr>
        <w:t xml:space="preserve">окончание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w:t>
      </w:r>
      <w:r w:rsidR="00D67DAE" w:rsidRPr="00E61F57">
        <w:rPr>
          <w:rFonts w:ascii="Tahoma" w:hAnsi="Tahoma" w:cs="Tahoma"/>
          <w:sz w:val="20"/>
          <w:szCs w:val="20"/>
        </w:rPr>
        <w:t>–</w:t>
      </w:r>
      <w:r w:rsidRPr="00E61F57">
        <w:rPr>
          <w:rFonts w:ascii="Tahoma" w:hAnsi="Tahoma" w:cs="Tahoma"/>
          <w:sz w:val="20"/>
          <w:szCs w:val="20"/>
        </w:rPr>
        <w:t xml:space="preserve"> </w:t>
      </w:r>
      <w:r w:rsidR="00D67DAE" w:rsidRPr="00E61F57">
        <w:rPr>
          <w:rFonts w:ascii="Tahoma" w:hAnsi="Tahoma" w:cs="Tahoma"/>
          <w:sz w:val="20"/>
          <w:szCs w:val="20"/>
        </w:rPr>
        <w:t xml:space="preserve">не позднее </w:t>
      </w:r>
      <w:r w:rsidRPr="00E61F57">
        <w:rPr>
          <w:rFonts w:ascii="Tahoma" w:hAnsi="Tahoma" w:cs="Tahoma"/>
          <w:sz w:val="20"/>
          <w:szCs w:val="20"/>
        </w:rPr>
        <w:t>«</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u w:val="single"/>
        </w:rPr>
        <w:t>декабря</w:t>
      </w:r>
      <w:r w:rsidR="00974DAE"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974DAE" w:rsidRPr="00E61F57">
        <w:rPr>
          <w:rFonts w:ascii="Tahoma" w:hAnsi="Tahoma" w:cs="Tahoma"/>
          <w:sz w:val="20"/>
          <w:szCs w:val="20"/>
        </w:rPr>
        <w:t xml:space="preserve"> г.</w:t>
      </w:r>
    </w:p>
    <w:p w14:paraId="4628C9B4" w14:textId="1C3F15E5" w:rsidR="007932E5" w:rsidRPr="00E61F57" w:rsidRDefault="007932E5" w:rsidP="00712298">
      <w:pPr>
        <w:spacing w:after="0" w:line="240" w:lineRule="auto"/>
        <w:contextualSpacing/>
        <w:jc w:val="both"/>
        <w:rPr>
          <w:rFonts w:ascii="Tahoma" w:hAnsi="Tahoma" w:cs="Tahoma"/>
          <w:sz w:val="20"/>
          <w:szCs w:val="20"/>
        </w:rPr>
      </w:pPr>
      <w:r w:rsidRPr="00E61F57">
        <w:rPr>
          <w:rFonts w:ascii="Tahoma" w:hAnsi="Tahoma" w:cs="Tahoma"/>
          <w:sz w:val="20"/>
          <w:szCs w:val="20"/>
        </w:rPr>
        <w:t>Сроки выполнения Работ определяются в соответствии с З</w:t>
      </w:r>
      <w:r w:rsidR="00DE4779" w:rsidRPr="00E61F57">
        <w:rPr>
          <w:rFonts w:ascii="Tahoma" w:hAnsi="Tahoma" w:cs="Tahoma"/>
          <w:sz w:val="20"/>
          <w:szCs w:val="20"/>
        </w:rPr>
        <w:t>аявками</w:t>
      </w:r>
      <w:r w:rsidRPr="00E61F57">
        <w:rPr>
          <w:rFonts w:ascii="Tahoma" w:hAnsi="Tahoma" w:cs="Tahoma"/>
          <w:sz w:val="20"/>
          <w:szCs w:val="20"/>
        </w:rPr>
        <w:t xml:space="preserve"> </w:t>
      </w:r>
      <w:r w:rsidR="00DE4779" w:rsidRPr="00E61F57">
        <w:rPr>
          <w:rFonts w:ascii="Tahoma" w:hAnsi="Tahoma" w:cs="Tahoma"/>
          <w:sz w:val="20"/>
          <w:szCs w:val="20"/>
        </w:rPr>
        <w:t xml:space="preserve">на выполнение работ </w:t>
      </w:r>
      <w:r w:rsidRPr="00E61F57">
        <w:rPr>
          <w:rFonts w:ascii="Tahoma" w:hAnsi="Tahoma" w:cs="Tahoma"/>
          <w:sz w:val="20"/>
          <w:szCs w:val="20"/>
        </w:rPr>
        <w:t>(Приложени</w:t>
      </w:r>
      <w:r w:rsidR="00DE4779" w:rsidRPr="00E61F57">
        <w:rPr>
          <w:rFonts w:ascii="Tahoma" w:hAnsi="Tahoma" w:cs="Tahoma"/>
          <w:sz w:val="20"/>
          <w:szCs w:val="20"/>
        </w:rPr>
        <w:t>е</w:t>
      </w:r>
      <w:r w:rsidRPr="00E61F57">
        <w:rPr>
          <w:rFonts w:ascii="Tahoma" w:hAnsi="Tahoma" w:cs="Tahoma"/>
          <w:sz w:val="20"/>
          <w:szCs w:val="20"/>
        </w:rPr>
        <w:t xml:space="preserve"> </w:t>
      </w:r>
      <w:r w:rsidR="009C7395" w:rsidRPr="00E61F57">
        <w:rPr>
          <w:rFonts w:ascii="Tahoma" w:hAnsi="Tahoma" w:cs="Tahoma"/>
          <w:sz w:val="20"/>
          <w:szCs w:val="20"/>
        </w:rPr>
        <w:t>№</w:t>
      </w:r>
      <w:r w:rsidR="00DE4779" w:rsidRPr="00E61F57">
        <w:rPr>
          <w:rFonts w:ascii="Tahoma" w:hAnsi="Tahoma" w:cs="Tahoma"/>
          <w:sz w:val="20"/>
          <w:szCs w:val="20"/>
        </w:rPr>
        <w:t>4</w:t>
      </w:r>
      <w:r w:rsidRPr="00E61F57">
        <w:rPr>
          <w:rFonts w:ascii="Tahoma" w:hAnsi="Tahoma" w:cs="Tahoma"/>
          <w:sz w:val="20"/>
          <w:szCs w:val="20"/>
        </w:rPr>
        <w:t xml:space="preserve"> к Договору), передаваемых Заказчиком Подрядчику в пределах </w:t>
      </w:r>
      <w:r w:rsidR="00D8744A" w:rsidRPr="00E61F57">
        <w:rPr>
          <w:rFonts w:ascii="Tahoma" w:hAnsi="Tahoma" w:cs="Tahoma"/>
          <w:sz w:val="20"/>
          <w:szCs w:val="20"/>
        </w:rPr>
        <w:t xml:space="preserve">общего срока </w:t>
      </w:r>
      <w:r w:rsidRPr="00E61F57">
        <w:rPr>
          <w:rFonts w:ascii="Tahoma" w:hAnsi="Tahoma" w:cs="Tahoma"/>
          <w:sz w:val="20"/>
          <w:szCs w:val="20"/>
        </w:rPr>
        <w:t>выполнения рабо</w:t>
      </w:r>
      <w:r w:rsidR="00114411" w:rsidRPr="00E61F57">
        <w:rPr>
          <w:rFonts w:ascii="Tahoma" w:hAnsi="Tahoma" w:cs="Tahoma"/>
          <w:sz w:val="20"/>
          <w:szCs w:val="20"/>
        </w:rPr>
        <w:t>т.</w:t>
      </w:r>
    </w:p>
    <w:p w14:paraId="37AAA317" w14:textId="6BCCA95A" w:rsidR="00D8744A" w:rsidRPr="00E61F57" w:rsidRDefault="00D8744A" w:rsidP="00712298">
      <w:pPr>
        <w:spacing w:after="0" w:line="240" w:lineRule="auto"/>
        <w:contextualSpacing/>
        <w:jc w:val="both"/>
        <w:rPr>
          <w:rFonts w:ascii="Tahoma" w:hAnsi="Tahoma" w:cs="Tahoma"/>
          <w:sz w:val="20"/>
          <w:szCs w:val="20"/>
        </w:rPr>
      </w:pPr>
      <w:r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E61F57">
        <w:rPr>
          <w:rFonts w:ascii="Tahoma" w:eastAsiaTheme="minorHAnsi" w:hAnsi="Tahoma" w:cs="Tahoma"/>
          <w:sz w:val="20"/>
          <w:szCs w:val="20"/>
          <w:lang w:eastAsia="en-US"/>
        </w:rPr>
        <w:t xml:space="preserve">всего объема </w:t>
      </w:r>
      <w:r w:rsidR="00BA7E7C" w:rsidRPr="00E61F57">
        <w:rPr>
          <w:rFonts w:ascii="Tahoma" w:eastAsiaTheme="minorHAnsi" w:hAnsi="Tahoma" w:cs="Tahoma"/>
          <w:sz w:val="20"/>
          <w:szCs w:val="20"/>
          <w:lang w:eastAsia="en-US"/>
        </w:rPr>
        <w:t xml:space="preserve">Работ </w:t>
      </w:r>
      <w:r w:rsidR="00126EE4" w:rsidRPr="00E61F57">
        <w:rPr>
          <w:rFonts w:ascii="Tahoma" w:eastAsiaTheme="minorHAnsi" w:hAnsi="Tahoma" w:cs="Tahoma"/>
          <w:sz w:val="20"/>
          <w:szCs w:val="20"/>
          <w:lang w:eastAsia="en-US"/>
        </w:rPr>
        <w:t>по заявке</w:t>
      </w:r>
      <w:r w:rsidR="00904AAF" w:rsidRPr="00E61F57">
        <w:rPr>
          <w:rFonts w:ascii="Tahoma" w:eastAsiaTheme="minorHAnsi" w:hAnsi="Tahoma" w:cs="Tahoma"/>
          <w:sz w:val="20"/>
          <w:szCs w:val="20"/>
          <w:lang w:eastAsia="en-US"/>
        </w:rPr>
        <w:t xml:space="preserve"> на выполнение работ (Приложение №4 к Договору)</w:t>
      </w:r>
      <w:r w:rsidRPr="00E61F57">
        <w:rPr>
          <w:rFonts w:ascii="Tahoma" w:eastAsiaTheme="minorHAnsi" w:hAnsi="Tahoma" w:cs="Tahoma"/>
          <w:sz w:val="20"/>
          <w:szCs w:val="20"/>
          <w:lang w:eastAsia="en-US"/>
        </w:rPr>
        <w:t>,</w:t>
      </w:r>
      <w:r w:rsidR="00925770" w:rsidRPr="00E61F57">
        <w:rPr>
          <w:rFonts w:ascii="Tahoma" w:eastAsiaTheme="minorHAnsi" w:hAnsi="Tahoma" w:cs="Tahoma"/>
          <w:sz w:val="20"/>
          <w:szCs w:val="20"/>
          <w:lang w:eastAsia="en-US"/>
        </w:rPr>
        <w:t xml:space="preserve"> учитывая </w:t>
      </w:r>
      <w:r w:rsidR="00642115" w:rsidRPr="00E61F57">
        <w:rPr>
          <w:rFonts w:ascii="Tahoma" w:eastAsiaTheme="minorHAnsi" w:hAnsi="Tahoma" w:cs="Tahoma"/>
          <w:sz w:val="20"/>
          <w:szCs w:val="20"/>
          <w:lang w:eastAsia="en-US"/>
        </w:rPr>
        <w:t>ориентировочный</w:t>
      </w:r>
      <w:r w:rsidR="00925770" w:rsidRPr="00E61F57">
        <w:rPr>
          <w:rFonts w:ascii="Tahoma" w:eastAsiaTheme="minorHAnsi" w:hAnsi="Tahoma" w:cs="Tahoma"/>
          <w:sz w:val="20"/>
          <w:szCs w:val="20"/>
          <w:lang w:eastAsia="en-US"/>
        </w:rPr>
        <w:t xml:space="preserve"> объем </w:t>
      </w:r>
      <w:r w:rsidR="00126EE4" w:rsidRPr="00E61F57">
        <w:rPr>
          <w:rFonts w:ascii="Tahoma" w:eastAsiaTheme="minorHAnsi" w:hAnsi="Tahoma" w:cs="Tahoma"/>
          <w:sz w:val="20"/>
          <w:szCs w:val="20"/>
          <w:lang w:eastAsia="en-US"/>
        </w:rPr>
        <w:t>в ведомости объема</w:t>
      </w:r>
      <w:r w:rsidR="00BA7E7C" w:rsidRPr="00E61F57">
        <w:rPr>
          <w:rFonts w:ascii="Tahoma" w:eastAsiaTheme="minorHAnsi" w:hAnsi="Tahoma" w:cs="Tahoma"/>
          <w:sz w:val="20"/>
          <w:szCs w:val="20"/>
          <w:lang w:eastAsia="en-US"/>
        </w:rPr>
        <w:t xml:space="preserve"> работ (</w:t>
      </w:r>
      <w:r w:rsidR="00602B44" w:rsidRPr="00E61F57">
        <w:rPr>
          <w:rFonts w:ascii="Tahoma" w:eastAsiaTheme="minorHAnsi" w:hAnsi="Tahoma" w:cs="Tahoma"/>
          <w:sz w:val="20"/>
          <w:szCs w:val="20"/>
          <w:lang w:eastAsia="en-US"/>
        </w:rPr>
        <w:t>Приложение №2 к Приложению №1 Договора</w:t>
      </w:r>
      <w:r w:rsidR="00925770" w:rsidRPr="00E61F57">
        <w:rPr>
          <w:rFonts w:ascii="Tahoma" w:eastAsiaTheme="minorHAnsi" w:hAnsi="Tahoma" w:cs="Tahoma"/>
          <w:sz w:val="20"/>
          <w:szCs w:val="20"/>
          <w:lang w:eastAsia="en-US"/>
        </w:rPr>
        <w:t>)</w:t>
      </w:r>
      <w:r w:rsidR="00904AAF" w:rsidRPr="00E61F57">
        <w:rPr>
          <w:rFonts w:ascii="Tahoma" w:eastAsiaTheme="minorHAnsi" w:hAnsi="Tahoma" w:cs="Tahoma"/>
          <w:sz w:val="20"/>
          <w:szCs w:val="20"/>
          <w:lang w:eastAsia="en-US"/>
        </w:rPr>
        <w:t>.</w:t>
      </w:r>
    </w:p>
    <w:p w14:paraId="0C8932C1" w14:textId="77777777" w:rsidR="00AB4164"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E61F57" w:rsidRDefault="00D73D68"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ДОГОВОРНАЯ ЦЕНА РАБОТ И ПОРЯДОК РАСЧЕТОВ</w:t>
      </w:r>
    </w:p>
    <w:p w14:paraId="78EE36EB" w14:textId="3F9BF510" w:rsidR="005D3C5A"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E61F57">
        <w:rPr>
          <w:rFonts w:ascii="Tahoma" w:eastAsiaTheme="minorHAnsi" w:hAnsi="Tahoma" w:cs="Tahoma"/>
          <w:sz w:val="20"/>
          <w:szCs w:val="20"/>
          <w:lang w:eastAsia="en-US"/>
        </w:rPr>
        <w:t>Локального сметного расчета (ЛСР)</w:t>
      </w:r>
      <w:r w:rsidR="00C100C0" w:rsidRPr="00E61F57">
        <w:rPr>
          <w:rFonts w:ascii="Tahoma" w:eastAsiaTheme="minorHAnsi" w:hAnsi="Tahoma" w:cs="Tahoma"/>
          <w:sz w:val="20"/>
          <w:szCs w:val="20"/>
          <w:lang w:eastAsia="en-US"/>
        </w:rPr>
        <w:t xml:space="preserve"> </w:t>
      </w:r>
      <w:r w:rsidR="00DA1D98" w:rsidRPr="00E61F57">
        <w:rPr>
          <w:rFonts w:ascii="Tahoma" w:eastAsiaTheme="minorHAnsi" w:hAnsi="Tahoma" w:cs="Tahoma"/>
          <w:sz w:val="20"/>
          <w:szCs w:val="20"/>
          <w:lang w:eastAsia="en-US"/>
        </w:rPr>
        <w:t xml:space="preserve">(Приложение №3 к Договору) </w:t>
      </w:r>
      <w:r w:rsidR="00A66033" w:rsidRPr="00E61F57">
        <w:rPr>
          <w:rFonts w:ascii="Tahoma" w:eastAsiaTheme="minorHAnsi" w:hAnsi="Tahoma" w:cs="Tahoma"/>
          <w:sz w:val="20"/>
          <w:szCs w:val="20"/>
          <w:lang w:eastAsia="en-US"/>
        </w:rPr>
        <w:t>на производство</w:t>
      </w:r>
      <w:r w:rsidR="0095027C" w:rsidRPr="00E61F57">
        <w:rPr>
          <w:rFonts w:ascii="Tahoma" w:eastAsiaTheme="minorHAnsi" w:hAnsi="Tahoma" w:cs="Tahoma"/>
          <w:sz w:val="20"/>
          <w:szCs w:val="20"/>
          <w:lang w:eastAsia="en-US"/>
        </w:rPr>
        <w:t xml:space="preserve"> работ предоставляемого Подрядчиком</w:t>
      </w:r>
      <w:r w:rsidRPr="00E61F57">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DBF286BD12EC4E0E95E724A3450A51C2"/>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DBF286BD12EC4E0E95E724A3450A51C2"/>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 в том числе НДС </w:t>
      </w:r>
      <w:r w:rsidR="00193C52" w:rsidRPr="00E61F57">
        <w:rPr>
          <w:rFonts w:ascii="Tahoma" w:eastAsiaTheme="minorHAnsi" w:hAnsi="Tahoma" w:cs="Tahoma"/>
          <w:sz w:val="20"/>
          <w:szCs w:val="20"/>
          <w:lang w:eastAsia="en-US"/>
        </w:rPr>
        <w:t>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73109963"/>
          <w:placeholder>
            <w:docPart w:val="F0A41A448D994A0ABA4E295314C68CC9"/>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83162276"/>
          <w:placeholder>
            <w:docPart w:val="F0A41A448D994A0ABA4E295314C68CC9"/>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93C52" w:rsidRPr="00E61F57">
        <w:rPr>
          <w:rFonts w:ascii="Tahoma" w:eastAsiaTheme="minorHAnsi" w:hAnsi="Tahoma" w:cs="Tahoma"/>
          <w:sz w:val="20"/>
          <w:szCs w:val="20"/>
          <w:lang w:eastAsia="en-US"/>
        </w:rPr>
        <w:t>/ НДС не облагается  на основании_____________</w:t>
      </w:r>
      <w:r w:rsidR="00BD4E3E"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p>
    <w:p w14:paraId="43CFF5D3" w14:textId="3B8BB010" w:rsidR="00D73D68" w:rsidRPr="00E61F57" w:rsidRDefault="00D73D68"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Общая стоимость комплекса работ включает:</w:t>
      </w:r>
    </w:p>
    <w:p w14:paraId="1C167A3E" w14:textId="670A374E" w:rsidR="00434975" w:rsidRPr="00E61F57" w:rsidRDefault="00434975" w:rsidP="00BE0688">
      <w:pPr>
        <w:pStyle w:val="a6"/>
        <w:numPr>
          <w:ilvl w:val="2"/>
          <w:numId w:val="34"/>
        </w:numPr>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и не может превышать</w:t>
      </w:r>
      <w:r w:rsidR="0064205C"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835496228"/>
          <w:placeholder>
            <w:docPart w:val="DAD3CAFCBD2C4EBA9D7FDCC35B3DC604"/>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89013166"/>
          <w:placeholder>
            <w:docPart w:val="DAD3CAFCBD2C4EBA9D7FDCC35B3DC604"/>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93C52" w:rsidRPr="00E61F57">
        <w:rPr>
          <w:rFonts w:ascii="Tahoma" w:eastAsiaTheme="minorHAnsi" w:hAnsi="Tahoma" w:cs="Tahoma"/>
          <w:sz w:val="20"/>
          <w:szCs w:val="20"/>
          <w:lang w:eastAsia="en-US"/>
        </w:rPr>
        <w:t xml:space="preserve"> копеек, в том числе НДС 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340818931"/>
          <w:placeholder>
            <w:docPart w:val="4CCC6B05A4004309B9CD2D158B21EFA5"/>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055814530"/>
          <w:placeholder>
            <w:docPart w:val="4CCC6B05A4004309B9CD2D158B21EFA5"/>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12485" w:rsidRPr="00E61F57">
        <w:rPr>
          <w:rFonts w:ascii="Tahoma" w:eastAsiaTheme="minorHAnsi" w:hAnsi="Tahoma" w:cs="Tahoma"/>
          <w:sz w:val="20"/>
          <w:szCs w:val="20"/>
          <w:lang w:eastAsia="en-US"/>
        </w:rPr>
        <w:t>.</w:t>
      </w:r>
    </w:p>
    <w:p w14:paraId="255C6727" w14:textId="43119329" w:rsidR="00D73D68" w:rsidRPr="00E61F57" w:rsidRDefault="00434975" w:rsidP="00BE0688">
      <w:pPr>
        <w:pStyle w:val="a6"/>
        <w:numPr>
          <w:ilvl w:val="2"/>
          <w:numId w:val="34"/>
        </w:numPr>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1594590370"/>
          <w:placeholder>
            <w:docPart w:val="1A5E67AE00664FDF9A160919A8DFC23E"/>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522004155"/>
          <w:placeholder>
            <w:docPart w:val="1A5E67AE00664FDF9A160919A8DFC23E"/>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93C52" w:rsidRPr="00E61F57">
        <w:rPr>
          <w:rFonts w:ascii="Tahoma" w:eastAsiaTheme="minorHAnsi" w:hAnsi="Tahoma" w:cs="Tahoma"/>
          <w:sz w:val="20"/>
          <w:szCs w:val="20"/>
          <w:lang w:eastAsia="en-US"/>
        </w:rPr>
        <w:t xml:space="preserve"> копеек, в том числе НДС 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448288293"/>
          <w:placeholder>
            <w:docPart w:val="60CF14DB87EC4F0BA3B6B91C49563A9E"/>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39993777"/>
          <w:placeholder>
            <w:docPart w:val="60CF14DB87EC4F0BA3B6B91C49563A9E"/>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93C52" w:rsidRPr="00E61F57">
        <w:rPr>
          <w:rFonts w:ascii="Tahoma" w:eastAsiaTheme="minorHAnsi" w:hAnsi="Tahoma" w:cs="Tahoma"/>
          <w:sz w:val="20"/>
          <w:szCs w:val="20"/>
          <w:lang w:eastAsia="en-US"/>
        </w:rPr>
        <w:t>/ НДС не облагается  на основании_____________.</w:t>
      </w:r>
    </w:p>
    <w:p w14:paraId="64EE19B5" w14:textId="0110BF7B"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определенная </w:t>
      </w:r>
      <w:r w:rsidR="00DA1D98" w:rsidRPr="00E61F57">
        <w:rPr>
          <w:rFonts w:ascii="Tahoma" w:eastAsiaTheme="minorHAnsi" w:hAnsi="Tahoma" w:cs="Tahoma"/>
          <w:sz w:val="20"/>
          <w:szCs w:val="20"/>
          <w:lang w:eastAsia="en-US"/>
        </w:rPr>
        <w:t>Локальным сметным расчетом (ЛСР)</w:t>
      </w:r>
      <w:r w:rsidRPr="00E61F57">
        <w:rPr>
          <w:rFonts w:ascii="Tahoma" w:eastAsiaTheme="minorHAnsi" w:hAnsi="Tahoma" w:cs="Tahoma"/>
          <w:sz w:val="20"/>
          <w:szCs w:val="20"/>
          <w:lang w:eastAsia="en-US"/>
        </w:rPr>
        <w:t xml:space="preserve"> составлена с </w:t>
      </w:r>
      <w:r w:rsidR="00DB6564" w:rsidRPr="00E61F57">
        <w:rPr>
          <w:rFonts w:ascii="Tahoma" w:eastAsiaTheme="minorHAnsi" w:hAnsi="Tahoma" w:cs="Tahoma"/>
          <w:sz w:val="20"/>
          <w:szCs w:val="20"/>
          <w:lang w:eastAsia="en-US"/>
        </w:rPr>
        <w:t>учетом всех выполненных работ</w:t>
      </w:r>
      <w:r w:rsidR="00BC369F" w:rsidRPr="00E61F57">
        <w:rPr>
          <w:rFonts w:ascii="Tahoma" w:eastAsiaTheme="minorHAnsi" w:hAnsi="Tahoma" w:cs="Tahoma"/>
          <w:sz w:val="20"/>
          <w:szCs w:val="20"/>
          <w:lang w:eastAsia="en-US"/>
        </w:rPr>
        <w:t xml:space="preserve">, </w:t>
      </w:r>
      <w:r w:rsidR="00642115" w:rsidRPr="00E61F57">
        <w:rPr>
          <w:rFonts w:ascii="Tahoma" w:eastAsiaTheme="minorHAnsi" w:hAnsi="Tahoma" w:cs="Tahoma"/>
          <w:sz w:val="20"/>
          <w:szCs w:val="20"/>
          <w:lang w:eastAsia="en-US"/>
        </w:rPr>
        <w:t>ориентировочный</w:t>
      </w:r>
      <w:r w:rsidR="00BC369F" w:rsidRPr="00E61F57">
        <w:rPr>
          <w:rFonts w:ascii="Tahoma" w:eastAsiaTheme="minorHAnsi" w:hAnsi="Tahoma" w:cs="Tahoma"/>
          <w:sz w:val="20"/>
          <w:szCs w:val="20"/>
          <w:lang w:eastAsia="en-US"/>
        </w:rPr>
        <w:t xml:space="preserve"> объём которых указан</w:t>
      </w:r>
      <w:r w:rsidR="00DB6564" w:rsidRPr="00E61F57">
        <w:rPr>
          <w:rFonts w:ascii="Tahoma" w:eastAsiaTheme="minorHAnsi" w:hAnsi="Tahoma" w:cs="Tahoma"/>
          <w:sz w:val="20"/>
          <w:szCs w:val="20"/>
          <w:lang w:eastAsia="en-US"/>
        </w:rPr>
        <w:t xml:space="preserve"> в Ведомости объема работ (</w:t>
      </w:r>
      <w:r w:rsidR="00602B44" w:rsidRPr="00E61F57">
        <w:rPr>
          <w:rFonts w:ascii="Tahoma" w:eastAsiaTheme="minorHAnsi" w:hAnsi="Tahoma" w:cs="Tahoma"/>
          <w:sz w:val="20"/>
          <w:szCs w:val="20"/>
          <w:lang w:eastAsia="en-US"/>
        </w:rPr>
        <w:t xml:space="preserve">Приложение </w:t>
      </w:r>
      <w:r w:rsidR="00602B44" w:rsidRPr="00E61F57">
        <w:rPr>
          <w:rFonts w:ascii="Tahoma" w:eastAsiaTheme="minorHAnsi" w:hAnsi="Tahoma" w:cs="Tahoma"/>
          <w:sz w:val="20"/>
          <w:szCs w:val="20"/>
          <w:lang w:eastAsia="en-US"/>
        </w:rPr>
        <w:lastRenderedPageBreak/>
        <w:t>№2 к Приложению №1 Договора</w:t>
      </w:r>
      <w:r w:rsidR="00DB6564" w:rsidRPr="00E61F57">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E61F57">
        <w:rPr>
          <w:rFonts w:ascii="Tahoma" w:eastAsiaTheme="minorHAnsi" w:hAnsi="Tahoma" w:cs="Tahoma"/>
          <w:sz w:val="20"/>
          <w:szCs w:val="20"/>
          <w:lang w:eastAsia="en-US"/>
        </w:rPr>
        <w:t xml:space="preserve"> к Договору</w:t>
      </w:r>
      <w:r w:rsidR="00DB6564"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E61F57">
        <w:rPr>
          <w:rFonts w:ascii="Tahoma" w:eastAsiaTheme="minorHAnsi" w:hAnsi="Tahoma" w:cs="Tahoma"/>
          <w:sz w:val="20"/>
          <w:szCs w:val="20"/>
          <w:lang w:eastAsia="en-US"/>
        </w:rPr>
        <w:t>ка по настоящему Договору, в</w:t>
      </w:r>
      <w:r w:rsidR="009932D4" w:rsidRPr="00E61F57">
        <w:rPr>
          <w:rFonts w:ascii="Tahoma" w:eastAsiaTheme="minorHAnsi" w:hAnsi="Tahoma" w:cs="Tahoma"/>
          <w:sz w:val="20"/>
          <w:szCs w:val="20"/>
          <w:lang w:eastAsia="en-US"/>
        </w:rPr>
        <w:t xml:space="preserve"> том числе все расходы Подрядчика</w:t>
      </w:r>
      <w:r w:rsidR="005A6766" w:rsidRPr="00E61F57">
        <w:rPr>
          <w:rFonts w:ascii="Tahoma" w:eastAsiaTheme="minorHAnsi" w:hAnsi="Tahoma" w:cs="Tahoma"/>
          <w:sz w:val="20"/>
          <w:szCs w:val="20"/>
          <w:lang w:eastAsia="en-US"/>
        </w:rPr>
        <w:t xml:space="preserve"> по установке шкафов учета,</w:t>
      </w:r>
      <w:r w:rsidR="005A6766" w:rsidRPr="00E61F57">
        <w:rPr>
          <w:rFonts w:ascii="Tahoma" w:hAnsi="Tahoma" w:cs="Tahoma"/>
          <w:sz w:val="20"/>
          <w:szCs w:val="20"/>
        </w:rPr>
        <w:t xml:space="preserve"> монтажа проводов, установки коммутационных аппаратов</w:t>
      </w:r>
      <w:r w:rsidR="005A6766" w:rsidRPr="00E61F57">
        <w:rPr>
          <w:rFonts w:ascii="Tahoma" w:eastAsiaTheme="minorHAnsi" w:hAnsi="Tahoma" w:cs="Tahoma"/>
          <w:sz w:val="20"/>
          <w:szCs w:val="20"/>
          <w:lang w:eastAsia="en-US"/>
        </w:rPr>
        <w:t>,</w:t>
      </w:r>
      <w:r w:rsidR="009932D4" w:rsidRPr="00E61F57">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E61F57">
        <w:rPr>
          <w:rFonts w:ascii="Tahoma" w:eastAsiaTheme="minorHAnsi" w:hAnsi="Tahoma" w:cs="Tahoma"/>
          <w:sz w:val="20"/>
          <w:szCs w:val="20"/>
          <w:lang w:eastAsia="en-US"/>
        </w:rPr>
        <w:t>, трансформаторов тока</w:t>
      </w:r>
      <w:r w:rsidR="00FC14FB" w:rsidRPr="00E61F57">
        <w:rPr>
          <w:rFonts w:ascii="Tahoma" w:eastAsiaTheme="minorHAnsi" w:hAnsi="Tahoma" w:cs="Tahoma"/>
          <w:sz w:val="20"/>
          <w:szCs w:val="20"/>
          <w:lang w:eastAsia="en-US"/>
        </w:rPr>
        <w:t xml:space="preserve"> и пломбировочной продукции</w:t>
      </w:r>
      <w:r w:rsidR="009932D4" w:rsidRPr="00E61F57">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E61F57">
        <w:rPr>
          <w:rFonts w:ascii="Tahoma" w:eastAsiaTheme="minorHAnsi" w:hAnsi="Tahoma" w:cs="Tahoma"/>
          <w:sz w:val="20"/>
          <w:szCs w:val="20"/>
          <w:lang w:eastAsia="en-US"/>
        </w:rPr>
        <w:t>на объекте.</w:t>
      </w:r>
      <w:r w:rsidR="009932D4" w:rsidRPr="00E61F57">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все расходы на транспорт</w:t>
      </w:r>
      <w:r w:rsidR="00F87F0C" w:rsidRPr="00E61F57">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E61F57">
        <w:rPr>
          <w:rFonts w:ascii="Tahoma" w:eastAsiaTheme="minorHAnsi" w:hAnsi="Tahoma" w:cs="Tahoma"/>
          <w:sz w:val="20"/>
          <w:szCs w:val="20"/>
          <w:lang w:eastAsia="en-US"/>
        </w:rPr>
        <w:t>в случае если по факту выезда на объект</w:t>
      </w:r>
      <w:r w:rsidR="00D34862" w:rsidRPr="00E61F57">
        <w:rPr>
          <w:rFonts w:ascii="Tahoma" w:eastAsiaTheme="minorHAnsi" w:hAnsi="Tahoma" w:cs="Tahoma"/>
          <w:sz w:val="20"/>
          <w:szCs w:val="20"/>
          <w:lang w:eastAsia="en-US"/>
        </w:rPr>
        <w:t>,</w:t>
      </w:r>
      <w:r w:rsidR="001F6236" w:rsidRPr="00E61F57">
        <w:rPr>
          <w:rFonts w:ascii="Tahoma" w:eastAsiaTheme="minorHAnsi" w:hAnsi="Tahoma" w:cs="Tahoma"/>
          <w:sz w:val="20"/>
          <w:szCs w:val="20"/>
          <w:lang w:eastAsia="en-US"/>
        </w:rPr>
        <w:t xml:space="preserve"> </w:t>
      </w:r>
      <w:r w:rsidR="00F55384" w:rsidRPr="00E61F57">
        <w:rPr>
          <w:rFonts w:ascii="Tahoma" w:eastAsiaTheme="minorHAnsi" w:hAnsi="Tahoma" w:cs="Tahoma"/>
          <w:sz w:val="20"/>
          <w:szCs w:val="20"/>
          <w:lang w:eastAsia="en-US"/>
        </w:rPr>
        <w:t>указанный в</w:t>
      </w:r>
      <w:r w:rsidR="005A6766" w:rsidRPr="00E61F57">
        <w:rPr>
          <w:rFonts w:ascii="Tahoma" w:eastAsiaTheme="minorHAnsi" w:hAnsi="Tahoma" w:cs="Tahoma"/>
          <w:sz w:val="20"/>
          <w:szCs w:val="20"/>
          <w:lang w:eastAsia="en-US"/>
        </w:rPr>
        <w:t xml:space="preserve"> заявк</w:t>
      </w:r>
      <w:r w:rsidR="00F55384" w:rsidRPr="00E61F57">
        <w:rPr>
          <w:rFonts w:ascii="Tahoma" w:eastAsiaTheme="minorHAnsi" w:hAnsi="Tahoma" w:cs="Tahoma"/>
          <w:sz w:val="20"/>
          <w:szCs w:val="20"/>
          <w:lang w:eastAsia="en-US"/>
        </w:rPr>
        <w:t>е</w:t>
      </w:r>
      <w:r w:rsidR="005A6766" w:rsidRPr="00E61F57">
        <w:rPr>
          <w:rFonts w:ascii="Tahoma" w:eastAsiaTheme="minorHAnsi" w:hAnsi="Tahoma" w:cs="Tahoma"/>
          <w:sz w:val="20"/>
          <w:szCs w:val="20"/>
          <w:lang w:eastAsia="en-US"/>
        </w:rPr>
        <w:t xml:space="preserve"> на выполнение работ (Приложение №4 к Договору)</w:t>
      </w:r>
      <w:r w:rsidR="00D34862" w:rsidRPr="00E61F57">
        <w:rPr>
          <w:rFonts w:ascii="Tahoma" w:eastAsiaTheme="minorHAnsi" w:hAnsi="Tahoma" w:cs="Tahoma"/>
          <w:sz w:val="20"/>
          <w:szCs w:val="20"/>
          <w:lang w:eastAsia="en-US"/>
        </w:rPr>
        <w:t xml:space="preserve"> требуется произвести установку/замену прибора,</w:t>
      </w:r>
      <w:r w:rsidR="001F6236" w:rsidRPr="00E61F57">
        <w:rPr>
          <w:rFonts w:ascii="Tahoma" w:eastAsiaTheme="minorHAnsi" w:hAnsi="Tahoma" w:cs="Tahoma"/>
          <w:sz w:val="20"/>
          <w:szCs w:val="20"/>
          <w:lang w:eastAsia="en-US"/>
        </w:rPr>
        <w:t xml:space="preserve"> </w:t>
      </w:r>
      <w:r w:rsidR="005A6766" w:rsidRPr="00E61F57">
        <w:rPr>
          <w:rFonts w:ascii="Tahoma" w:eastAsiaTheme="minorHAnsi" w:hAnsi="Tahoma" w:cs="Tahoma"/>
          <w:sz w:val="20"/>
          <w:szCs w:val="20"/>
          <w:lang w:eastAsia="en-US"/>
        </w:rPr>
        <w:t>будет</w:t>
      </w:r>
      <w:r w:rsidR="004009EC" w:rsidRPr="00E61F57">
        <w:rPr>
          <w:rFonts w:ascii="Tahoma" w:eastAsiaTheme="minorHAnsi" w:hAnsi="Tahoma" w:cs="Tahoma"/>
          <w:sz w:val="20"/>
          <w:szCs w:val="20"/>
          <w:lang w:eastAsia="en-US"/>
        </w:rPr>
        <w:t xml:space="preserve"> определено, что</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установленные</w:t>
      </w:r>
      <w:r w:rsidR="00F5056F" w:rsidRPr="00E61F57">
        <w:rPr>
          <w:rFonts w:ascii="Tahoma" w:eastAsiaTheme="minorHAnsi" w:hAnsi="Tahoma" w:cs="Tahoma"/>
          <w:sz w:val="20"/>
          <w:szCs w:val="20"/>
          <w:lang w:eastAsia="en-US"/>
        </w:rPr>
        <w:t xml:space="preserve"> на </w:t>
      </w:r>
      <w:r w:rsidR="00D34862" w:rsidRPr="00E61F57">
        <w:rPr>
          <w:rFonts w:ascii="Tahoma" w:eastAsiaTheme="minorHAnsi" w:hAnsi="Tahoma" w:cs="Tahoma"/>
          <w:sz w:val="20"/>
          <w:szCs w:val="20"/>
          <w:lang w:eastAsia="en-US"/>
        </w:rPr>
        <w:t xml:space="preserve">данных </w:t>
      </w:r>
      <w:r w:rsidR="00F5056F" w:rsidRPr="00E61F57">
        <w:rPr>
          <w:rFonts w:ascii="Tahoma" w:eastAsiaTheme="minorHAnsi" w:hAnsi="Tahoma" w:cs="Tahoma"/>
          <w:sz w:val="20"/>
          <w:szCs w:val="20"/>
          <w:lang w:eastAsia="en-US"/>
        </w:rPr>
        <w:t>объектах прибор</w:t>
      </w:r>
      <w:r w:rsidR="004009EC" w:rsidRPr="00E61F57">
        <w:rPr>
          <w:rFonts w:ascii="Tahoma" w:eastAsiaTheme="minorHAnsi" w:hAnsi="Tahoma" w:cs="Tahoma"/>
          <w:sz w:val="20"/>
          <w:szCs w:val="20"/>
          <w:lang w:eastAsia="en-US"/>
        </w:rPr>
        <w:t>ы</w:t>
      </w:r>
      <w:r w:rsidR="00F5056F" w:rsidRPr="00E61F57">
        <w:rPr>
          <w:rFonts w:ascii="Tahoma" w:eastAsiaTheme="minorHAnsi" w:hAnsi="Tahoma" w:cs="Tahoma"/>
          <w:sz w:val="20"/>
          <w:szCs w:val="20"/>
          <w:lang w:eastAsia="en-US"/>
        </w:rPr>
        <w:t xml:space="preserve"> учета электрической энергии</w:t>
      </w:r>
      <w:r w:rsidR="004009EC" w:rsidRPr="00E61F57">
        <w:rPr>
          <w:rFonts w:ascii="Tahoma" w:eastAsiaTheme="minorHAnsi" w:hAnsi="Tahoma" w:cs="Tahoma"/>
          <w:sz w:val="20"/>
          <w:szCs w:val="20"/>
          <w:lang w:eastAsia="en-US"/>
        </w:rPr>
        <w:t xml:space="preserve"> пригодны к коммерческим расчетам</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ввиду не истекшей</w:t>
      </w:r>
      <w:r w:rsidR="00F5056F" w:rsidRPr="00E61F57">
        <w:rPr>
          <w:rFonts w:ascii="Tahoma" w:eastAsiaTheme="minorHAnsi" w:hAnsi="Tahoma" w:cs="Tahoma"/>
          <w:sz w:val="20"/>
          <w:szCs w:val="20"/>
          <w:lang w:eastAsia="en-US"/>
        </w:rPr>
        <w:t xml:space="preserve"> даты интервала между поверками, </w:t>
      </w:r>
      <w:r w:rsidR="000120CF" w:rsidRPr="00E61F57">
        <w:rPr>
          <w:rFonts w:ascii="Tahoma" w:eastAsiaTheme="minorHAnsi" w:hAnsi="Tahoma" w:cs="Tahoma"/>
          <w:sz w:val="20"/>
          <w:szCs w:val="20"/>
          <w:lang w:eastAsia="en-US"/>
        </w:rPr>
        <w:t>не истекшим сроком</w:t>
      </w:r>
      <w:r w:rsidR="00F5056F" w:rsidRPr="00E61F57">
        <w:rPr>
          <w:rFonts w:ascii="Tahoma" w:eastAsiaTheme="minorHAnsi" w:hAnsi="Tahoma" w:cs="Tahoma"/>
          <w:sz w:val="20"/>
          <w:szCs w:val="20"/>
          <w:lang w:eastAsia="en-US"/>
        </w:rPr>
        <w:t xml:space="preserve"> эксплуатации прибора</w:t>
      </w:r>
      <w:r w:rsidR="00D34862" w:rsidRPr="00E61F57">
        <w:rPr>
          <w:rFonts w:ascii="Tahoma" w:eastAsiaTheme="minorHAnsi" w:hAnsi="Tahoma" w:cs="Tahoma"/>
          <w:sz w:val="20"/>
          <w:szCs w:val="20"/>
          <w:lang w:eastAsia="en-US"/>
        </w:rPr>
        <w:t xml:space="preserve"> учета,</w:t>
      </w:r>
      <w:r w:rsidR="000120CF" w:rsidRPr="00E61F57">
        <w:rPr>
          <w:rFonts w:ascii="Tahoma" w:eastAsiaTheme="minorHAnsi" w:hAnsi="Tahoma" w:cs="Tahoma"/>
          <w:sz w:val="20"/>
          <w:szCs w:val="20"/>
          <w:lang w:eastAsia="en-US"/>
        </w:rPr>
        <w:t xml:space="preserve"> не выходом</w:t>
      </w:r>
      <w:r w:rsidR="00F5056F" w:rsidRPr="00E61F57">
        <w:rPr>
          <w:rFonts w:ascii="Tahoma" w:eastAsiaTheme="minorHAnsi" w:hAnsi="Tahoma" w:cs="Tahoma"/>
          <w:sz w:val="20"/>
          <w:szCs w:val="20"/>
          <w:lang w:eastAsia="en-US"/>
        </w:rPr>
        <w:t xml:space="preserve"> из строя</w:t>
      </w:r>
      <w:r w:rsidR="009932D4" w:rsidRPr="00E61F57">
        <w:rPr>
          <w:rFonts w:ascii="Tahoma" w:eastAsiaTheme="minorHAnsi" w:hAnsi="Tahoma" w:cs="Tahoma"/>
          <w:sz w:val="20"/>
          <w:szCs w:val="20"/>
          <w:lang w:eastAsia="en-US"/>
        </w:rPr>
        <w:t>.</w:t>
      </w:r>
    </w:p>
    <w:p w14:paraId="1D5D2D17" w14:textId="77777777" w:rsidR="00D43B1C" w:rsidRPr="00E61F57" w:rsidRDefault="00D43B1C"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если объемы фактически выполненных работ меньше, чем пре</w:t>
      </w:r>
      <w:r w:rsidR="00BD4E3E" w:rsidRPr="00E61F57">
        <w:rPr>
          <w:rFonts w:ascii="Tahoma" w:eastAsiaTheme="minorHAnsi" w:hAnsi="Tahoma" w:cs="Tahoma"/>
          <w:sz w:val="20"/>
          <w:szCs w:val="20"/>
        </w:rPr>
        <w:t>дусмотрено Техническим заданием;</w:t>
      </w:r>
    </w:p>
    <w:p w14:paraId="0200C719"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 xml:space="preserve">исключения </w:t>
      </w:r>
      <w:r w:rsidR="00D43B1C" w:rsidRPr="00E61F57">
        <w:rPr>
          <w:rFonts w:ascii="Tahoma" w:eastAsiaTheme="minorHAnsi" w:hAnsi="Tahoma" w:cs="Tahoma"/>
          <w:sz w:val="20"/>
          <w:szCs w:val="20"/>
        </w:rPr>
        <w:t>Объектов</w:t>
      </w:r>
      <w:r w:rsidRPr="00E61F57">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использования более дешевых материалов с аналогичным</w:t>
      </w:r>
      <w:r w:rsidR="00215C9E" w:rsidRPr="00E61F57">
        <w:rPr>
          <w:rFonts w:ascii="Tahoma" w:eastAsiaTheme="minorHAnsi" w:hAnsi="Tahoma" w:cs="Tahoma"/>
          <w:sz w:val="20"/>
          <w:szCs w:val="20"/>
        </w:rPr>
        <w:t>и</w:t>
      </w:r>
      <w:r w:rsidR="003410F6" w:rsidRPr="00E61F57">
        <w:rPr>
          <w:rFonts w:ascii="Tahoma" w:eastAsiaTheme="minorHAnsi" w:hAnsi="Tahoma" w:cs="Tahoma"/>
          <w:sz w:val="20"/>
          <w:szCs w:val="20"/>
        </w:rPr>
        <w:t xml:space="preserve"> или улучшенными</w:t>
      </w:r>
      <w:r w:rsidR="00215C9E" w:rsidRPr="00E61F57">
        <w:rPr>
          <w:rFonts w:ascii="Tahoma" w:eastAsiaTheme="minorHAnsi" w:hAnsi="Tahoma" w:cs="Tahoma"/>
          <w:sz w:val="20"/>
          <w:szCs w:val="20"/>
        </w:rPr>
        <w:t xml:space="preserve"> техническими характеристиками;</w:t>
      </w:r>
    </w:p>
    <w:p w14:paraId="011E76A7" w14:textId="77777777" w:rsidR="00D73D68" w:rsidRPr="00E61F57" w:rsidRDefault="00D73D68" w:rsidP="000A4D9C">
      <w:pPr>
        <w:pStyle w:val="a6"/>
        <w:numPr>
          <w:ilvl w:val="1"/>
          <w:numId w:val="34"/>
        </w:numPr>
        <w:spacing w:after="120"/>
        <w:ind w:left="0" w:hanging="567"/>
        <w:jc w:val="center"/>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Порядок и условия оплаты Договорной цены</w:t>
      </w:r>
    </w:p>
    <w:p w14:paraId="08BA8AF6" w14:textId="136CE762" w:rsidR="00252F4F" w:rsidRPr="00E61F57" w:rsidRDefault="00252F4F"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E61F57">
        <w:rPr>
          <w:rFonts w:ascii="Tahoma" w:eastAsia="Times New Roman" w:hAnsi="Tahoma" w:cs="Tahoma"/>
          <w:bCs/>
          <w:sz w:val="20"/>
          <w:szCs w:val="20"/>
        </w:rPr>
        <w:t>выполненных Работ</w:t>
      </w:r>
      <w:r w:rsidR="00D8744A" w:rsidRPr="00E61F57">
        <w:rPr>
          <w:rFonts w:ascii="Tahoma" w:eastAsia="Times New Roman" w:hAnsi="Tahoma" w:cs="Tahoma"/>
          <w:sz w:val="20"/>
          <w:szCs w:val="20"/>
        </w:rPr>
        <w:t xml:space="preserve"> по Заявке </w:t>
      </w:r>
      <w:r w:rsidR="00D8744A" w:rsidRPr="00E61F57">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E61F57">
        <w:rPr>
          <w:rFonts w:ascii="Tahoma" w:eastAsia="Times New Roman" w:hAnsi="Tahoma" w:cs="Tahoma"/>
          <w:sz w:val="20"/>
          <w:szCs w:val="20"/>
        </w:rPr>
        <w:t xml:space="preserve">которое </w:t>
      </w:r>
      <w:r w:rsidR="00667A5B" w:rsidRPr="00E61F57">
        <w:rPr>
          <w:rFonts w:ascii="Tahoma" w:eastAsia="Times New Roman" w:hAnsi="Tahoma" w:cs="Tahoma"/>
          <w:sz w:val="20"/>
          <w:szCs w:val="20"/>
        </w:rPr>
        <w:t>выплачивается</w:t>
      </w:r>
      <w:r w:rsidR="00667A5B" w:rsidRPr="00E61F57" w:rsidDel="00227811">
        <w:rPr>
          <w:rFonts w:ascii="Tahoma" w:eastAsia="Times New Roman" w:hAnsi="Tahoma" w:cs="Tahoma"/>
          <w:sz w:val="20"/>
          <w:szCs w:val="20"/>
        </w:rPr>
        <w:t xml:space="preserve"> </w:t>
      </w:r>
      <w:r w:rsidR="00667A5B" w:rsidRPr="00E61F57">
        <w:rPr>
          <w:rFonts w:ascii="Tahoma" w:eastAsia="Times New Roman" w:hAnsi="Tahoma" w:cs="Tahoma"/>
          <w:i/>
          <w:iCs/>
          <w:sz w:val="20"/>
          <w:szCs w:val="20"/>
        </w:rPr>
        <w:t>в</w:t>
      </w:r>
      <w:r w:rsidR="00D8744A" w:rsidRPr="00E61F57">
        <w:rPr>
          <w:rFonts w:ascii="Tahoma" w:eastAsia="Times New Roman" w:hAnsi="Tahoma" w:cs="Tahoma"/>
          <w:i/>
          <w:iCs/>
          <w:sz w:val="20"/>
          <w:szCs w:val="20"/>
        </w:rPr>
        <w:t xml:space="preserve"> соответствии с п.3.</w:t>
      </w:r>
      <w:r w:rsidR="006F4F40" w:rsidRPr="00E61F57">
        <w:rPr>
          <w:rFonts w:ascii="Tahoma" w:eastAsia="Times New Roman" w:hAnsi="Tahoma" w:cs="Tahoma"/>
          <w:i/>
          <w:iCs/>
          <w:sz w:val="20"/>
          <w:szCs w:val="20"/>
        </w:rPr>
        <w:t>5</w:t>
      </w:r>
      <w:r w:rsidR="00D8744A" w:rsidRPr="00E61F57">
        <w:rPr>
          <w:rFonts w:ascii="Tahoma" w:eastAsia="Times New Roman" w:hAnsi="Tahoma" w:cs="Tahoma"/>
          <w:i/>
          <w:iCs/>
          <w:sz w:val="20"/>
          <w:szCs w:val="20"/>
        </w:rPr>
        <w:t>.</w:t>
      </w:r>
      <w:r w:rsidR="006F4F40" w:rsidRPr="00E61F57">
        <w:rPr>
          <w:rFonts w:ascii="Tahoma" w:eastAsia="Times New Roman" w:hAnsi="Tahoma" w:cs="Tahoma"/>
          <w:i/>
          <w:iCs/>
          <w:sz w:val="20"/>
          <w:szCs w:val="20"/>
        </w:rPr>
        <w:t>2</w:t>
      </w:r>
      <w:r w:rsidR="00D8744A" w:rsidRPr="00E61F57">
        <w:rPr>
          <w:rFonts w:ascii="Tahoma" w:eastAsia="Times New Roman" w:hAnsi="Tahoma" w:cs="Tahoma"/>
          <w:i/>
          <w:iCs/>
          <w:sz w:val="20"/>
          <w:szCs w:val="20"/>
        </w:rPr>
        <w:t>. Договора</w:t>
      </w:r>
      <w:r w:rsidR="00D8744A" w:rsidRPr="00E61F57">
        <w:rPr>
          <w:rFonts w:ascii="Tahoma" w:eastAsia="Times New Roman" w:hAnsi="Tahoma" w:cs="Tahoma"/>
          <w:iCs/>
          <w:sz w:val="20"/>
          <w:szCs w:val="20"/>
        </w:rPr>
        <w:t>,</w:t>
      </w:r>
      <w:r w:rsidRPr="00E61F57">
        <w:rPr>
          <w:rFonts w:ascii="Tahoma" w:eastAsiaTheme="minorHAnsi" w:hAnsi="Tahoma" w:cs="Tahoma"/>
          <w:sz w:val="20"/>
          <w:szCs w:val="20"/>
          <w:lang w:eastAsia="en-US"/>
        </w:rPr>
        <w:t xml:space="preserve"> </w:t>
      </w:r>
      <w:r w:rsidR="00D867D2" w:rsidRPr="00E61F57">
        <w:rPr>
          <w:rFonts w:ascii="Tahoma" w:eastAsiaTheme="minorHAnsi" w:hAnsi="Tahoma" w:cs="Tahoma"/>
          <w:sz w:val="20"/>
          <w:szCs w:val="20"/>
          <w:lang w:eastAsia="en-US"/>
        </w:rPr>
        <w:t xml:space="preserve">в течение 7 рабочих дней </w:t>
      </w:r>
      <w:r w:rsidRPr="00E61F57">
        <w:rPr>
          <w:rFonts w:ascii="Tahoma" w:eastAsiaTheme="minorHAnsi" w:hAnsi="Tahoma" w:cs="Tahoma"/>
          <w:sz w:val="20"/>
          <w:szCs w:val="20"/>
          <w:lang w:eastAsia="en-US"/>
        </w:rPr>
        <w:t xml:space="preserve">с даты подписания Заказчиком </w:t>
      </w:r>
      <w:r w:rsidR="00880D51" w:rsidRPr="00E61F57">
        <w:rPr>
          <w:rFonts w:ascii="Tahoma" w:eastAsiaTheme="minorHAnsi" w:hAnsi="Tahoma" w:cs="Tahoma"/>
          <w:sz w:val="20"/>
          <w:szCs w:val="20"/>
          <w:lang w:eastAsia="en-US"/>
        </w:rPr>
        <w:t xml:space="preserve">без замечаний, </w:t>
      </w:r>
      <w:r w:rsidRPr="00E61F57">
        <w:rPr>
          <w:rFonts w:ascii="Tahoma" w:eastAsiaTheme="minorHAnsi" w:hAnsi="Tahoma" w:cs="Tahoma"/>
          <w:sz w:val="20"/>
          <w:szCs w:val="20"/>
          <w:lang w:eastAsia="en-US"/>
        </w:rPr>
        <w:t xml:space="preserve">подписанного и направленного Подрядчиком Акта </w:t>
      </w:r>
      <w:r w:rsidR="00F500F2" w:rsidRPr="00E61F57">
        <w:rPr>
          <w:rFonts w:ascii="Tahoma" w:eastAsiaTheme="minorHAnsi" w:hAnsi="Tahoma" w:cs="Tahoma"/>
          <w:sz w:val="20"/>
          <w:szCs w:val="20"/>
          <w:lang w:eastAsia="en-US"/>
        </w:rPr>
        <w:t>о приемке выполненных работ</w:t>
      </w:r>
      <w:r w:rsidRPr="00E61F57">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E61F57">
        <w:rPr>
          <w:rFonts w:ascii="Tahoma" w:eastAsiaTheme="minorHAnsi" w:hAnsi="Tahoma" w:cs="Tahoma"/>
          <w:sz w:val="20"/>
          <w:szCs w:val="20"/>
          <w:lang w:eastAsia="en-US"/>
        </w:rPr>
        <w:t>Налогового кодекса Российской Федерации</w:t>
      </w:r>
      <w:r w:rsidRPr="00E61F57">
        <w:rPr>
          <w:rFonts w:ascii="Tahoma" w:eastAsiaTheme="minorHAnsi" w:hAnsi="Tahoma" w:cs="Tahoma"/>
          <w:sz w:val="20"/>
          <w:szCs w:val="20"/>
          <w:lang w:eastAsia="en-US"/>
        </w:rPr>
        <w:t>.</w:t>
      </w:r>
    </w:p>
    <w:p w14:paraId="6CA86D55" w14:textId="36199A40" w:rsidR="00FF4AE7" w:rsidRPr="00E61F57" w:rsidRDefault="00FF4AE7"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w:t>
      </w:r>
      <w:r w:rsidR="00E65576" w:rsidRPr="00E61F57">
        <w:rPr>
          <w:rFonts w:ascii="Tahoma" w:eastAsia="Times New Roman" w:hAnsi="Tahoma" w:cs="Tahoma"/>
          <w:sz w:val="20"/>
          <w:szCs w:val="20"/>
        </w:rPr>
        <w:t>го Акт</w:t>
      </w:r>
      <w:r w:rsidR="006A0BB3" w:rsidRPr="00E61F57">
        <w:rPr>
          <w:rFonts w:ascii="Tahoma" w:eastAsia="Times New Roman" w:hAnsi="Tahoma" w:cs="Tahoma"/>
          <w:sz w:val="20"/>
          <w:szCs w:val="20"/>
        </w:rPr>
        <w:t>а</w:t>
      </w:r>
      <w:r w:rsidR="00E65576" w:rsidRPr="00E61F57">
        <w:rPr>
          <w:rFonts w:ascii="Tahoma" w:eastAsia="Times New Roman" w:hAnsi="Tahoma" w:cs="Tahoma"/>
          <w:sz w:val="20"/>
          <w:szCs w:val="20"/>
        </w:rPr>
        <w:t xml:space="preserve"> о приемке</w:t>
      </w:r>
      <w:r w:rsidR="00D71733" w:rsidRPr="00E61F57">
        <w:rPr>
          <w:rFonts w:ascii="Tahoma" w:eastAsia="Times New Roman" w:hAnsi="Tahoma" w:cs="Tahoma"/>
          <w:sz w:val="20"/>
          <w:szCs w:val="20"/>
        </w:rPr>
        <w:t xml:space="preserve"> выполненных р</w:t>
      </w:r>
      <w:r w:rsidRPr="00E61F57">
        <w:rPr>
          <w:rFonts w:ascii="Tahoma" w:eastAsia="Times New Roman" w:hAnsi="Tahoma" w:cs="Tahoma"/>
          <w:sz w:val="20"/>
          <w:szCs w:val="20"/>
        </w:rPr>
        <w:t xml:space="preserve">абот (форма КС-2) на основании выставленного Подрядчиком </w:t>
      </w:r>
      <w:r w:rsidRPr="00E61F57">
        <w:rPr>
          <w:rFonts w:ascii="Tahoma" w:eastAsia="Times New Roman" w:hAnsi="Tahoma" w:cs="Tahoma"/>
          <w:i/>
          <w:sz w:val="20"/>
          <w:szCs w:val="20"/>
        </w:rPr>
        <w:t>счета</w:t>
      </w:r>
      <w:r w:rsidRPr="00E61F57">
        <w:rPr>
          <w:rFonts w:ascii="Tahoma" w:eastAsia="Times New Roman" w:hAnsi="Tahoma" w:cs="Tahoma"/>
          <w:sz w:val="20"/>
          <w:szCs w:val="20"/>
        </w:rPr>
        <w:t xml:space="preserve">. </w:t>
      </w:r>
      <w:r w:rsidRPr="00E61F57">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15E887E8" w:rsidR="0070789D" w:rsidRPr="00E61F57" w:rsidRDefault="0070789D"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01-02-9/381 «О порядке применения и заполнения унифицированных форм первичной уче</w:t>
      </w:r>
      <w:r w:rsidR="00ED6783" w:rsidRPr="00E61F57">
        <w:rPr>
          <w:rFonts w:ascii="Tahoma" w:eastAsiaTheme="minorHAnsi" w:hAnsi="Tahoma" w:cs="Tahoma"/>
          <w:sz w:val="20"/>
          <w:szCs w:val="20"/>
          <w:lang w:eastAsia="en-US"/>
        </w:rPr>
        <w:t xml:space="preserve">тной документации </w:t>
      </w:r>
      <w:r w:rsidR="009C7395" w:rsidRPr="00E61F57">
        <w:rPr>
          <w:rFonts w:ascii="Tahoma" w:eastAsiaTheme="minorHAnsi" w:hAnsi="Tahoma" w:cs="Tahoma"/>
          <w:sz w:val="20"/>
          <w:szCs w:val="20"/>
          <w:lang w:eastAsia="en-US"/>
        </w:rPr>
        <w:t>№</w:t>
      </w:r>
      <w:r w:rsidR="00ED6783" w:rsidRPr="00E61F57">
        <w:rPr>
          <w:rFonts w:ascii="Tahoma" w:eastAsiaTheme="minorHAnsi" w:hAnsi="Tahoma" w:cs="Tahoma"/>
          <w:sz w:val="20"/>
          <w:szCs w:val="20"/>
          <w:lang w:eastAsia="en-US"/>
        </w:rPr>
        <w:t>КС-2, КС-3</w:t>
      </w:r>
      <w:r w:rsidRPr="00E61F57">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E61F57">
        <w:rPr>
          <w:rFonts w:ascii="Tahoma" w:eastAsiaTheme="minorHAnsi" w:hAnsi="Tahoma" w:cs="Tahoma"/>
          <w:sz w:val="20"/>
          <w:szCs w:val="20"/>
          <w:lang w:eastAsia="en-US"/>
        </w:rPr>
        <w:t xml:space="preserve">оссийской </w:t>
      </w:r>
      <w:r w:rsidRPr="00E61F57">
        <w:rPr>
          <w:rFonts w:ascii="Tahoma" w:eastAsiaTheme="minorHAnsi" w:hAnsi="Tahoma" w:cs="Tahoma"/>
          <w:sz w:val="20"/>
          <w:szCs w:val="20"/>
          <w:lang w:eastAsia="en-US"/>
        </w:rPr>
        <w:t>Ф</w:t>
      </w:r>
      <w:r w:rsidR="0089040A" w:rsidRPr="00E61F57">
        <w:rPr>
          <w:rFonts w:ascii="Tahoma" w:eastAsiaTheme="minorHAnsi" w:hAnsi="Tahoma" w:cs="Tahoma"/>
          <w:sz w:val="20"/>
          <w:szCs w:val="20"/>
          <w:lang w:eastAsia="en-US"/>
        </w:rPr>
        <w:t>едерации</w:t>
      </w:r>
      <w:r w:rsidRPr="00E61F57">
        <w:rPr>
          <w:rFonts w:ascii="Tahoma" w:eastAsiaTheme="minorHAnsi" w:hAnsi="Tahoma" w:cs="Tahoma"/>
          <w:sz w:val="20"/>
          <w:szCs w:val="20"/>
          <w:lang w:eastAsia="en-US"/>
        </w:rPr>
        <w:t>.</w:t>
      </w:r>
    </w:p>
    <w:p w14:paraId="73AA24FB"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DF0C72E" w:rsidR="0070789D" w:rsidRPr="00E61F57" w:rsidRDefault="0070789D"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Подрядчиком своих обязательств перед Субподрядчиком</w:t>
      </w:r>
      <w:r w:rsidR="00433C5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в одностороннем порядке изменить порядок осуществления расчетов с Подрядчиком, исходя из </w:t>
      </w:r>
      <w:r w:rsidRPr="00E61F57">
        <w:rPr>
          <w:rFonts w:ascii="Tahoma" w:hAnsi="Tahoma" w:cs="Tahoma"/>
          <w:sz w:val="20"/>
          <w:szCs w:val="20"/>
        </w:rPr>
        <w:lastRenderedPageBreak/>
        <w:t>допущенных нарушений. В таком случае, ответственность Заказчика, предусмотренная Договором, не наступает;</w:t>
      </w:r>
    </w:p>
    <w:p w14:paraId="7E307209" w14:textId="77777777"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E61F57" w:rsidRDefault="00974DAE" w:rsidP="000A4D9C">
      <w:pPr>
        <w:pStyle w:val="2"/>
        <w:numPr>
          <w:ilvl w:val="0"/>
          <w:numId w:val="34"/>
        </w:numPr>
        <w:spacing w:before="240" w:after="240"/>
        <w:contextualSpacing/>
      </w:pPr>
      <w:r w:rsidRPr="00E61F57">
        <w:rPr>
          <w:rFonts w:ascii="Tahoma" w:hAnsi="Tahoma" w:cs="Tahoma"/>
          <w:sz w:val="20"/>
          <w:szCs w:val="20"/>
        </w:rPr>
        <w:t>МАТЕРИАЛЫ</w:t>
      </w:r>
    </w:p>
    <w:p w14:paraId="749CA346" w14:textId="7A455B70" w:rsidR="006B0B03"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для выполнения работы</w:t>
      </w:r>
      <w:r w:rsidR="00771C1A" w:rsidRPr="00E61F57">
        <w:rPr>
          <w:rFonts w:ascii="Tahoma" w:eastAsiaTheme="minorHAnsi" w:hAnsi="Tahoma" w:cs="Tahoma"/>
          <w:sz w:val="20"/>
          <w:szCs w:val="20"/>
          <w:lang w:eastAsia="en-US"/>
        </w:rPr>
        <w:t xml:space="preserve"> за исключением </w:t>
      </w:r>
      <w:r w:rsidR="00520D71" w:rsidRPr="00E61F57">
        <w:rPr>
          <w:rFonts w:ascii="Tahoma" w:eastAsiaTheme="minorHAnsi" w:hAnsi="Tahoma" w:cs="Tahoma"/>
          <w:sz w:val="20"/>
          <w:szCs w:val="20"/>
          <w:lang w:eastAsia="en-US"/>
        </w:rPr>
        <w:t xml:space="preserve">интеллектуальных </w:t>
      </w:r>
      <w:r w:rsidR="00771C1A" w:rsidRPr="00E61F57">
        <w:rPr>
          <w:rFonts w:ascii="Tahoma" w:eastAsiaTheme="minorHAnsi" w:hAnsi="Tahoma" w:cs="Tahoma"/>
          <w:sz w:val="20"/>
          <w:szCs w:val="20"/>
          <w:lang w:eastAsia="en-US"/>
        </w:rPr>
        <w:t>прибор</w:t>
      </w:r>
      <w:r w:rsidR="00520D71" w:rsidRPr="00E61F57">
        <w:rPr>
          <w:rFonts w:ascii="Tahoma" w:eastAsiaTheme="minorHAnsi" w:hAnsi="Tahoma" w:cs="Tahoma"/>
          <w:sz w:val="20"/>
          <w:szCs w:val="20"/>
          <w:lang w:eastAsia="en-US"/>
        </w:rPr>
        <w:t>ов учета электрической энергии</w:t>
      </w:r>
      <w:r w:rsidR="00F55384" w:rsidRPr="00E61F57">
        <w:rPr>
          <w:rFonts w:ascii="Tahoma" w:eastAsiaTheme="minorHAnsi" w:hAnsi="Tahoma" w:cs="Tahoma"/>
          <w:sz w:val="20"/>
          <w:szCs w:val="20"/>
          <w:lang w:eastAsia="en-US"/>
        </w:rPr>
        <w:t>, трансформаторов тока и</w:t>
      </w:r>
      <w:r w:rsidR="00F83453" w:rsidRPr="00E61F57">
        <w:rPr>
          <w:rFonts w:ascii="Tahoma" w:eastAsiaTheme="minorHAnsi" w:hAnsi="Tahoma" w:cs="Tahoma"/>
          <w:sz w:val="20"/>
          <w:szCs w:val="20"/>
          <w:lang w:eastAsia="en-US"/>
        </w:rPr>
        <w:t xml:space="preserve"> пломб</w:t>
      </w:r>
      <w:r w:rsidR="00D67DAE" w:rsidRPr="00E61F57">
        <w:rPr>
          <w:rFonts w:ascii="Tahoma" w:eastAsiaTheme="minorHAnsi" w:hAnsi="Tahoma" w:cs="Tahoma"/>
          <w:sz w:val="20"/>
          <w:szCs w:val="20"/>
          <w:lang w:eastAsia="en-US"/>
        </w:rPr>
        <w:t>ировочной продукции</w:t>
      </w:r>
      <w:r w:rsidR="00433C58" w:rsidRPr="00E61F57">
        <w:rPr>
          <w:rFonts w:ascii="Tahoma" w:eastAsiaTheme="minorHAnsi" w:hAnsi="Tahoma" w:cs="Tahoma"/>
          <w:sz w:val="20"/>
          <w:szCs w:val="20"/>
          <w:lang w:eastAsia="en-US"/>
        </w:rPr>
        <w:t>, которые предоставляю</w:t>
      </w:r>
      <w:r w:rsidR="00520D71" w:rsidRPr="00E61F57">
        <w:rPr>
          <w:rFonts w:ascii="Tahoma" w:eastAsiaTheme="minorHAnsi" w:hAnsi="Tahoma" w:cs="Tahoma"/>
          <w:sz w:val="20"/>
          <w:szCs w:val="20"/>
          <w:lang w:eastAsia="en-US"/>
        </w:rPr>
        <w:t>тся Заказчиком</w:t>
      </w:r>
      <w:r w:rsidR="00771C1A" w:rsidRPr="00E61F57">
        <w:rPr>
          <w:rFonts w:ascii="Tahoma" w:eastAsiaTheme="minorHAnsi" w:hAnsi="Tahoma" w:cs="Tahoma"/>
          <w:sz w:val="20"/>
          <w:szCs w:val="20"/>
          <w:lang w:eastAsia="en-US"/>
        </w:rPr>
        <w:t>.</w:t>
      </w:r>
      <w:r w:rsidR="00430D49" w:rsidRPr="00E61F57">
        <w:rPr>
          <w:rFonts w:ascii="Tahoma" w:eastAsiaTheme="minorHAnsi" w:hAnsi="Tahoma" w:cs="Tahoma"/>
          <w:sz w:val="20"/>
          <w:szCs w:val="20"/>
          <w:lang w:eastAsia="en-US"/>
        </w:rPr>
        <w:t xml:space="preserve"> Наименование, количество, стоимость материалов и оборудования </w:t>
      </w:r>
      <w:r w:rsidR="00D67DAE" w:rsidRPr="00E61F57">
        <w:rPr>
          <w:rFonts w:ascii="Tahoma" w:eastAsiaTheme="minorHAnsi" w:hAnsi="Tahoma" w:cs="Tahoma"/>
          <w:sz w:val="20"/>
          <w:szCs w:val="20"/>
          <w:lang w:eastAsia="en-US"/>
        </w:rPr>
        <w:t xml:space="preserve">предоставляемых Подрядчиком и </w:t>
      </w:r>
      <w:r w:rsidR="00430D49" w:rsidRPr="00E61F57">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E61F57">
        <w:rPr>
          <w:rFonts w:ascii="Tahoma" w:eastAsiaTheme="minorHAnsi" w:hAnsi="Tahoma" w:cs="Tahoma"/>
          <w:sz w:val="20"/>
          <w:szCs w:val="20"/>
          <w:lang w:eastAsia="en-US"/>
        </w:rPr>
        <w:t>9</w:t>
      </w:r>
      <w:r w:rsidR="00430D49" w:rsidRPr="00E61F57">
        <w:rPr>
          <w:rFonts w:ascii="Tahoma" w:eastAsiaTheme="minorHAnsi" w:hAnsi="Tahoma" w:cs="Tahoma"/>
          <w:sz w:val="20"/>
          <w:szCs w:val="20"/>
          <w:lang w:eastAsia="en-US"/>
        </w:rPr>
        <w:t xml:space="preserve"> к Договору)</w:t>
      </w:r>
      <w:r w:rsidR="00F55384" w:rsidRPr="00E61F57">
        <w:rPr>
          <w:rFonts w:ascii="Tahoma" w:eastAsiaTheme="minorHAnsi" w:hAnsi="Tahoma" w:cs="Tahoma"/>
          <w:sz w:val="20"/>
          <w:szCs w:val="20"/>
          <w:lang w:eastAsia="en-US"/>
        </w:rPr>
        <w:t>.</w:t>
      </w:r>
    </w:p>
    <w:p w14:paraId="3830A486" w14:textId="703BEE8F"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sidRPr="00E61F57">
        <w:rPr>
          <w:rFonts w:ascii="Tahoma" w:eastAsiaTheme="minorHAnsi" w:hAnsi="Tahoma" w:cs="Tahoma"/>
          <w:sz w:val="20"/>
          <w:szCs w:val="20"/>
          <w:lang w:eastAsia="en-US"/>
        </w:rPr>
        <w:t>ого предоставленного Подрядчику</w:t>
      </w:r>
      <w:r w:rsidRPr="00E61F57">
        <w:rPr>
          <w:rFonts w:ascii="Tahoma" w:eastAsiaTheme="minorHAnsi" w:hAnsi="Tahoma" w:cs="Tahoma"/>
          <w:sz w:val="20"/>
          <w:szCs w:val="20"/>
          <w:lang w:eastAsia="en-US"/>
        </w:rPr>
        <w:t xml:space="preserve"> имущества</w:t>
      </w:r>
      <w:r w:rsidR="00771C1A" w:rsidRPr="00E61F57">
        <w:rPr>
          <w:rFonts w:ascii="Tahoma" w:eastAsiaTheme="minorHAnsi" w:hAnsi="Tahoma" w:cs="Tahoma"/>
          <w:sz w:val="20"/>
          <w:szCs w:val="20"/>
          <w:lang w:eastAsia="en-US"/>
        </w:rPr>
        <w:t xml:space="preserve">, а </w:t>
      </w:r>
      <w:r w:rsidR="00522F23" w:rsidRPr="00E61F57">
        <w:rPr>
          <w:rFonts w:ascii="Tahoma" w:eastAsiaTheme="minorHAnsi" w:hAnsi="Tahoma" w:cs="Tahoma"/>
          <w:sz w:val="20"/>
          <w:szCs w:val="20"/>
          <w:lang w:eastAsia="en-US"/>
        </w:rPr>
        <w:t>также</w:t>
      </w:r>
      <w:r w:rsidR="00F552E4" w:rsidRPr="00E61F57">
        <w:rPr>
          <w:rFonts w:ascii="Tahoma" w:eastAsiaTheme="minorHAnsi" w:hAnsi="Tahoma" w:cs="Tahoma"/>
          <w:sz w:val="20"/>
          <w:szCs w:val="20"/>
          <w:lang w:eastAsia="en-US"/>
        </w:rPr>
        <w:t xml:space="preserve"> оборудования предоставленным</w:t>
      </w:r>
      <w:r w:rsidR="00771C1A" w:rsidRPr="00E61F57">
        <w:rPr>
          <w:rFonts w:ascii="Tahoma" w:eastAsiaTheme="minorHAnsi" w:hAnsi="Tahoma" w:cs="Tahoma"/>
          <w:sz w:val="20"/>
          <w:szCs w:val="20"/>
          <w:lang w:eastAsia="en-US"/>
        </w:rPr>
        <w:t xml:space="preserve"> </w:t>
      </w:r>
      <w:r w:rsidR="00522F23" w:rsidRPr="00E61F57">
        <w:rPr>
          <w:rFonts w:ascii="Tahoma" w:eastAsiaTheme="minorHAnsi" w:hAnsi="Tahoma" w:cs="Tahoma"/>
          <w:sz w:val="20"/>
          <w:szCs w:val="20"/>
          <w:lang w:eastAsia="en-US"/>
        </w:rPr>
        <w:t>Заказчиком несет</w:t>
      </w:r>
      <w:r w:rsidRPr="00E61F57">
        <w:rPr>
          <w:rFonts w:ascii="Tahoma" w:eastAsiaTheme="minorHAnsi" w:hAnsi="Tahoma" w:cs="Tahoma"/>
          <w:sz w:val="20"/>
          <w:szCs w:val="20"/>
          <w:lang w:eastAsia="en-US"/>
        </w:rPr>
        <w:t xml:space="preserve"> Подрядчик.</w:t>
      </w:r>
    </w:p>
    <w:p w14:paraId="3D24785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E61F57">
        <w:rPr>
          <w:rFonts w:ascii="Tahoma" w:eastAsiaTheme="minorHAnsi" w:hAnsi="Tahoma" w:cs="Tahoma"/>
          <w:sz w:val="20"/>
          <w:szCs w:val="20"/>
          <w:lang w:eastAsia="en-US"/>
        </w:rPr>
        <w:t>, ранее не использованные</w:t>
      </w:r>
      <w:r w:rsidRPr="00E61F57">
        <w:rPr>
          <w:rFonts w:ascii="Tahoma" w:eastAsiaTheme="minorHAnsi" w:hAnsi="Tahoma" w:cs="Tahoma"/>
          <w:sz w:val="20"/>
          <w:szCs w:val="20"/>
          <w:lang w:eastAsia="en-US"/>
        </w:rPr>
        <w:t xml:space="preserve"> материалы</w:t>
      </w:r>
      <w:r w:rsidR="000D6028" w:rsidRPr="00E61F57">
        <w:rPr>
          <w:rFonts w:ascii="Tahoma" w:eastAsiaTheme="minorHAnsi" w:hAnsi="Tahoma" w:cs="Tahoma"/>
          <w:sz w:val="20"/>
          <w:szCs w:val="20"/>
          <w:lang w:eastAsia="en-US"/>
        </w:rPr>
        <w:t xml:space="preserve"> и оборудование</w:t>
      </w:r>
      <w:r w:rsidRPr="00E61F57">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ПОРЯДОК ВЫПОЛНЕНИЯ РАБОТ</w:t>
      </w:r>
    </w:p>
    <w:p w14:paraId="1CF014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Порядок выполнения Работ определён в соответствии с Техниче</w:t>
      </w:r>
      <w:r w:rsidR="000B5388" w:rsidRPr="00E61F57">
        <w:rPr>
          <w:rFonts w:ascii="Tahoma" w:eastAsiaTheme="minorHAnsi" w:hAnsi="Tahoma" w:cs="Tahoma"/>
          <w:sz w:val="20"/>
          <w:szCs w:val="20"/>
          <w:lang w:eastAsia="en-US"/>
        </w:rPr>
        <w:t>ским заданием (Приложение №1</w:t>
      </w:r>
      <w:r w:rsidR="00003649" w:rsidRPr="00E61F57">
        <w:rPr>
          <w:rFonts w:ascii="Tahoma" w:eastAsiaTheme="minorHAnsi" w:hAnsi="Tahoma" w:cs="Tahoma"/>
          <w:sz w:val="20"/>
          <w:szCs w:val="20"/>
          <w:lang w:eastAsia="en-US"/>
        </w:rPr>
        <w:t xml:space="preserve"> к Договору</w:t>
      </w:r>
      <w:r w:rsidR="000B5388" w:rsidRPr="00E61F57">
        <w:rPr>
          <w:rFonts w:ascii="Tahoma" w:eastAsiaTheme="minorHAnsi" w:hAnsi="Tahoma" w:cs="Tahoma"/>
          <w:sz w:val="20"/>
          <w:szCs w:val="20"/>
          <w:lang w:eastAsia="en-US"/>
        </w:rPr>
        <w:t>).</w:t>
      </w:r>
    </w:p>
    <w:p w14:paraId="4153F619" w14:textId="5630B212" w:rsidR="005B0750"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направляет Подрядчику Заявку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на выполнение работ </w:t>
      </w:r>
      <w:r w:rsidR="004C6F39" w:rsidRPr="00E61F57">
        <w:rPr>
          <w:rFonts w:ascii="Tahoma" w:eastAsiaTheme="minorHAnsi" w:hAnsi="Tahoma" w:cs="Tahoma"/>
          <w:sz w:val="20"/>
          <w:szCs w:val="20"/>
          <w:lang w:eastAsia="en-US"/>
        </w:rPr>
        <w:t>(Приложение №</w:t>
      </w:r>
      <w:r w:rsidR="00007366" w:rsidRPr="00E61F57">
        <w:rPr>
          <w:rFonts w:ascii="Tahoma" w:eastAsiaTheme="minorHAnsi" w:hAnsi="Tahoma" w:cs="Tahoma"/>
          <w:sz w:val="20"/>
          <w:szCs w:val="20"/>
          <w:lang w:eastAsia="en-US"/>
        </w:rPr>
        <w:t>4</w:t>
      </w:r>
      <w:r w:rsidR="00221180" w:rsidRPr="00E61F57">
        <w:rPr>
          <w:rFonts w:ascii="Tahoma" w:eastAsiaTheme="minorHAnsi" w:hAnsi="Tahoma" w:cs="Tahoma"/>
          <w:sz w:val="20"/>
          <w:szCs w:val="20"/>
          <w:lang w:eastAsia="en-US"/>
        </w:rPr>
        <w:t xml:space="preserve"> к Договору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за </w:t>
      </w:r>
      <w:r w:rsidR="00906E3D" w:rsidRPr="00E61F57">
        <w:rPr>
          <w:rFonts w:ascii="Tahoma" w:eastAsiaTheme="minorHAnsi" w:hAnsi="Tahoma" w:cs="Tahoma"/>
          <w:sz w:val="20"/>
          <w:szCs w:val="20"/>
          <w:lang w:eastAsia="en-US"/>
        </w:rPr>
        <w:t>5 календарных дней</w:t>
      </w:r>
      <w:r w:rsidR="00D43B1C" w:rsidRPr="00E61F57">
        <w:rPr>
          <w:rFonts w:ascii="Tahoma" w:eastAsiaTheme="minorHAnsi" w:hAnsi="Tahoma" w:cs="Tahoma"/>
          <w:sz w:val="20"/>
          <w:szCs w:val="20"/>
          <w:lang w:eastAsia="en-US"/>
        </w:rPr>
        <w:t xml:space="preserve"> до даты начала выполнения работ установленной в Заявке</w:t>
      </w:r>
      <w:r w:rsidR="006D07A6"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по</w:t>
      </w:r>
      <w:r w:rsidR="006D07A6" w:rsidRPr="00E61F57">
        <w:rPr>
          <w:rFonts w:ascii="Tahoma" w:eastAsiaTheme="minorHAnsi" w:hAnsi="Tahoma" w:cs="Tahoma"/>
          <w:sz w:val="20"/>
          <w:szCs w:val="20"/>
          <w:lang w:eastAsia="en-US"/>
        </w:rPr>
        <w:t xml:space="preserve"> </w:t>
      </w:r>
      <w:r w:rsidR="00554D72" w:rsidRPr="00E61F57">
        <w:rPr>
          <w:rFonts w:ascii="Tahoma" w:eastAsiaTheme="minorHAnsi" w:hAnsi="Tahoma" w:cs="Tahoma"/>
          <w:sz w:val="20"/>
          <w:szCs w:val="20"/>
          <w:lang w:eastAsia="en-US"/>
        </w:rPr>
        <w:t xml:space="preserve">средствам </w:t>
      </w:r>
      <w:r w:rsidR="0082736F" w:rsidRPr="00E61F57">
        <w:rPr>
          <w:rFonts w:ascii="Tahoma" w:eastAsiaTheme="minorHAnsi" w:hAnsi="Tahoma" w:cs="Tahoma"/>
          <w:sz w:val="20"/>
          <w:szCs w:val="20"/>
          <w:lang w:eastAsia="en-US"/>
        </w:rPr>
        <w:t xml:space="preserve">ЭДО </w:t>
      </w:r>
      <w:r w:rsidR="00554D72" w:rsidRPr="00E61F57">
        <w:rPr>
          <w:rFonts w:ascii="Tahoma" w:eastAsiaTheme="minorHAnsi" w:hAnsi="Tahoma" w:cs="Tahoma"/>
          <w:sz w:val="20"/>
          <w:szCs w:val="20"/>
          <w:lang w:eastAsia="en-US"/>
        </w:rPr>
        <w:t>и</w:t>
      </w:r>
      <w:r w:rsidR="006F16A5" w:rsidRPr="00E61F57">
        <w:rPr>
          <w:rFonts w:ascii="Tahoma" w:eastAsiaTheme="minorHAnsi" w:hAnsi="Tahoma" w:cs="Tahoma"/>
          <w:sz w:val="20"/>
          <w:szCs w:val="20"/>
          <w:lang w:eastAsia="en-US"/>
        </w:rPr>
        <w:t xml:space="preserve"> </w:t>
      </w:r>
      <w:r w:rsidR="006D07A6" w:rsidRPr="00E61F57">
        <w:rPr>
          <w:rFonts w:ascii="Tahoma" w:eastAsiaTheme="minorHAnsi" w:hAnsi="Tahoma" w:cs="Tahoma"/>
          <w:sz w:val="20"/>
          <w:szCs w:val="20"/>
          <w:lang w:eastAsia="en-US"/>
        </w:rPr>
        <w:t>электронн</w:t>
      </w:r>
      <w:r w:rsidR="00D43B1C" w:rsidRPr="00E61F57">
        <w:rPr>
          <w:rFonts w:ascii="Tahoma" w:eastAsiaTheme="minorHAnsi" w:hAnsi="Tahoma" w:cs="Tahoma"/>
          <w:sz w:val="20"/>
          <w:szCs w:val="20"/>
          <w:lang w:eastAsia="en-US"/>
        </w:rPr>
        <w:t>ому</w:t>
      </w:r>
      <w:r w:rsidR="006D07A6" w:rsidRPr="00E61F57">
        <w:rPr>
          <w:rFonts w:ascii="Tahoma" w:eastAsiaTheme="minorHAnsi" w:hAnsi="Tahoma" w:cs="Tahoma"/>
          <w:sz w:val="20"/>
          <w:szCs w:val="20"/>
          <w:lang w:eastAsia="en-US"/>
        </w:rPr>
        <w:t xml:space="preserve"> адрес</w:t>
      </w:r>
      <w:r w:rsidR="00D43B1C" w:rsidRPr="00E61F57">
        <w:rPr>
          <w:rFonts w:ascii="Tahoma" w:eastAsiaTheme="minorHAnsi" w:hAnsi="Tahoma" w:cs="Tahoma"/>
          <w:sz w:val="20"/>
          <w:szCs w:val="20"/>
          <w:lang w:eastAsia="en-US"/>
        </w:rPr>
        <w:t>у</w:t>
      </w:r>
      <w:r w:rsidR="00B72683" w:rsidRPr="00E61F57">
        <w:rPr>
          <w:rFonts w:ascii="Tahoma" w:eastAsiaTheme="minorHAnsi" w:hAnsi="Tahoma" w:cs="Tahoma"/>
          <w:sz w:val="20"/>
          <w:szCs w:val="20"/>
          <w:lang w:eastAsia="en-US"/>
        </w:rPr>
        <w:t xml:space="preserve">, указанному Подрядчиком. </w:t>
      </w:r>
      <w:r w:rsidR="00396B8B" w:rsidRPr="00E61F57">
        <w:rPr>
          <w:rFonts w:ascii="Tahoma" w:eastAsiaTheme="minorHAnsi" w:hAnsi="Tahoma" w:cs="Tahoma"/>
          <w:sz w:val="20"/>
          <w:szCs w:val="20"/>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E61F57" w:rsidRDefault="00E4239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E61F57">
        <w:rPr>
          <w:rFonts w:ascii="Tahoma" w:eastAsiaTheme="minorHAnsi" w:hAnsi="Tahoma" w:cs="Tahoma"/>
          <w:sz w:val="20"/>
          <w:szCs w:val="20"/>
          <w:lang w:eastAsia="en-US"/>
        </w:rPr>
        <w:t>на до обозначенного в ней срока</w:t>
      </w:r>
      <w:r w:rsidRPr="00E61F57">
        <w:rPr>
          <w:rFonts w:ascii="Tahoma" w:eastAsiaTheme="minorHAnsi" w:hAnsi="Tahoma" w:cs="Tahoma"/>
          <w:sz w:val="20"/>
          <w:szCs w:val="20"/>
          <w:lang w:eastAsia="en-US"/>
        </w:rPr>
        <w:t>.</w:t>
      </w:r>
    </w:p>
    <w:p w14:paraId="51620FC6" w14:textId="21040A7E" w:rsidR="00E33D4B" w:rsidRPr="00E61F57" w:rsidRDefault="00563B2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После подписания ЭЦП Заявки на выполнение работ (Приложение №4 к Договору) со стороны Подрядчика</w:t>
      </w:r>
      <w:r w:rsidR="00BA0372"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BA0372" w:rsidRPr="00E61F57">
        <w:rPr>
          <w:rFonts w:ascii="Tahoma" w:eastAsiaTheme="minorHAnsi" w:hAnsi="Tahoma" w:cs="Tahoma"/>
          <w:sz w:val="20"/>
          <w:szCs w:val="20"/>
          <w:lang w:eastAsia="en-US"/>
        </w:rPr>
        <w:t xml:space="preserve">Заказчик передает </w:t>
      </w:r>
      <w:r w:rsidR="00D475D5" w:rsidRPr="00E61F57">
        <w:rPr>
          <w:rFonts w:ascii="Tahoma" w:eastAsiaTheme="minorHAnsi" w:hAnsi="Tahoma" w:cs="Tahoma"/>
          <w:sz w:val="20"/>
          <w:szCs w:val="20"/>
          <w:lang w:eastAsia="en-US"/>
        </w:rPr>
        <w:t xml:space="preserve">Подрядчику по форме </w:t>
      </w:r>
      <w:r w:rsidR="009C7395" w:rsidRPr="00E61F57">
        <w:rPr>
          <w:rFonts w:ascii="Tahoma" w:hAnsi="Tahoma" w:cs="Tahoma"/>
          <w:sz w:val="20"/>
          <w:szCs w:val="20"/>
        </w:rPr>
        <w:t>№</w:t>
      </w:r>
      <w:r w:rsidR="00BA0372" w:rsidRPr="00E61F57">
        <w:rPr>
          <w:rFonts w:ascii="Tahoma" w:hAnsi="Tahoma" w:cs="Tahoma"/>
          <w:sz w:val="20"/>
          <w:szCs w:val="20"/>
        </w:rPr>
        <w:t>ОС-15</w:t>
      </w:r>
      <w:r w:rsidR="00BA0372" w:rsidRPr="00E61F57">
        <w:rPr>
          <w:rFonts w:ascii="Tahoma" w:eastAsiaTheme="minorHAnsi" w:hAnsi="Tahoma" w:cs="Tahoma"/>
          <w:sz w:val="20"/>
          <w:szCs w:val="20"/>
          <w:lang w:eastAsia="en-US"/>
        </w:rPr>
        <w:t xml:space="preserve"> </w:t>
      </w:r>
      <w:r w:rsidR="00007366" w:rsidRPr="00E61F57">
        <w:rPr>
          <w:rFonts w:ascii="Tahoma" w:eastAsiaTheme="minorHAnsi" w:hAnsi="Tahoma" w:cs="Tahoma"/>
          <w:sz w:val="20"/>
          <w:szCs w:val="20"/>
          <w:lang w:eastAsia="en-US"/>
        </w:rPr>
        <w:t>(Приложение №5</w:t>
      </w:r>
      <w:r w:rsidR="00221180" w:rsidRPr="00E61F57">
        <w:rPr>
          <w:rFonts w:ascii="Tahoma" w:eastAsiaTheme="minorHAnsi" w:hAnsi="Tahoma" w:cs="Tahoma"/>
          <w:sz w:val="20"/>
          <w:szCs w:val="20"/>
          <w:lang w:eastAsia="en-US"/>
        </w:rPr>
        <w:t xml:space="preserve"> к Договору</w:t>
      </w:r>
      <w:r w:rsidR="00236912" w:rsidRPr="00E61F57">
        <w:rPr>
          <w:rFonts w:ascii="Tahoma" w:eastAsiaTheme="minorHAnsi" w:hAnsi="Tahoma" w:cs="Tahoma"/>
          <w:sz w:val="20"/>
          <w:szCs w:val="20"/>
          <w:lang w:eastAsia="en-US"/>
        </w:rPr>
        <w:t xml:space="preserve">) </w:t>
      </w:r>
      <w:r w:rsidR="00221180" w:rsidRPr="00E61F57">
        <w:rPr>
          <w:rFonts w:ascii="Tahoma" w:eastAsiaTheme="minorHAnsi" w:hAnsi="Tahoma" w:cs="Tahoma"/>
          <w:sz w:val="20"/>
          <w:szCs w:val="20"/>
          <w:lang w:eastAsia="en-US"/>
        </w:rPr>
        <w:t xml:space="preserve">интеллектуальные </w:t>
      </w:r>
      <w:r w:rsidR="00236912" w:rsidRPr="00E61F57">
        <w:rPr>
          <w:rFonts w:ascii="Tahoma" w:eastAsiaTheme="minorHAnsi" w:hAnsi="Tahoma" w:cs="Tahoma"/>
          <w:sz w:val="20"/>
          <w:szCs w:val="20"/>
          <w:lang w:eastAsia="en-US"/>
        </w:rPr>
        <w:t>приборы учета электрической энергии</w:t>
      </w:r>
      <w:r w:rsidR="00CA1FDB" w:rsidRPr="00E61F57">
        <w:rPr>
          <w:rFonts w:ascii="Tahoma" w:eastAsiaTheme="minorHAnsi" w:hAnsi="Tahoma" w:cs="Tahoma"/>
          <w:sz w:val="20"/>
          <w:szCs w:val="20"/>
          <w:lang w:eastAsia="en-US"/>
        </w:rPr>
        <w:t>, ТТ</w:t>
      </w:r>
      <w:r w:rsidR="00F83453" w:rsidRPr="00E61F57">
        <w:rPr>
          <w:rFonts w:ascii="Tahoma" w:eastAsiaTheme="minorHAnsi" w:hAnsi="Tahoma" w:cs="Tahoma"/>
          <w:sz w:val="20"/>
          <w:szCs w:val="20"/>
          <w:lang w:eastAsia="en-US"/>
        </w:rPr>
        <w:t xml:space="preserve"> и пломб</w:t>
      </w:r>
      <w:r w:rsidR="00D67DAE" w:rsidRPr="00E61F57">
        <w:rPr>
          <w:rFonts w:ascii="Tahoma" w:eastAsiaTheme="minorHAnsi" w:hAnsi="Tahoma" w:cs="Tahoma"/>
          <w:sz w:val="20"/>
          <w:szCs w:val="20"/>
          <w:lang w:eastAsia="en-US"/>
        </w:rPr>
        <w:t>ировочную продукцию</w:t>
      </w:r>
      <w:r w:rsidR="00BB263A" w:rsidRPr="00E61F57">
        <w:rPr>
          <w:rFonts w:ascii="Tahoma" w:eastAsiaTheme="minorHAnsi" w:hAnsi="Tahoma" w:cs="Tahoma"/>
          <w:sz w:val="20"/>
          <w:szCs w:val="20"/>
          <w:lang w:eastAsia="en-US"/>
        </w:rPr>
        <w:t xml:space="preserve"> </w:t>
      </w:r>
      <w:r w:rsidR="00236912" w:rsidRPr="00E61F57">
        <w:rPr>
          <w:rFonts w:ascii="Tahoma" w:eastAsiaTheme="minorHAnsi" w:hAnsi="Tahoma" w:cs="Tahoma"/>
          <w:sz w:val="20"/>
          <w:szCs w:val="20"/>
          <w:lang w:eastAsia="en-US"/>
        </w:rPr>
        <w:t>для выполнения Работ.</w:t>
      </w:r>
      <w:r w:rsidR="00CA1FDB"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E61F57">
        <w:rPr>
          <w:rFonts w:ascii="Tahoma" w:eastAsiaTheme="minorHAnsi" w:hAnsi="Tahoma" w:cs="Tahoma"/>
          <w:sz w:val="20"/>
          <w:szCs w:val="20"/>
          <w:lang w:eastAsia="en-US"/>
        </w:rPr>
        <w:t xml:space="preserve"> </w:t>
      </w:r>
    </w:p>
    <w:p w14:paraId="3A03FD91" w14:textId="0706F837" w:rsidR="00C37973" w:rsidRPr="00E61F57" w:rsidRDefault="00C3797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E61F57">
        <w:rPr>
          <w:rFonts w:ascii="Tahoma" w:eastAsiaTheme="minorHAnsi" w:hAnsi="Tahoma" w:cs="Tahoma"/>
          <w:sz w:val="20"/>
          <w:szCs w:val="20"/>
          <w:lang w:eastAsia="en-US"/>
        </w:rPr>
        <w:t xml:space="preserve">по форме </w:t>
      </w:r>
      <w:r w:rsidR="009C7395" w:rsidRPr="00E61F57">
        <w:rPr>
          <w:rFonts w:ascii="Tahoma" w:hAnsi="Tahoma" w:cs="Tahoma"/>
          <w:sz w:val="20"/>
          <w:szCs w:val="20"/>
        </w:rPr>
        <w:t>№</w:t>
      </w:r>
      <w:r w:rsidR="0028500B" w:rsidRPr="00E61F57">
        <w:rPr>
          <w:rFonts w:ascii="Tahoma" w:hAnsi="Tahoma" w:cs="Tahoma"/>
          <w:sz w:val="20"/>
          <w:szCs w:val="20"/>
        </w:rPr>
        <w:t>ОС-15</w:t>
      </w:r>
      <w:r w:rsidR="000137A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E61F57" w:rsidRDefault="0097414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по заявк</w:t>
      </w:r>
      <w:r w:rsidR="00496C9A" w:rsidRPr="00E61F57">
        <w:rPr>
          <w:rFonts w:ascii="Tahoma" w:eastAsiaTheme="minorHAnsi" w:hAnsi="Tahoma" w:cs="Tahoma"/>
          <w:sz w:val="20"/>
          <w:szCs w:val="20"/>
          <w:lang w:eastAsia="en-US"/>
        </w:rPr>
        <w:t>е</w:t>
      </w:r>
      <w:r w:rsidRPr="00E61F57">
        <w:rPr>
          <w:rFonts w:ascii="Tahoma" w:eastAsiaTheme="minorHAnsi" w:hAnsi="Tahoma" w:cs="Tahoma"/>
          <w:sz w:val="20"/>
          <w:szCs w:val="20"/>
          <w:lang w:eastAsia="en-US"/>
        </w:rPr>
        <w:t xml:space="preserve"> должны быть выполнены в полном объеме</w:t>
      </w:r>
      <w:r w:rsidR="00826984" w:rsidRPr="00E61F57">
        <w:rPr>
          <w:rFonts w:ascii="Tahoma" w:eastAsiaTheme="minorHAnsi" w:hAnsi="Tahoma" w:cs="Tahoma"/>
          <w:sz w:val="20"/>
          <w:szCs w:val="20"/>
          <w:lang w:eastAsia="en-US"/>
        </w:rPr>
        <w:t xml:space="preserve"> и в указанный в ней срок</w:t>
      </w:r>
      <w:r w:rsidRPr="00E61F57">
        <w:rPr>
          <w:rFonts w:ascii="Tahoma" w:eastAsiaTheme="minorHAnsi" w:hAnsi="Tahoma" w:cs="Tahoma"/>
          <w:sz w:val="20"/>
          <w:szCs w:val="20"/>
          <w:lang w:eastAsia="en-US"/>
        </w:rPr>
        <w:t>, за исключением следующих обстоятельств:</w:t>
      </w:r>
      <w:r w:rsidR="00CF49D5" w:rsidRPr="00E61F57">
        <w:rPr>
          <w:rFonts w:ascii="Tahoma" w:eastAsiaTheme="minorHAnsi" w:hAnsi="Tahoma" w:cs="Tahoma"/>
          <w:sz w:val="20"/>
          <w:szCs w:val="20"/>
          <w:lang w:eastAsia="en-US"/>
        </w:rPr>
        <w:t xml:space="preserve"> </w:t>
      </w:r>
    </w:p>
    <w:p w14:paraId="5731C98D" w14:textId="77777777" w:rsidR="00CF49D5" w:rsidRPr="00E61F57" w:rsidRDefault="00CF49D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адрес объекта в заявке, не </w:t>
      </w:r>
      <w:r w:rsidR="00177017" w:rsidRPr="00E61F57">
        <w:rPr>
          <w:rFonts w:ascii="Tahoma" w:eastAsia="Times New Roman" w:hAnsi="Tahoma" w:cs="Tahoma"/>
          <w:sz w:val="20"/>
          <w:szCs w:val="20"/>
        </w:rPr>
        <w:t>попадает</w:t>
      </w:r>
      <w:r w:rsidRPr="00E61F57">
        <w:rPr>
          <w:rFonts w:ascii="Tahoma" w:eastAsia="Times New Roman" w:hAnsi="Tahoma" w:cs="Tahoma"/>
          <w:sz w:val="20"/>
          <w:szCs w:val="20"/>
        </w:rPr>
        <w:t xml:space="preserve"> под определение МКД</w:t>
      </w:r>
      <w:r w:rsidR="00735DBE" w:rsidRPr="00E61F57">
        <w:rPr>
          <w:rFonts w:ascii="Tahoma" w:eastAsia="Times New Roman" w:hAnsi="Tahoma" w:cs="Tahoma"/>
          <w:sz w:val="20"/>
          <w:szCs w:val="20"/>
        </w:rPr>
        <w:t>, произведена фото фиксация и предоставлена Заказчику</w:t>
      </w:r>
      <w:r w:rsidR="00177017" w:rsidRPr="00E61F57">
        <w:rPr>
          <w:rFonts w:ascii="Tahoma" w:eastAsia="Times New Roman" w:hAnsi="Tahoma" w:cs="Tahoma"/>
          <w:sz w:val="20"/>
          <w:szCs w:val="20"/>
        </w:rPr>
        <w:t>;</w:t>
      </w:r>
    </w:p>
    <w:p w14:paraId="2C0E0C6D"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электроснабжение нежилого помещения</w:t>
      </w:r>
      <w:r w:rsidR="00CF49D5" w:rsidRPr="00E61F57">
        <w:rPr>
          <w:rFonts w:ascii="Tahoma" w:eastAsia="Times New Roman" w:hAnsi="Tahoma" w:cs="Tahoma"/>
          <w:sz w:val="20"/>
          <w:szCs w:val="20"/>
        </w:rPr>
        <w:t xml:space="preserve"> </w:t>
      </w:r>
      <w:r w:rsidRPr="00E61F57">
        <w:rPr>
          <w:rFonts w:ascii="Tahoma" w:eastAsia="Times New Roman" w:hAnsi="Tahoma" w:cs="Tahoma"/>
          <w:sz w:val="20"/>
          <w:szCs w:val="20"/>
        </w:rPr>
        <w:t>осуществляется без использования общего имущества МКД</w:t>
      </w:r>
      <w:r w:rsidR="00735DBE" w:rsidRPr="00E61F57">
        <w:rPr>
          <w:rFonts w:ascii="Tahoma" w:eastAsia="Times New Roman" w:hAnsi="Tahoma" w:cs="Tahoma"/>
          <w:sz w:val="20"/>
          <w:szCs w:val="20"/>
        </w:rPr>
        <w:t>, определена граница балансовой принадлежности</w:t>
      </w:r>
      <w:r w:rsidRPr="00E61F57">
        <w:rPr>
          <w:rFonts w:ascii="Tahoma" w:eastAsia="Times New Roman" w:hAnsi="Tahoma" w:cs="Tahoma"/>
          <w:sz w:val="20"/>
          <w:szCs w:val="20"/>
        </w:rPr>
        <w:t>;</w:t>
      </w:r>
    </w:p>
    <w:p w14:paraId="31FF822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заменяемый или устанавливаемый прибор учета не </w:t>
      </w:r>
      <w:r w:rsidR="002B1320" w:rsidRPr="00E61F57">
        <w:rPr>
          <w:rFonts w:ascii="Tahoma" w:eastAsia="Times New Roman" w:hAnsi="Tahoma" w:cs="Tahoma"/>
          <w:sz w:val="20"/>
          <w:szCs w:val="20"/>
        </w:rPr>
        <w:t>является</w:t>
      </w:r>
      <w:r w:rsidRPr="00E61F57">
        <w:rPr>
          <w:rFonts w:ascii="Tahoma" w:eastAsia="Times New Roman" w:hAnsi="Tahoma" w:cs="Tahoma"/>
          <w:sz w:val="20"/>
          <w:szCs w:val="20"/>
        </w:rPr>
        <w:t xml:space="preserve"> </w:t>
      </w:r>
      <w:r w:rsidR="002B1320" w:rsidRPr="00E61F57">
        <w:rPr>
          <w:rFonts w:ascii="Tahoma" w:eastAsia="Times New Roman" w:hAnsi="Tahoma" w:cs="Tahoma"/>
          <w:sz w:val="20"/>
          <w:szCs w:val="20"/>
        </w:rPr>
        <w:t>коммерческим учетом</w:t>
      </w:r>
      <w:r w:rsidRPr="00E61F57">
        <w:rPr>
          <w:rFonts w:ascii="Tahoma" w:eastAsia="Times New Roman" w:hAnsi="Tahoma" w:cs="Tahoma"/>
          <w:sz w:val="20"/>
          <w:szCs w:val="20"/>
        </w:rPr>
        <w:t xml:space="preserve"> (МОП, лифты и т.д.);</w:t>
      </w:r>
    </w:p>
    <w:p w14:paraId="3230A96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отсутствует техническая возможность установки прибора учета</w:t>
      </w:r>
      <w:r w:rsidR="00392381" w:rsidRPr="00E61F57">
        <w:rPr>
          <w:rFonts w:ascii="Tahoma" w:eastAsia="Times New Roman" w:hAnsi="Tahoma" w:cs="Tahoma"/>
          <w:sz w:val="20"/>
          <w:szCs w:val="20"/>
        </w:rPr>
        <w:t xml:space="preserve"> </w:t>
      </w:r>
      <w:r w:rsidR="00137224" w:rsidRPr="00E61F57">
        <w:rPr>
          <w:rFonts w:ascii="Tahoma" w:eastAsia="Times New Roman" w:hAnsi="Tahoma" w:cs="Tahoma"/>
          <w:sz w:val="20"/>
          <w:szCs w:val="20"/>
        </w:rPr>
        <w:t xml:space="preserve">с составлением Акта </w:t>
      </w:r>
      <w:r w:rsidR="0082349C" w:rsidRPr="00E61F57">
        <w:rPr>
          <w:rFonts w:ascii="Tahoma" w:eastAsia="Times New Roman" w:hAnsi="Tahoma" w:cs="Tahoma"/>
          <w:sz w:val="20"/>
          <w:szCs w:val="20"/>
        </w:rPr>
        <w:t>(Приложение №11 к договору)</w:t>
      </w:r>
      <w:r w:rsidRPr="00E61F57">
        <w:rPr>
          <w:rFonts w:ascii="Tahoma" w:eastAsia="Times New Roman" w:hAnsi="Tahoma" w:cs="Tahoma"/>
          <w:sz w:val="20"/>
          <w:szCs w:val="20"/>
        </w:rPr>
        <w:t>;</w:t>
      </w:r>
    </w:p>
    <w:p w14:paraId="0FDF6D5F" w14:textId="6681CB44" w:rsidR="00137224" w:rsidRPr="00E61F57" w:rsidRDefault="00137224"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клиент был уведомлен и </w:t>
      </w:r>
      <w:r w:rsidR="00196040" w:rsidRPr="00E61F57">
        <w:rPr>
          <w:rFonts w:ascii="Tahoma" w:eastAsia="Times New Roman" w:hAnsi="Tahoma" w:cs="Tahoma"/>
          <w:sz w:val="20"/>
          <w:szCs w:val="20"/>
        </w:rPr>
        <w:t xml:space="preserve">дважды </w:t>
      </w:r>
      <w:r w:rsidRPr="00E61F57">
        <w:rPr>
          <w:rFonts w:ascii="Tahoma" w:eastAsia="Times New Roman" w:hAnsi="Tahoma" w:cs="Tahoma"/>
          <w:sz w:val="20"/>
          <w:szCs w:val="20"/>
        </w:rPr>
        <w:t>отказал в доступе к месту замены прибора учета, а также составлен</w:t>
      </w:r>
      <w:r w:rsidR="00196040" w:rsidRPr="00E61F57">
        <w:rPr>
          <w:rFonts w:ascii="Tahoma" w:eastAsia="Times New Roman" w:hAnsi="Tahoma" w:cs="Tahoma"/>
          <w:sz w:val="20"/>
          <w:szCs w:val="20"/>
        </w:rPr>
        <w:t xml:space="preserve">ы </w:t>
      </w:r>
      <w:r w:rsidR="00B9346A" w:rsidRPr="00E61F57">
        <w:rPr>
          <w:rFonts w:ascii="Tahoma" w:eastAsia="Times New Roman" w:hAnsi="Tahoma" w:cs="Tahoma"/>
          <w:sz w:val="20"/>
          <w:szCs w:val="20"/>
        </w:rPr>
        <w:t>два</w:t>
      </w:r>
      <w:r w:rsidRPr="00E61F57">
        <w:rPr>
          <w:rFonts w:ascii="Tahoma" w:eastAsia="Times New Roman" w:hAnsi="Tahoma" w:cs="Tahoma"/>
          <w:sz w:val="20"/>
          <w:szCs w:val="20"/>
        </w:rPr>
        <w:t xml:space="preserve"> Акт</w:t>
      </w:r>
      <w:r w:rsidR="00196040" w:rsidRPr="00E61F57">
        <w:rPr>
          <w:rFonts w:ascii="Tahoma" w:eastAsia="Times New Roman" w:hAnsi="Tahoma" w:cs="Tahoma"/>
          <w:sz w:val="20"/>
          <w:szCs w:val="20"/>
        </w:rPr>
        <w:t>а</w:t>
      </w:r>
      <w:r w:rsidR="00524BC9" w:rsidRPr="00E61F57">
        <w:rPr>
          <w:rFonts w:ascii="Tahoma" w:eastAsia="Times New Roman" w:hAnsi="Tahoma" w:cs="Tahoma"/>
          <w:sz w:val="20"/>
          <w:szCs w:val="20"/>
        </w:rPr>
        <w:t xml:space="preserve"> о не</w:t>
      </w:r>
      <w:r w:rsidRPr="00E61F57">
        <w:rPr>
          <w:rFonts w:ascii="Tahoma" w:eastAsia="Times New Roman" w:hAnsi="Tahoma" w:cs="Tahoma"/>
          <w:sz w:val="20"/>
          <w:szCs w:val="20"/>
        </w:rPr>
        <w:t>допуске (Приложение №7 к договору</w:t>
      </w:r>
      <w:r w:rsidR="007823D3" w:rsidRPr="00E61F57">
        <w:rPr>
          <w:rFonts w:ascii="Tahoma" w:eastAsia="Times New Roman" w:hAnsi="Tahoma" w:cs="Tahoma"/>
          <w:sz w:val="20"/>
          <w:szCs w:val="20"/>
        </w:rPr>
        <w:t>);</w:t>
      </w:r>
    </w:p>
    <w:p w14:paraId="09739BA6" w14:textId="77777777" w:rsidR="007823D3" w:rsidRPr="00E61F57" w:rsidRDefault="007823D3"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исключен</w:t>
      </w:r>
      <w:r w:rsidR="00E42395" w:rsidRPr="00E61F57">
        <w:rPr>
          <w:rFonts w:ascii="Tahoma" w:eastAsia="Times New Roman" w:hAnsi="Tahoma" w:cs="Tahoma"/>
          <w:sz w:val="20"/>
          <w:szCs w:val="20"/>
        </w:rPr>
        <w:t>ие объекта из заявки Заказчиком;</w:t>
      </w:r>
    </w:p>
    <w:p w14:paraId="3326E362" w14:textId="77777777" w:rsidR="00E42395" w:rsidRPr="00E61F57" w:rsidRDefault="00E4239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отсутствие приборов учета у Заказчика.</w:t>
      </w:r>
    </w:p>
    <w:p w14:paraId="75EDE34A" w14:textId="77777777" w:rsidR="00236912"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обязан незамедлительно </w:t>
      </w:r>
      <w:r w:rsidR="0063275C" w:rsidRPr="00E61F57">
        <w:rPr>
          <w:rFonts w:ascii="Tahoma" w:eastAsiaTheme="minorHAnsi" w:hAnsi="Tahoma" w:cs="Tahoma"/>
          <w:sz w:val="20"/>
          <w:szCs w:val="20"/>
          <w:lang w:eastAsia="en-US"/>
        </w:rPr>
        <w:t xml:space="preserve">(в течение 1 рабочего дня после получения такой информации) </w:t>
      </w:r>
      <w:r w:rsidRPr="00E61F57">
        <w:rPr>
          <w:rFonts w:ascii="Tahoma" w:eastAsiaTheme="minorHAnsi" w:hAnsi="Tahoma" w:cs="Tahoma"/>
          <w:sz w:val="20"/>
          <w:szCs w:val="20"/>
          <w:lang w:eastAsia="en-US"/>
        </w:rPr>
        <w:t xml:space="preserve">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w:t>
      </w:r>
      <w:r w:rsidRPr="00E61F57">
        <w:rPr>
          <w:rFonts w:ascii="Tahoma" w:eastAsiaTheme="minorHAnsi" w:hAnsi="Tahoma" w:cs="Tahoma"/>
          <w:sz w:val="20"/>
          <w:szCs w:val="20"/>
          <w:lang w:eastAsia="en-US"/>
        </w:rPr>
        <w:lastRenderedPageBreak/>
        <w:t>интересов Заказчика, немедленно совершить необходимые действия, направленные на устранение таких обстоятельств.</w:t>
      </w:r>
      <w:r w:rsidR="00755A6C" w:rsidRPr="00E61F57">
        <w:rPr>
          <w:rFonts w:ascii="Tahoma" w:eastAsiaTheme="minorHAnsi" w:hAnsi="Tahoma" w:cs="Tahoma"/>
          <w:sz w:val="20"/>
          <w:szCs w:val="20"/>
          <w:lang w:eastAsia="en-US"/>
        </w:rPr>
        <w:t xml:space="preserve"> </w:t>
      </w:r>
    </w:p>
    <w:p w14:paraId="42359308" w14:textId="08054064" w:rsidR="00266D0A" w:rsidRPr="00E61F57" w:rsidRDefault="00266D0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выявления бракованных ПУ</w:t>
      </w:r>
      <w:r w:rsidR="00677BB1" w:rsidRPr="00E61F57">
        <w:rPr>
          <w:rFonts w:ascii="Tahoma" w:eastAsiaTheme="minorHAnsi" w:hAnsi="Tahoma" w:cs="Tahoma"/>
          <w:sz w:val="20"/>
          <w:szCs w:val="20"/>
          <w:lang w:eastAsia="en-US"/>
        </w:rPr>
        <w:t xml:space="preserve"> ИСУ</w:t>
      </w:r>
      <w:r w:rsidR="008B6D2B" w:rsidRPr="00E61F57">
        <w:rPr>
          <w:rFonts w:ascii="Tahoma" w:eastAsiaTheme="minorHAnsi" w:hAnsi="Tahoma" w:cs="Tahoma"/>
          <w:sz w:val="20"/>
          <w:szCs w:val="20"/>
          <w:lang w:eastAsia="en-US"/>
        </w:rPr>
        <w:t xml:space="preserve"> в </w:t>
      </w:r>
      <w:r w:rsidR="00DD6BE2" w:rsidRPr="00E61F57">
        <w:rPr>
          <w:rFonts w:ascii="Tahoma" w:eastAsiaTheme="minorHAnsi" w:hAnsi="Tahoma" w:cs="Tahoma"/>
          <w:sz w:val="20"/>
          <w:szCs w:val="20"/>
          <w:lang w:eastAsia="en-US"/>
        </w:rPr>
        <w:t>том числе</w:t>
      </w:r>
      <w:r w:rsidR="008B6D2B" w:rsidRPr="00E61F57">
        <w:rPr>
          <w:rFonts w:ascii="Tahoma" w:eastAsiaTheme="minorHAnsi" w:hAnsi="Tahoma" w:cs="Tahoma"/>
          <w:sz w:val="20"/>
          <w:szCs w:val="20"/>
          <w:lang w:eastAsia="en-US"/>
        </w:rPr>
        <w:t xml:space="preserve"> Заказчиком в момент приемки работ</w:t>
      </w:r>
      <w:r w:rsidRPr="00E61F57">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E61F57">
        <w:rPr>
          <w:rFonts w:ascii="Tahoma" w:eastAsiaTheme="minorHAnsi" w:hAnsi="Tahoma" w:cs="Tahoma"/>
          <w:sz w:val="20"/>
          <w:szCs w:val="20"/>
          <w:lang w:eastAsia="en-US"/>
        </w:rPr>
        <w:t>13</w:t>
      </w:r>
      <w:r w:rsidRPr="00E61F57">
        <w:rPr>
          <w:rFonts w:ascii="Tahoma" w:eastAsiaTheme="minorHAnsi" w:hAnsi="Tahoma" w:cs="Tahoma"/>
          <w:sz w:val="20"/>
          <w:szCs w:val="20"/>
          <w:lang w:eastAsia="en-US"/>
        </w:rPr>
        <w:t xml:space="preserve"> к Договору)</w:t>
      </w:r>
      <w:r w:rsidR="006A5603"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 xml:space="preserve">в течении 2 рабочих дней </w:t>
      </w:r>
      <w:r w:rsidR="004329F4" w:rsidRPr="00E61F57">
        <w:rPr>
          <w:rFonts w:ascii="Tahoma" w:eastAsiaTheme="minorHAnsi" w:hAnsi="Tahoma" w:cs="Tahoma"/>
          <w:sz w:val="20"/>
          <w:szCs w:val="20"/>
          <w:lang w:eastAsia="en-US"/>
        </w:rPr>
        <w:t>с</w:t>
      </w:r>
      <w:r w:rsidR="00E33D4B" w:rsidRPr="00E61F57">
        <w:rPr>
          <w:rFonts w:ascii="Tahoma" w:eastAsiaTheme="minorHAnsi" w:hAnsi="Tahoma" w:cs="Tahoma"/>
          <w:sz w:val="20"/>
          <w:szCs w:val="20"/>
          <w:lang w:eastAsia="en-US"/>
        </w:rPr>
        <w:t xml:space="preserve"> момента </w:t>
      </w:r>
      <w:r w:rsidR="004329F4" w:rsidRPr="00E61F57">
        <w:rPr>
          <w:rFonts w:ascii="Tahoma" w:eastAsiaTheme="minorHAnsi" w:hAnsi="Tahoma" w:cs="Tahoma"/>
          <w:sz w:val="20"/>
          <w:szCs w:val="20"/>
          <w:lang w:eastAsia="en-US"/>
        </w:rPr>
        <w:t>выявления таких приборов</w:t>
      </w:r>
      <w:r w:rsidRPr="00E61F57">
        <w:rPr>
          <w:rFonts w:ascii="Tahoma" w:eastAsiaTheme="minorHAnsi" w:hAnsi="Tahoma" w:cs="Tahoma"/>
          <w:sz w:val="20"/>
          <w:szCs w:val="20"/>
          <w:lang w:eastAsia="en-US"/>
        </w:rPr>
        <w:t>.</w:t>
      </w:r>
      <w:r w:rsidR="00E33D4B" w:rsidRPr="00E61F57">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E61F57">
        <w:rPr>
          <w:rFonts w:ascii="Tahoma" w:eastAsiaTheme="minorHAnsi" w:hAnsi="Tahoma" w:cs="Tahoma"/>
          <w:sz w:val="20"/>
          <w:szCs w:val="20"/>
          <w:lang w:eastAsia="en-US"/>
        </w:rPr>
        <w:t xml:space="preserve"> </w:t>
      </w:r>
    </w:p>
    <w:p w14:paraId="3A5B86CD" w14:textId="77777777" w:rsidR="00C81B59" w:rsidRPr="00E61F57" w:rsidRDefault="006D07A6"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C81B59" w:rsidRPr="00E61F57">
        <w:rPr>
          <w:rFonts w:ascii="Tahoma" w:eastAsiaTheme="minorHAnsi" w:hAnsi="Tahoma" w:cs="Tahoma"/>
          <w:sz w:val="20"/>
          <w:szCs w:val="20"/>
          <w:lang w:eastAsia="en-US"/>
        </w:rPr>
        <w:t xml:space="preserve"> самостоятельно</w:t>
      </w:r>
      <w:r w:rsidRPr="00E61F57">
        <w:rPr>
          <w:rFonts w:ascii="Tahoma" w:eastAsiaTheme="minorHAnsi" w:hAnsi="Tahoma" w:cs="Tahoma"/>
          <w:sz w:val="20"/>
          <w:szCs w:val="20"/>
          <w:lang w:eastAsia="en-US"/>
        </w:rPr>
        <w:t xml:space="preserve"> организовывает доступ </w:t>
      </w:r>
      <w:r w:rsidR="000F1F18" w:rsidRPr="00E61F57">
        <w:rPr>
          <w:rFonts w:ascii="Tahoma" w:eastAsiaTheme="minorHAnsi" w:hAnsi="Tahoma" w:cs="Tahoma"/>
          <w:sz w:val="20"/>
          <w:szCs w:val="20"/>
          <w:lang w:eastAsia="en-US"/>
        </w:rPr>
        <w:t xml:space="preserve">своих </w:t>
      </w:r>
      <w:r w:rsidRPr="00E61F57">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E61F57">
        <w:rPr>
          <w:rFonts w:ascii="Tahoma" w:eastAsiaTheme="minorHAnsi" w:hAnsi="Tahoma" w:cs="Tahoma"/>
          <w:sz w:val="20"/>
          <w:szCs w:val="20"/>
          <w:lang w:eastAsia="en-US"/>
        </w:rPr>
        <w:t>Приложение №2 к Приложению №1 Договора</w:t>
      </w:r>
      <w:r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и указанных в Заявках на выполнение работ </w:t>
      </w:r>
      <w:r w:rsidR="00C81B59" w:rsidRPr="00E61F57">
        <w:rPr>
          <w:rFonts w:ascii="Tahoma" w:eastAsiaTheme="minorHAnsi" w:hAnsi="Tahoma" w:cs="Tahoma"/>
          <w:sz w:val="20"/>
          <w:szCs w:val="20"/>
          <w:lang w:eastAsia="en-US"/>
        </w:rPr>
        <w:t>пу</w:t>
      </w:r>
      <w:r w:rsidR="00FB47E7" w:rsidRPr="00E61F57">
        <w:rPr>
          <w:rFonts w:ascii="Tahoma" w:eastAsiaTheme="minorHAnsi" w:hAnsi="Tahoma" w:cs="Tahoma"/>
          <w:sz w:val="20"/>
          <w:szCs w:val="20"/>
          <w:lang w:eastAsia="en-US"/>
        </w:rPr>
        <w:t>тем уведомления потребителей посредство</w:t>
      </w:r>
      <w:r w:rsidR="00C81B59" w:rsidRPr="00E61F57">
        <w:rPr>
          <w:rFonts w:ascii="Tahoma" w:eastAsiaTheme="minorHAnsi" w:hAnsi="Tahoma" w:cs="Tahoma"/>
          <w:sz w:val="20"/>
          <w:szCs w:val="20"/>
          <w:lang w:eastAsia="en-US"/>
        </w:rPr>
        <w:t>м телефонограмм</w:t>
      </w:r>
      <w:r w:rsidR="00FB47E7" w:rsidRPr="00E61F57">
        <w:rPr>
          <w:rFonts w:ascii="Tahoma" w:eastAsiaTheme="minorHAnsi" w:hAnsi="Tahoma" w:cs="Tahoma"/>
          <w:sz w:val="20"/>
          <w:szCs w:val="20"/>
          <w:lang w:eastAsia="en-US"/>
        </w:rPr>
        <w:t>ы / смс-уведомления</w:t>
      </w:r>
      <w:r w:rsidR="00C81B59" w:rsidRPr="00E61F57">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по согласованию с Заказчиком, </w:t>
      </w:r>
      <w:r w:rsidR="00C81B59" w:rsidRPr="00E61F57">
        <w:rPr>
          <w:rFonts w:ascii="Tahoma" w:eastAsiaTheme="minorHAnsi" w:hAnsi="Tahoma" w:cs="Tahoma"/>
          <w:sz w:val="20"/>
          <w:szCs w:val="20"/>
          <w:lang w:eastAsia="en-US"/>
        </w:rPr>
        <w:t>формирует и направляет офици</w:t>
      </w:r>
      <w:r w:rsidR="006A5603" w:rsidRPr="00E61F57">
        <w:rPr>
          <w:rFonts w:ascii="Tahoma" w:eastAsiaTheme="minorHAnsi" w:hAnsi="Tahoma" w:cs="Tahoma"/>
          <w:sz w:val="20"/>
          <w:szCs w:val="20"/>
          <w:lang w:eastAsia="en-US"/>
        </w:rPr>
        <w:t xml:space="preserve">альные письма от лица Заказчика. </w:t>
      </w:r>
    </w:p>
    <w:p w14:paraId="644F494D" w14:textId="77777777" w:rsidR="00610886" w:rsidRPr="00E61F57" w:rsidRDefault="00E21A9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5500438A" w:rsidR="007D6B6B"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течение </w:t>
      </w:r>
      <w:r w:rsidR="003C00A0" w:rsidRPr="00E61F57">
        <w:rPr>
          <w:rFonts w:ascii="Tahoma" w:eastAsiaTheme="minorHAnsi" w:hAnsi="Tahoma" w:cs="Tahoma"/>
          <w:sz w:val="20"/>
          <w:szCs w:val="20"/>
          <w:lang w:eastAsia="en-US"/>
        </w:rPr>
        <w:t>одного</w:t>
      </w:r>
      <w:r w:rsidRPr="00E61F57">
        <w:rPr>
          <w:rFonts w:ascii="Tahoma" w:eastAsiaTheme="minorHAnsi" w:hAnsi="Tahoma" w:cs="Tahoma"/>
          <w:sz w:val="20"/>
          <w:szCs w:val="20"/>
          <w:lang w:eastAsia="en-US"/>
        </w:rPr>
        <w:t xml:space="preserve"> рабочего дня </w:t>
      </w:r>
      <w:r w:rsidR="00C4710D" w:rsidRPr="00E61F57">
        <w:rPr>
          <w:rFonts w:ascii="Tahoma" w:eastAsiaTheme="minorHAnsi" w:hAnsi="Tahoma" w:cs="Tahoma"/>
          <w:sz w:val="20"/>
          <w:szCs w:val="20"/>
          <w:lang w:eastAsia="en-US"/>
        </w:rPr>
        <w:t>следующего за днем выполнения работ</w:t>
      </w:r>
      <w:r w:rsidRPr="00E61F57">
        <w:rPr>
          <w:rFonts w:ascii="Tahoma" w:eastAsiaTheme="minorHAnsi" w:hAnsi="Tahoma" w:cs="Tahoma"/>
          <w:sz w:val="20"/>
          <w:szCs w:val="20"/>
          <w:lang w:eastAsia="en-US"/>
        </w:rPr>
        <w:t xml:space="preserve">, указанных в Заявке на </w:t>
      </w:r>
      <w:r w:rsidR="00B80A4C" w:rsidRPr="00E61F57">
        <w:rPr>
          <w:rFonts w:ascii="Tahoma" w:eastAsiaTheme="minorHAnsi" w:hAnsi="Tahoma" w:cs="Tahoma"/>
          <w:sz w:val="20"/>
          <w:szCs w:val="20"/>
          <w:lang w:eastAsia="en-US"/>
        </w:rPr>
        <w:t>выполнение</w:t>
      </w:r>
      <w:r w:rsidRPr="00E61F57">
        <w:rPr>
          <w:rFonts w:ascii="Tahoma" w:eastAsiaTheme="minorHAnsi" w:hAnsi="Tahoma" w:cs="Tahoma"/>
          <w:sz w:val="20"/>
          <w:szCs w:val="20"/>
          <w:lang w:eastAsia="en-US"/>
        </w:rPr>
        <w:t xml:space="preserve"> работ</w:t>
      </w:r>
      <w:r w:rsidR="00B80A4C" w:rsidRPr="00E61F57">
        <w:rPr>
          <w:rFonts w:ascii="Tahoma" w:eastAsiaTheme="minorHAnsi" w:hAnsi="Tahoma" w:cs="Tahoma"/>
          <w:sz w:val="20"/>
          <w:szCs w:val="20"/>
          <w:lang w:eastAsia="en-US"/>
        </w:rPr>
        <w:t xml:space="preserve"> (Приложение №4</w:t>
      </w:r>
      <w:r w:rsidR="009F354E" w:rsidRPr="00E61F57">
        <w:rPr>
          <w:rFonts w:ascii="Tahoma" w:eastAsiaTheme="minorHAnsi" w:hAnsi="Tahoma" w:cs="Tahoma"/>
          <w:sz w:val="20"/>
          <w:szCs w:val="20"/>
          <w:lang w:eastAsia="en-US"/>
        </w:rPr>
        <w:t xml:space="preserve"> к Договору</w:t>
      </w:r>
      <w:r w:rsidR="00B80A4C"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E61F57">
        <w:rPr>
          <w:rFonts w:ascii="Tahoma" w:eastAsiaTheme="minorHAnsi" w:hAnsi="Tahoma" w:cs="Tahoma"/>
          <w:sz w:val="20"/>
          <w:szCs w:val="20"/>
          <w:lang w:eastAsia="en-US"/>
        </w:rPr>
        <w:t xml:space="preserve"> </w:t>
      </w:r>
      <w:r w:rsidR="007049E3" w:rsidRPr="00E61F57">
        <w:rPr>
          <w:rFonts w:ascii="Tahoma" w:eastAsiaTheme="minorHAnsi" w:hAnsi="Tahoma" w:cs="Tahoma"/>
          <w:sz w:val="20"/>
          <w:szCs w:val="20"/>
          <w:lang w:val="en-US" w:eastAsia="en-US"/>
        </w:rPr>
        <w:t>c</w:t>
      </w:r>
      <w:r w:rsidR="007049E3" w:rsidRPr="00E61F57">
        <w:rPr>
          <w:rFonts w:ascii="Tahoma" w:eastAsiaTheme="minorHAnsi" w:hAnsi="Tahoma" w:cs="Tahoma"/>
          <w:sz w:val="20"/>
          <w:szCs w:val="20"/>
          <w:lang w:eastAsia="en-US"/>
        </w:rPr>
        <w:t xml:space="preserve"> </w:t>
      </w:r>
      <w:r w:rsidR="00F97697" w:rsidRPr="00E61F57">
        <w:rPr>
          <w:rFonts w:ascii="Tahoma" w:eastAsiaTheme="minorHAnsi" w:hAnsi="Tahoma" w:cs="Tahoma"/>
          <w:sz w:val="20"/>
          <w:szCs w:val="20"/>
          <w:lang w:eastAsia="en-US"/>
        </w:rPr>
        <w:t xml:space="preserve">электронного адреса Подрядчика </w:t>
      </w:r>
      <w:r w:rsidR="00E06C3B" w:rsidRPr="00E61F57">
        <w:rPr>
          <w:rFonts w:ascii="Tahoma" w:eastAsiaTheme="minorHAnsi" w:hAnsi="Tahoma" w:cs="Tahoma"/>
          <w:sz w:val="20"/>
          <w:szCs w:val="20"/>
          <w:lang w:eastAsia="en-US"/>
        </w:rPr>
        <w:t xml:space="preserve">на </w:t>
      </w:r>
      <w:r w:rsidR="007630A9" w:rsidRPr="00E61F57">
        <w:rPr>
          <w:rFonts w:ascii="Tahoma" w:eastAsiaTheme="minorHAnsi" w:hAnsi="Tahoma" w:cs="Tahoma"/>
          <w:sz w:val="20"/>
          <w:szCs w:val="20"/>
          <w:lang w:eastAsia="en-US"/>
        </w:rPr>
        <w:t xml:space="preserve">перечень электронных </w:t>
      </w:r>
      <w:r w:rsidR="00E06C3B" w:rsidRPr="00E61F57">
        <w:rPr>
          <w:rFonts w:ascii="Tahoma" w:eastAsiaTheme="minorHAnsi" w:hAnsi="Tahoma" w:cs="Tahoma"/>
          <w:sz w:val="20"/>
          <w:szCs w:val="20"/>
          <w:lang w:eastAsia="en-US"/>
        </w:rPr>
        <w:t>адрес</w:t>
      </w:r>
      <w:r w:rsidR="007630A9" w:rsidRPr="00E61F57">
        <w:rPr>
          <w:rFonts w:ascii="Tahoma" w:eastAsiaTheme="minorHAnsi" w:hAnsi="Tahoma" w:cs="Tahoma"/>
          <w:sz w:val="20"/>
          <w:szCs w:val="20"/>
          <w:lang w:eastAsia="en-US"/>
        </w:rPr>
        <w:t>ов</w:t>
      </w:r>
      <w:r w:rsidR="007049E3" w:rsidRPr="00E61F57">
        <w:rPr>
          <w:rFonts w:ascii="Tahoma" w:eastAsiaTheme="minorHAnsi" w:hAnsi="Tahoma" w:cs="Tahoma"/>
          <w:sz w:val="20"/>
          <w:szCs w:val="20"/>
          <w:lang w:eastAsia="en-US"/>
        </w:rPr>
        <w:t xml:space="preserve"> Заказчика</w:t>
      </w:r>
      <w:r w:rsidR="00E06C3B" w:rsidRPr="00E61F57">
        <w:rPr>
          <w:rFonts w:ascii="Tahoma" w:eastAsiaTheme="minorHAnsi" w:hAnsi="Tahoma" w:cs="Tahoma"/>
          <w:sz w:val="20"/>
          <w:szCs w:val="20"/>
          <w:lang w:eastAsia="en-US"/>
        </w:rPr>
        <w:t xml:space="preserve"> </w:t>
      </w:r>
      <w:hyperlink r:id="rId8" w:history="1">
        <w:r w:rsidR="007630A9"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7630A9" w:rsidRPr="00E61F57">
          <w:rPr>
            <w:rFonts w:ascii="Tahoma" w:eastAsiaTheme="minorHAnsi" w:hAnsi="Tahoma" w:cs="Tahoma"/>
            <w:sz w:val="20"/>
            <w:szCs w:val="20"/>
            <w:lang w:eastAsia="en-US"/>
          </w:rPr>
          <w:t>16 к Договору)</w:t>
        </w:r>
      </w:hyperlink>
      <w:r w:rsidR="00B35994" w:rsidRPr="00E61F57">
        <w:rPr>
          <w:rFonts w:ascii="Tahoma" w:eastAsiaTheme="minorHAnsi" w:hAnsi="Tahoma" w:cs="Tahoma"/>
          <w:sz w:val="20"/>
          <w:szCs w:val="20"/>
          <w:lang w:eastAsia="en-US"/>
        </w:rPr>
        <w:t xml:space="preserve"> </w:t>
      </w:r>
      <w:r w:rsidR="00E06C3B" w:rsidRPr="00E61F57">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E61F57">
        <w:rPr>
          <w:rFonts w:ascii="Tahoma" w:eastAsiaTheme="minorHAnsi" w:hAnsi="Tahoma" w:cs="Tahoma"/>
          <w:sz w:val="20"/>
          <w:szCs w:val="20"/>
          <w:lang w:eastAsia="en-US"/>
        </w:rPr>
        <w:t xml:space="preserve"> </w:t>
      </w:r>
      <w:r w:rsidR="00602B44" w:rsidRPr="00E61F57">
        <w:rPr>
          <w:rFonts w:ascii="Tahoma" w:eastAsiaTheme="minorHAnsi" w:hAnsi="Tahoma" w:cs="Tahoma"/>
          <w:sz w:val="20"/>
          <w:szCs w:val="20"/>
          <w:lang w:eastAsia="en-US"/>
        </w:rPr>
        <w:t xml:space="preserve">(Приложение №2 к Договору) </w:t>
      </w:r>
      <w:r w:rsidR="00B80A4C" w:rsidRPr="00E61F57">
        <w:rPr>
          <w:rFonts w:ascii="Tahoma" w:eastAsiaTheme="minorHAnsi" w:hAnsi="Tahoma" w:cs="Tahoma"/>
          <w:sz w:val="20"/>
          <w:szCs w:val="20"/>
          <w:lang w:eastAsia="en-US"/>
        </w:rPr>
        <w:t>в Excel формате</w:t>
      </w:r>
      <w:r w:rsidR="00C639BF" w:rsidRPr="00E61F57">
        <w:rPr>
          <w:rFonts w:ascii="Tahoma" w:eastAsiaTheme="minorHAnsi" w:hAnsi="Tahoma" w:cs="Tahoma"/>
          <w:sz w:val="20"/>
          <w:szCs w:val="20"/>
          <w:lang w:eastAsia="en-US"/>
        </w:rPr>
        <w:t xml:space="preserve">, а также </w:t>
      </w:r>
      <w:r w:rsidR="00B80A4C" w:rsidRPr="00E61F57">
        <w:rPr>
          <w:rFonts w:ascii="Tahoma" w:eastAsiaTheme="minorHAnsi" w:hAnsi="Tahoma" w:cs="Tahoma"/>
          <w:sz w:val="20"/>
          <w:szCs w:val="20"/>
          <w:lang w:eastAsia="en-US"/>
        </w:rPr>
        <w:t xml:space="preserve"> </w:t>
      </w:r>
      <w:r w:rsidR="00C639BF" w:rsidRPr="00E61F57">
        <w:rPr>
          <w:rFonts w:ascii="Tahoma" w:eastAsiaTheme="minorHAnsi" w:hAnsi="Tahoma" w:cs="Tahoma"/>
          <w:sz w:val="20"/>
          <w:szCs w:val="20"/>
          <w:lang w:eastAsia="en-US"/>
        </w:rPr>
        <w:t>скан</w:t>
      </w:r>
      <w:r w:rsidR="003C00A0" w:rsidRPr="00E61F57">
        <w:rPr>
          <w:rFonts w:ascii="Tahoma" w:eastAsiaTheme="minorHAnsi" w:hAnsi="Tahoma" w:cs="Tahoma"/>
          <w:sz w:val="20"/>
          <w:szCs w:val="20"/>
          <w:lang w:eastAsia="en-US"/>
        </w:rPr>
        <w:t>-копии</w:t>
      </w:r>
      <w:r w:rsidRPr="00E61F57">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E61F57">
        <w:rPr>
          <w:rFonts w:ascii="Tahoma" w:eastAsiaTheme="minorHAnsi" w:hAnsi="Tahoma" w:cs="Tahoma"/>
          <w:sz w:val="20"/>
          <w:szCs w:val="20"/>
          <w:lang w:eastAsia="en-US"/>
        </w:rPr>
        <w:t>энергии (</w:t>
      </w:r>
      <w:r w:rsidRPr="00E61F57">
        <w:rPr>
          <w:rFonts w:ascii="Tahoma" w:eastAsiaTheme="minorHAnsi" w:hAnsi="Tahoma" w:cs="Tahoma"/>
          <w:sz w:val="20"/>
          <w:szCs w:val="20"/>
          <w:lang w:eastAsia="en-US"/>
        </w:rPr>
        <w:t>Приложение №6 к Договору)</w:t>
      </w:r>
      <w:r w:rsidR="002000D1" w:rsidRPr="00E61F57">
        <w:rPr>
          <w:rFonts w:ascii="Tahoma" w:eastAsiaTheme="minorHAnsi" w:hAnsi="Tahoma" w:cs="Tahoma"/>
          <w:sz w:val="20"/>
          <w:szCs w:val="20"/>
          <w:lang w:eastAsia="en-US"/>
        </w:rPr>
        <w:t xml:space="preserve"> в формате </w:t>
      </w:r>
      <w:r w:rsidR="002000D1" w:rsidRPr="00E61F57">
        <w:rPr>
          <w:rFonts w:ascii="Tahoma" w:eastAsiaTheme="minorHAnsi" w:hAnsi="Tahoma" w:cs="Tahoma"/>
          <w:sz w:val="20"/>
          <w:szCs w:val="20"/>
          <w:lang w:val="en-US" w:eastAsia="en-US"/>
        </w:rPr>
        <w:t>PDF</w:t>
      </w:r>
      <w:r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E61F57">
        <w:rPr>
          <w:rFonts w:ascii="Tahoma" w:eastAsiaTheme="minorHAnsi" w:hAnsi="Tahoma" w:cs="Tahoma"/>
          <w:sz w:val="20"/>
          <w:szCs w:val="20"/>
          <w:lang w:eastAsia="en-US"/>
        </w:rPr>
        <w:t>–</w:t>
      </w:r>
      <w:r w:rsidR="0047730C"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г</w:t>
      </w:r>
      <w:r w:rsidR="00F3667C"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w:t>
      </w:r>
      <w:r w:rsidR="002C1B46" w:rsidRPr="00E61F57">
        <w:rPr>
          <w:rFonts w:ascii="Tahoma" w:eastAsiaTheme="minorHAnsi" w:hAnsi="Tahoma" w:cs="Tahoma"/>
          <w:sz w:val="20"/>
          <w:szCs w:val="20"/>
          <w:lang w:eastAsia="en-US"/>
        </w:rPr>
        <w:t>Ижевск</w:t>
      </w:r>
      <w:r w:rsidR="007D6B6B" w:rsidRPr="00E61F57">
        <w:rPr>
          <w:rFonts w:ascii="Tahoma" w:eastAsiaTheme="minorHAnsi" w:hAnsi="Tahoma" w:cs="Tahoma"/>
          <w:sz w:val="20"/>
          <w:szCs w:val="20"/>
          <w:lang w:eastAsia="en-US"/>
        </w:rPr>
        <w:t xml:space="preserve"> ул</w:t>
      </w:r>
      <w:r w:rsidR="00F3667C" w:rsidRPr="00E61F57">
        <w:rPr>
          <w:rFonts w:ascii="Tahoma" w:eastAsiaTheme="minorHAnsi" w:hAnsi="Tahoma" w:cs="Tahoma"/>
          <w:sz w:val="20"/>
          <w:szCs w:val="20"/>
          <w:lang w:eastAsia="en-US"/>
        </w:rPr>
        <w:t>.</w:t>
      </w:r>
      <w:r w:rsidR="002C1B46" w:rsidRPr="00E61F57">
        <w:rPr>
          <w:rFonts w:ascii="Tahoma" w:eastAsiaTheme="minorHAnsi" w:hAnsi="Tahoma" w:cs="Tahoma"/>
          <w:sz w:val="20"/>
          <w:szCs w:val="20"/>
          <w:lang w:eastAsia="en-US"/>
        </w:rPr>
        <w:t xml:space="preserve"> Воровского</w:t>
      </w:r>
      <w:r w:rsidR="00837618" w:rsidRPr="00E61F57">
        <w:rPr>
          <w:rFonts w:ascii="Tahoma" w:eastAsiaTheme="minorHAnsi" w:hAnsi="Tahoma" w:cs="Tahoma"/>
          <w:sz w:val="20"/>
          <w:szCs w:val="20"/>
          <w:lang w:eastAsia="en-US"/>
        </w:rPr>
        <w:t xml:space="preserve"> д 52 кв</w:t>
      </w:r>
      <w:r w:rsidR="00F3667C" w:rsidRPr="00E61F57">
        <w:rPr>
          <w:rFonts w:ascii="Tahoma" w:eastAsiaTheme="minorHAnsi" w:hAnsi="Tahoma" w:cs="Tahoma"/>
          <w:sz w:val="20"/>
          <w:szCs w:val="20"/>
          <w:lang w:eastAsia="en-US"/>
        </w:rPr>
        <w:t>.</w:t>
      </w:r>
      <w:r w:rsidR="00837618"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2)</w:t>
      </w:r>
      <w:r w:rsidR="00AB19A8" w:rsidRPr="00E61F57">
        <w:rPr>
          <w:rFonts w:ascii="Tahoma" w:eastAsiaTheme="minorHAnsi" w:hAnsi="Tahoma" w:cs="Tahoma"/>
          <w:sz w:val="20"/>
          <w:szCs w:val="20"/>
          <w:lang w:eastAsia="en-US"/>
        </w:rPr>
        <w:t>, фото, снятого (при наличии) и установленного прибора учета</w:t>
      </w:r>
      <w:r w:rsidR="007D6B6B" w:rsidRPr="00E61F57">
        <w:rPr>
          <w:rFonts w:ascii="Tahoma" w:eastAsiaTheme="minorHAnsi" w:hAnsi="Tahoma" w:cs="Tahoma"/>
          <w:sz w:val="20"/>
          <w:szCs w:val="20"/>
          <w:lang w:eastAsia="en-US"/>
        </w:rPr>
        <w:t>.</w:t>
      </w:r>
    </w:p>
    <w:p w14:paraId="573ABE91" w14:textId="592E3CA6" w:rsidR="000F1F18"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E61F57">
        <w:rPr>
          <w:rFonts w:ascii="Tahoma" w:eastAsiaTheme="minorHAnsi" w:hAnsi="Tahoma" w:cs="Tahoma"/>
          <w:sz w:val="20"/>
          <w:szCs w:val="20"/>
          <w:lang w:eastAsia="en-US"/>
        </w:rPr>
        <w:t>П</w:t>
      </w:r>
      <w:r w:rsidR="00A052A5" w:rsidRPr="00E61F57">
        <w:rPr>
          <w:rFonts w:ascii="Tahoma" w:eastAsiaTheme="minorHAnsi" w:hAnsi="Tahoma" w:cs="Tahoma"/>
          <w:sz w:val="20"/>
          <w:szCs w:val="20"/>
          <w:lang w:eastAsia="en-US"/>
        </w:rPr>
        <w:t>риложе</w:t>
      </w:r>
      <w:r w:rsidR="00F11181" w:rsidRPr="00E61F57">
        <w:rPr>
          <w:rFonts w:ascii="Tahoma" w:eastAsiaTheme="minorHAnsi" w:hAnsi="Tahoma" w:cs="Tahoma"/>
          <w:sz w:val="20"/>
          <w:szCs w:val="20"/>
          <w:lang w:eastAsia="en-US"/>
        </w:rPr>
        <w:t>ние</w:t>
      </w:r>
      <w:r w:rsidR="00A052A5" w:rsidRPr="00E61F57">
        <w:rPr>
          <w:rFonts w:ascii="Tahoma" w:eastAsiaTheme="minorHAnsi" w:hAnsi="Tahoma" w:cs="Tahoma"/>
          <w:sz w:val="20"/>
          <w:szCs w:val="20"/>
          <w:lang w:eastAsia="en-US"/>
        </w:rPr>
        <w:t xml:space="preserve"> </w:t>
      </w:r>
      <w:r w:rsidR="0084554D" w:rsidRPr="00E61F57">
        <w:rPr>
          <w:rFonts w:ascii="Tahoma" w:eastAsiaTheme="minorHAnsi" w:hAnsi="Tahoma" w:cs="Tahoma"/>
          <w:sz w:val="20"/>
          <w:szCs w:val="20"/>
          <w:lang w:eastAsia="en-US"/>
        </w:rPr>
        <w:t>№</w:t>
      </w:r>
      <w:r w:rsidR="00A052A5" w:rsidRPr="00E61F57">
        <w:rPr>
          <w:rFonts w:ascii="Tahoma" w:eastAsiaTheme="minorHAnsi" w:hAnsi="Tahoma" w:cs="Tahoma"/>
          <w:sz w:val="20"/>
          <w:szCs w:val="20"/>
          <w:lang w:eastAsia="en-US"/>
        </w:rPr>
        <w:t>7</w:t>
      </w:r>
      <w:r w:rsidR="00F11181"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назначает иное врем</w:t>
      </w:r>
      <w:r w:rsidR="0084554D" w:rsidRPr="00E61F57">
        <w:rPr>
          <w:rFonts w:ascii="Tahoma" w:eastAsiaTheme="minorHAnsi" w:hAnsi="Tahoma" w:cs="Tahoma"/>
          <w:sz w:val="20"/>
          <w:szCs w:val="20"/>
          <w:lang w:eastAsia="en-US"/>
        </w:rPr>
        <w:t xml:space="preserve">я проведения работ и повторно направляет </w:t>
      </w:r>
      <w:r w:rsidRPr="00E61F57">
        <w:rPr>
          <w:rFonts w:ascii="Tahoma" w:eastAsiaTheme="minorHAnsi" w:hAnsi="Tahoma" w:cs="Tahoma"/>
          <w:sz w:val="20"/>
          <w:szCs w:val="20"/>
          <w:lang w:eastAsia="en-US"/>
        </w:rPr>
        <w:t xml:space="preserve">уведомление о назначенной дате проведения работ </w:t>
      </w:r>
      <w:r w:rsidR="002D6809" w:rsidRPr="00E61F57">
        <w:rPr>
          <w:rFonts w:ascii="Tahoma" w:eastAsiaTheme="minorHAnsi" w:hAnsi="Tahoma" w:cs="Tahoma"/>
          <w:sz w:val="20"/>
          <w:szCs w:val="20"/>
          <w:lang w:eastAsia="en-US"/>
        </w:rPr>
        <w:t>Потребителю</w:t>
      </w:r>
      <w:r w:rsidRPr="00E61F57">
        <w:rPr>
          <w:rFonts w:ascii="Tahoma" w:eastAsiaTheme="minorHAnsi" w:hAnsi="Tahoma" w:cs="Tahoma"/>
          <w:sz w:val="20"/>
          <w:szCs w:val="20"/>
          <w:lang w:eastAsia="en-US"/>
        </w:rPr>
        <w:t>. В случае повторного недопуска Подрядчика к Объекту для проведения работ,</w:t>
      </w:r>
      <w:r w:rsidR="0084554D" w:rsidRPr="00E61F57">
        <w:rPr>
          <w:rFonts w:ascii="Tahoma" w:eastAsiaTheme="minorHAnsi" w:hAnsi="Tahoma" w:cs="Tahoma"/>
          <w:sz w:val="20"/>
          <w:szCs w:val="20"/>
          <w:lang w:eastAsia="en-US"/>
        </w:rPr>
        <w:t xml:space="preserve"> составляет Акт о недопуске в жилое и (или) нежилое помещение. </w:t>
      </w:r>
      <w:r w:rsidR="00ED3926" w:rsidRPr="00E61F57">
        <w:rPr>
          <w:rFonts w:ascii="Tahoma" w:eastAsiaTheme="minorHAnsi" w:hAnsi="Tahoma" w:cs="Tahoma"/>
          <w:sz w:val="20"/>
          <w:szCs w:val="20"/>
          <w:lang w:eastAsia="en-US"/>
        </w:rPr>
        <w:t>Подрядчик по факту составления</w:t>
      </w:r>
      <w:r w:rsidR="0084554D" w:rsidRPr="00E61F57">
        <w:rPr>
          <w:rFonts w:ascii="Tahoma" w:eastAsiaTheme="minorHAnsi" w:hAnsi="Tahoma" w:cs="Tahoma"/>
          <w:sz w:val="20"/>
          <w:szCs w:val="20"/>
          <w:lang w:eastAsia="en-US"/>
        </w:rPr>
        <w:t xml:space="preserve"> Акта о недопуске с подтверждением уведомления Потребителя </w:t>
      </w:r>
      <w:r w:rsidR="00ED3926"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E61F57">
        <w:rPr>
          <w:rFonts w:ascii="Tahoma" w:eastAsiaTheme="minorHAnsi" w:hAnsi="Tahoma" w:cs="Tahoma"/>
          <w:sz w:val="20"/>
          <w:szCs w:val="20"/>
          <w:lang w:val="en-US" w:eastAsia="en-US"/>
        </w:rPr>
        <w:t>c</w:t>
      </w:r>
      <w:r w:rsidR="00ED3926"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E61F57">
          <w:rPr>
            <w:rFonts w:ascii="Tahoma" w:eastAsiaTheme="minorHAnsi" w:hAnsi="Tahoma" w:cs="Tahoma"/>
            <w:sz w:val="20"/>
            <w:szCs w:val="20"/>
            <w:lang w:eastAsia="en-US"/>
          </w:rPr>
          <w:t>(Приложение</w:t>
        </w:r>
        <w:r w:rsidR="005E1157" w:rsidRPr="00E61F57">
          <w:rPr>
            <w:rFonts w:ascii="Tahoma" w:eastAsiaTheme="minorHAnsi" w:hAnsi="Tahoma" w:cs="Tahoma"/>
            <w:sz w:val="20"/>
            <w:szCs w:val="20"/>
            <w:lang w:eastAsia="en-US"/>
          </w:rPr>
          <w:t xml:space="preserve"> </w:t>
        </w:r>
        <w:r w:rsidR="00ED3926" w:rsidRPr="00E61F57">
          <w:rPr>
            <w:rFonts w:ascii="Tahoma" w:eastAsiaTheme="minorHAnsi" w:hAnsi="Tahoma" w:cs="Tahoma"/>
            <w:sz w:val="20"/>
            <w:szCs w:val="20"/>
            <w:lang w:eastAsia="en-US"/>
          </w:rPr>
          <w:t>№16 к Договору)</w:t>
        </w:r>
      </w:hyperlink>
      <w:r w:rsidR="00D22B4E" w:rsidRPr="00E61F57">
        <w:rPr>
          <w:rFonts w:ascii="Tahoma" w:eastAsiaTheme="minorHAnsi" w:hAnsi="Tahoma" w:cs="Tahoma"/>
          <w:sz w:val="20"/>
          <w:szCs w:val="20"/>
          <w:lang w:eastAsia="en-US"/>
        </w:rPr>
        <w:t xml:space="preserve">, а так же занесением </w:t>
      </w:r>
      <w:r w:rsidR="000C6D34" w:rsidRPr="00E61F57">
        <w:rPr>
          <w:rFonts w:ascii="Tahoma" w:eastAsiaTheme="minorHAnsi" w:hAnsi="Tahoma" w:cs="Tahoma"/>
          <w:sz w:val="20"/>
          <w:szCs w:val="20"/>
          <w:lang w:eastAsia="en-US"/>
        </w:rPr>
        <w:t xml:space="preserve">в течении 2 календарных дней </w:t>
      </w:r>
      <w:r w:rsidR="00CF4009" w:rsidRPr="00E61F57">
        <w:rPr>
          <w:rFonts w:ascii="Tahoma" w:eastAsiaTheme="minorHAnsi" w:hAnsi="Tahoma" w:cs="Tahoma"/>
          <w:sz w:val="20"/>
          <w:szCs w:val="20"/>
          <w:lang w:eastAsia="en-US"/>
        </w:rPr>
        <w:t>Акта</w:t>
      </w:r>
      <w:r w:rsidR="00D22B4E" w:rsidRPr="00E61F57">
        <w:rPr>
          <w:rFonts w:ascii="Tahoma" w:eastAsiaTheme="minorHAnsi" w:hAnsi="Tahoma" w:cs="Tahoma"/>
          <w:sz w:val="20"/>
          <w:szCs w:val="20"/>
          <w:lang w:eastAsia="en-US"/>
        </w:rPr>
        <w:t xml:space="preserve"> о недопуске в электронной форме через приложение Заказчика (Мобильный контроллер), доступ к </w:t>
      </w:r>
      <w:r w:rsidR="000C6D34" w:rsidRPr="00E61F57">
        <w:rPr>
          <w:rFonts w:ascii="Tahoma" w:eastAsiaTheme="minorHAnsi" w:hAnsi="Tahoma" w:cs="Tahoma"/>
          <w:sz w:val="20"/>
          <w:szCs w:val="20"/>
          <w:lang w:eastAsia="en-US"/>
        </w:rPr>
        <w:t>которому предоставляет Заказчик.</w:t>
      </w:r>
    </w:p>
    <w:p w14:paraId="3F464534" w14:textId="16F164AD" w:rsidR="00F52BB5" w:rsidRPr="00E61F57" w:rsidRDefault="003E08A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если</w:t>
      </w:r>
      <w:r w:rsidR="00C65E24" w:rsidRPr="00E61F57">
        <w:rPr>
          <w:rFonts w:ascii="Tahoma" w:eastAsiaTheme="minorHAnsi" w:hAnsi="Tahoma" w:cs="Tahoma"/>
          <w:sz w:val="20"/>
          <w:szCs w:val="20"/>
          <w:lang w:eastAsia="en-US"/>
        </w:rPr>
        <w:t xml:space="preserve"> Подрядчиком определено</w:t>
      </w:r>
      <w:r w:rsidR="00001254" w:rsidRPr="00E61F57">
        <w:rPr>
          <w:rFonts w:ascii="Tahoma" w:eastAsiaTheme="minorHAnsi" w:hAnsi="Tahoma" w:cs="Tahoma"/>
          <w:sz w:val="20"/>
          <w:szCs w:val="20"/>
          <w:lang w:eastAsia="en-US"/>
        </w:rPr>
        <w:t xml:space="preserve"> на объекте</w:t>
      </w:r>
      <w:r w:rsidR="00C65E24" w:rsidRPr="00E61F57">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E61F57">
        <w:rPr>
          <w:rFonts w:ascii="Tahoma" w:eastAsiaTheme="minorHAnsi" w:hAnsi="Tahoma" w:cs="Tahoma"/>
          <w:sz w:val="20"/>
          <w:szCs w:val="20"/>
          <w:lang w:eastAsia="en-US"/>
        </w:rPr>
        <w:t>, Подрядчик составляет Акт отсутствия те</w:t>
      </w:r>
      <w:r w:rsidR="00B3429D" w:rsidRPr="00E61F57">
        <w:rPr>
          <w:rFonts w:ascii="Tahoma" w:eastAsiaTheme="minorHAnsi" w:hAnsi="Tahoma" w:cs="Tahoma"/>
          <w:sz w:val="20"/>
          <w:szCs w:val="20"/>
          <w:lang w:eastAsia="en-US"/>
        </w:rPr>
        <w:t>хнической</w:t>
      </w:r>
      <w:r w:rsidR="00001254" w:rsidRPr="00E61F57">
        <w:rPr>
          <w:rFonts w:ascii="Tahoma" w:eastAsiaTheme="minorHAnsi" w:hAnsi="Tahoma" w:cs="Tahoma"/>
          <w:sz w:val="20"/>
          <w:szCs w:val="20"/>
          <w:lang w:eastAsia="en-US"/>
        </w:rPr>
        <w:t xml:space="preserve"> возможности (</w:t>
      </w:r>
      <w:r w:rsidR="00487982" w:rsidRPr="00E61F57">
        <w:rPr>
          <w:rFonts w:ascii="Tahoma" w:eastAsiaTheme="minorHAnsi" w:hAnsi="Tahoma" w:cs="Tahoma"/>
          <w:sz w:val="20"/>
          <w:szCs w:val="20"/>
          <w:lang w:eastAsia="en-US"/>
        </w:rPr>
        <w:t>Приложение №11</w:t>
      </w:r>
      <w:r w:rsidR="00612AEE" w:rsidRPr="00E61F57">
        <w:rPr>
          <w:rFonts w:ascii="Tahoma" w:eastAsiaTheme="minorHAnsi" w:hAnsi="Tahoma" w:cs="Tahoma"/>
          <w:sz w:val="20"/>
          <w:szCs w:val="20"/>
          <w:lang w:eastAsia="en-US"/>
        </w:rPr>
        <w:t xml:space="preserve"> к Договору</w:t>
      </w:r>
      <w:r w:rsidR="00001254" w:rsidRPr="00E61F57">
        <w:rPr>
          <w:rFonts w:ascii="Tahoma" w:eastAsiaTheme="minorHAnsi" w:hAnsi="Tahoma" w:cs="Tahoma"/>
          <w:sz w:val="20"/>
          <w:szCs w:val="20"/>
          <w:lang w:eastAsia="en-US"/>
        </w:rPr>
        <w:t>)</w:t>
      </w:r>
      <w:r w:rsidR="00ED3926" w:rsidRPr="00E61F57">
        <w:rPr>
          <w:rFonts w:ascii="Tahoma" w:eastAsiaTheme="minorHAnsi" w:hAnsi="Tahoma" w:cs="Tahoma"/>
          <w:sz w:val="20"/>
          <w:szCs w:val="20"/>
          <w:lang w:eastAsia="en-US"/>
        </w:rPr>
        <w:t xml:space="preserve"> и</w:t>
      </w:r>
      <w:r w:rsidR="00F52BB5" w:rsidRPr="00E61F57">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E61F57">
        <w:rPr>
          <w:rFonts w:ascii="Tahoma" w:eastAsiaTheme="minorHAnsi" w:hAnsi="Tahoma" w:cs="Tahoma"/>
          <w:sz w:val="20"/>
          <w:szCs w:val="20"/>
          <w:lang w:eastAsia="en-US"/>
        </w:rPr>
        <w:t xml:space="preserve"> скан-копии Акта</w:t>
      </w:r>
      <w:r w:rsidR="00F52BB5"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val="en-US" w:eastAsia="en-US"/>
        </w:rPr>
        <w:t>c</w:t>
      </w:r>
      <w:r w:rsidR="00F52BB5"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E61F57">
          <w:rPr>
            <w:rFonts w:ascii="Tahoma" w:eastAsiaTheme="minorHAnsi" w:hAnsi="Tahoma" w:cs="Tahoma"/>
            <w:sz w:val="20"/>
            <w:szCs w:val="20"/>
            <w:lang w:eastAsia="en-US"/>
          </w:rPr>
          <w:t>(Приложение</w:t>
        </w:r>
        <w:r w:rsidR="00B8248F"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eastAsia="en-US"/>
          </w:rPr>
          <w:t>№16 к Договору)</w:t>
        </w:r>
      </w:hyperlink>
      <w:r w:rsidR="00B8248F" w:rsidRPr="00E61F57">
        <w:rPr>
          <w:rFonts w:ascii="Tahoma" w:eastAsiaTheme="minorHAnsi" w:hAnsi="Tahoma" w:cs="Tahoma"/>
          <w:sz w:val="20"/>
          <w:szCs w:val="20"/>
          <w:lang w:eastAsia="en-US"/>
        </w:rPr>
        <w:t>,</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E61F57">
        <w:rPr>
          <w:rFonts w:ascii="Tahoma" w:eastAsiaTheme="minorHAnsi" w:hAnsi="Tahoma" w:cs="Tahoma"/>
          <w:sz w:val="20"/>
          <w:szCs w:val="20"/>
          <w:lang w:eastAsia="en-US"/>
        </w:rPr>
        <w:t>.</w:t>
      </w:r>
      <w:r w:rsidR="00665115" w:rsidRPr="00E61F57">
        <w:rPr>
          <w:rFonts w:ascii="Tahoma" w:eastAsiaTheme="minorHAnsi" w:hAnsi="Tahoma" w:cs="Tahoma"/>
          <w:sz w:val="20"/>
          <w:szCs w:val="20"/>
          <w:lang w:eastAsia="en-US"/>
        </w:rPr>
        <w:t xml:space="preserve"> </w:t>
      </w:r>
    </w:p>
    <w:p w14:paraId="354CF44A" w14:textId="2DE6164C" w:rsidR="00C37973"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E61F57">
        <w:rPr>
          <w:rFonts w:ascii="Tahoma" w:eastAsiaTheme="minorHAnsi" w:hAnsi="Tahoma" w:cs="Tahoma"/>
          <w:sz w:val="20"/>
          <w:szCs w:val="20"/>
          <w:lang w:eastAsia="en-US"/>
        </w:rPr>
        <w:t xml:space="preserve">выполняет, производит </w:t>
      </w:r>
      <w:r w:rsidR="00A052A5" w:rsidRPr="00E61F57">
        <w:rPr>
          <w:rFonts w:ascii="Tahoma" w:eastAsiaTheme="minorHAnsi" w:hAnsi="Tahoma" w:cs="Tahoma"/>
          <w:sz w:val="20"/>
          <w:szCs w:val="20"/>
          <w:lang w:eastAsia="en-US"/>
        </w:rPr>
        <w:t>фото</w:t>
      </w:r>
      <w:r w:rsidR="00F11181" w:rsidRPr="00E61F57">
        <w:rPr>
          <w:rFonts w:ascii="Tahoma" w:eastAsiaTheme="minorHAnsi" w:hAnsi="Tahoma" w:cs="Tahoma"/>
          <w:sz w:val="20"/>
          <w:szCs w:val="20"/>
          <w:lang w:eastAsia="en-US"/>
        </w:rPr>
        <w:t xml:space="preserve">фиксацию </w:t>
      </w:r>
      <w:r w:rsidR="0077783D" w:rsidRPr="00E61F57">
        <w:rPr>
          <w:rFonts w:ascii="Tahoma" w:eastAsiaTheme="minorHAnsi" w:hAnsi="Tahoma" w:cs="Tahoma"/>
          <w:sz w:val="20"/>
          <w:szCs w:val="20"/>
          <w:lang w:eastAsia="en-US"/>
        </w:rPr>
        <w:t>существующего</w:t>
      </w:r>
      <w:r w:rsidR="00F11181" w:rsidRPr="00E61F57">
        <w:rPr>
          <w:rFonts w:ascii="Tahoma" w:eastAsiaTheme="minorHAnsi" w:hAnsi="Tahoma" w:cs="Tahoma"/>
          <w:sz w:val="20"/>
          <w:szCs w:val="20"/>
          <w:lang w:eastAsia="en-US"/>
        </w:rPr>
        <w:t xml:space="preserve"> прибора </w:t>
      </w:r>
      <w:r w:rsidR="001A7706" w:rsidRPr="00E61F57">
        <w:rPr>
          <w:rFonts w:ascii="Tahoma" w:eastAsiaTheme="minorHAnsi" w:hAnsi="Tahoma" w:cs="Tahoma"/>
          <w:sz w:val="20"/>
          <w:szCs w:val="20"/>
          <w:lang w:eastAsia="en-US"/>
        </w:rPr>
        <w:t>учета прибора</w:t>
      </w:r>
      <w:r w:rsidR="00F445C7" w:rsidRPr="00E61F57">
        <w:rPr>
          <w:rFonts w:ascii="Tahoma" w:eastAsiaTheme="minorHAnsi" w:hAnsi="Tahoma" w:cs="Tahoma"/>
          <w:sz w:val="20"/>
          <w:szCs w:val="20"/>
          <w:lang w:eastAsia="en-US"/>
        </w:rPr>
        <w:t xml:space="preserve"> </w:t>
      </w:r>
      <w:r w:rsidR="001A7706" w:rsidRPr="00E61F57">
        <w:rPr>
          <w:rFonts w:ascii="Tahoma" w:eastAsiaTheme="minorHAnsi" w:hAnsi="Tahoma" w:cs="Tahoma"/>
          <w:sz w:val="20"/>
          <w:szCs w:val="20"/>
          <w:lang w:eastAsia="en-US"/>
        </w:rPr>
        <w:t xml:space="preserve"> учёта</w:t>
      </w:r>
      <w:r w:rsidR="00F445C7" w:rsidRPr="00E61F57">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E61F57">
        <w:rPr>
          <w:rFonts w:ascii="Tahoma" w:eastAsiaTheme="minorHAnsi" w:hAnsi="Tahoma" w:cs="Tahoma"/>
          <w:sz w:val="20"/>
          <w:szCs w:val="20"/>
          <w:lang w:eastAsia="en-US"/>
        </w:rPr>
        <w:t>,</w:t>
      </w:r>
      <w:r w:rsidR="00F32EE4" w:rsidRPr="00E61F57">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E61F57">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геолокации</w:t>
      </w:r>
      <w:r w:rsidR="001A7706" w:rsidRPr="00E61F57">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1C53EF"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E61F57">
        <w:rPr>
          <w:rFonts w:ascii="Tahoma" w:eastAsiaTheme="minorHAnsi" w:hAnsi="Tahoma" w:cs="Tahoma"/>
          <w:sz w:val="20"/>
          <w:szCs w:val="20"/>
          <w:lang w:eastAsia="en-US"/>
        </w:rPr>
        <w:t xml:space="preserve">Подрядчик </w:t>
      </w:r>
      <w:r w:rsidR="001C53EF" w:rsidRPr="00E61F57">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E61F57">
        <w:rPr>
          <w:rFonts w:ascii="Tahoma" w:eastAsiaTheme="minorHAnsi" w:hAnsi="Tahoma" w:cs="Tahoma"/>
          <w:sz w:val="20"/>
          <w:szCs w:val="20"/>
          <w:lang w:val="en-US" w:eastAsia="en-US"/>
        </w:rPr>
        <w:t>c</w:t>
      </w:r>
      <w:r w:rsidR="001C53EF"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1C53EF" w:rsidRPr="00E61F57">
          <w:rPr>
            <w:rFonts w:ascii="Tahoma" w:eastAsiaTheme="minorHAnsi" w:hAnsi="Tahoma" w:cs="Tahoma"/>
            <w:sz w:val="20"/>
            <w:szCs w:val="20"/>
            <w:lang w:eastAsia="en-US"/>
          </w:rPr>
          <w:t>16 к Договору)</w:t>
        </w:r>
      </w:hyperlink>
      <w:r w:rsidR="001C53EF" w:rsidRPr="00E61F57">
        <w:rPr>
          <w:rFonts w:ascii="Tahoma" w:eastAsiaTheme="minorHAnsi" w:hAnsi="Tahoma" w:cs="Tahoma"/>
          <w:sz w:val="20"/>
          <w:szCs w:val="20"/>
          <w:lang w:eastAsia="en-US"/>
        </w:rPr>
        <w:t>, а также направляет</w:t>
      </w:r>
      <w:r w:rsidR="00C37973" w:rsidRPr="00E61F57">
        <w:rPr>
          <w:rFonts w:ascii="Tahoma" w:eastAsiaTheme="minorHAnsi" w:hAnsi="Tahoma" w:cs="Tahoma"/>
          <w:sz w:val="20"/>
          <w:szCs w:val="20"/>
          <w:lang w:eastAsia="en-US"/>
        </w:rPr>
        <w:t xml:space="preserve"> материалы фотофиксации </w:t>
      </w:r>
      <w:r w:rsidR="004971CB" w:rsidRPr="00E61F57">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E61F57">
        <w:rPr>
          <w:rFonts w:ascii="Tahoma" w:eastAsiaTheme="minorHAnsi" w:hAnsi="Tahoma" w:cs="Tahoma"/>
          <w:sz w:val="20"/>
          <w:szCs w:val="20"/>
          <w:lang w:eastAsia="en-US"/>
        </w:rPr>
        <w:t>. Дополнительно Подрядчик</w:t>
      </w:r>
      <w:r w:rsidR="00F32EE4" w:rsidRPr="00E61F57">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421C59C4" w:rsidR="008D1D8D" w:rsidRPr="00E61F57" w:rsidRDefault="00D07609"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дополнительн</w:t>
      </w:r>
      <w:r w:rsidR="00CF4009" w:rsidRPr="00E61F57">
        <w:rPr>
          <w:rFonts w:ascii="Tahoma" w:eastAsiaTheme="minorHAnsi" w:hAnsi="Tahoma" w:cs="Tahoma"/>
          <w:sz w:val="20"/>
          <w:szCs w:val="20"/>
          <w:lang w:eastAsia="en-US"/>
        </w:rPr>
        <w:t>о к Актам ввода в эксплуатацию,</w:t>
      </w:r>
      <w:r w:rsidRPr="00E61F57">
        <w:rPr>
          <w:rFonts w:ascii="Tahoma" w:eastAsiaTheme="minorHAnsi" w:hAnsi="Tahoma" w:cs="Tahoma"/>
          <w:sz w:val="20"/>
          <w:szCs w:val="20"/>
          <w:lang w:eastAsia="en-US"/>
        </w:rPr>
        <w:t xml:space="preserve"> Актам о недопуске </w:t>
      </w:r>
      <w:r w:rsidR="00E750C6" w:rsidRPr="00E61F57">
        <w:rPr>
          <w:rFonts w:ascii="Tahoma" w:eastAsiaTheme="minorHAnsi" w:hAnsi="Tahoma" w:cs="Tahoma"/>
          <w:sz w:val="20"/>
          <w:szCs w:val="20"/>
          <w:lang w:eastAsia="en-US"/>
        </w:rPr>
        <w:t>и Актам отсутствия технической</w:t>
      </w:r>
      <w:r w:rsidR="00CF4009" w:rsidRPr="00E61F57">
        <w:rPr>
          <w:rFonts w:ascii="Tahoma" w:eastAsiaTheme="minorHAnsi" w:hAnsi="Tahoma" w:cs="Tahoma"/>
          <w:sz w:val="20"/>
          <w:szCs w:val="20"/>
          <w:lang w:eastAsia="en-US"/>
        </w:rPr>
        <w:t xml:space="preserve"> возможности на</w:t>
      </w:r>
      <w:r w:rsidRPr="00E61F57">
        <w:rPr>
          <w:rFonts w:ascii="Tahoma" w:eastAsiaTheme="minorHAnsi" w:hAnsi="Tahoma" w:cs="Tahoma"/>
          <w:sz w:val="20"/>
          <w:szCs w:val="20"/>
          <w:lang w:eastAsia="en-US"/>
        </w:rPr>
        <w:t xml:space="preserve"> бумажном носителе производит оформление Актов ввода в эксплуатацию</w:t>
      </w:r>
      <w:r w:rsidR="00CF4009"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Актов о недопуске </w:t>
      </w:r>
      <w:r w:rsidR="00B8248F" w:rsidRPr="00E61F57">
        <w:rPr>
          <w:rFonts w:ascii="Tahoma" w:eastAsiaTheme="minorHAnsi" w:hAnsi="Tahoma" w:cs="Tahoma"/>
          <w:sz w:val="20"/>
          <w:szCs w:val="20"/>
          <w:lang w:eastAsia="en-US"/>
        </w:rPr>
        <w:t>и Актов отсутствия технической</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в</w:t>
      </w:r>
      <w:r w:rsidR="00CF4009" w:rsidRPr="00E61F57">
        <w:rPr>
          <w:rFonts w:ascii="Tahoma" w:eastAsiaTheme="minorHAnsi" w:hAnsi="Tahoma" w:cs="Tahoma"/>
          <w:sz w:val="20"/>
          <w:szCs w:val="20"/>
          <w:lang w:eastAsia="en-US"/>
        </w:rPr>
        <w:t>озможности в</w:t>
      </w:r>
      <w:r w:rsidRPr="00E61F57">
        <w:rPr>
          <w:rFonts w:ascii="Tahoma" w:eastAsiaTheme="minorHAnsi" w:hAnsi="Tahoma" w:cs="Tahoma"/>
          <w:sz w:val="20"/>
          <w:szCs w:val="20"/>
          <w:lang w:eastAsia="en-US"/>
        </w:rPr>
        <w:t xml:space="preserve"> электронной форме через приложение </w:t>
      </w:r>
      <w:r w:rsidRPr="00E61F57">
        <w:rPr>
          <w:rFonts w:ascii="Tahoma" w:eastAsiaTheme="minorHAnsi" w:hAnsi="Tahoma" w:cs="Tahoma"/>
          <w:sz w:val="20"/>
          <w:szCs w:val="20"/>
          <w:lang w:eastAsia="en-US"/>
        </w:rPr>
        <w:lastRenderedPageBreak/>
        <w:t xml:space="preserve">Заказчика (Мобильный контроллер), доступ к которому предоставляет Заказчик. Полный объем данных по </w:t>
      </w:r>
      <w:r w:rsidR="00CF4009" w:rsidRPr="00E61F57">
        <w:rPr>
          <w:rFonts w:ascii="Tahoma" w:eastAsiaTheme="minorHAnsi" w:hAnsi="Tahoma" w:cs="Tahoma"/>
          <w:sz w:val="20"/>
          <w:szCs w:val="20"/>
          <w:lang w:eastAsia="en-US"/>
        </w:rPr>
        <w:t>Актам ввода в эксплуатацию, Актам о недопуске и Актам отсутствия тех</w:t>
      </w:r>
      <w:r w:rsidR="00E750C6" w:rsidRPr="00E61F57">
        <w:rPr>
          <w:rFonts w:ascii="Tahoma" w:eastAsiaTheme="minorHAnsi" w:hAnsi="Tahoma" w:cs="Tahoma"/>
          <w:sz w:val="20"/>
          <w:szCs w:val="20"/>
          <w:lang w:eastAsia="en-US"/>
        </w:rPr>
        <w:t>нической</w:t>
      </w:r>
      <w:r w:rsidR="00CF4009" w:rsidRPr="00E61F57">
        <w:rPr>
          <w:rFonts w:ascii="Tahoma" w:eastAsiaTheme="minorHAnsi" w:hAnsi="Tahoma" w:cs="Tahoma"/>
          <w:sz w:val="20"/>
          <w:szCs w:val="20"/>
          <w:lang w:eastAsia="en-US"/>
        </w:rPr>
        <w:t xml:space="preserve"> возможности </w:t>
      </w:r>
      <w:r w:rsidRPr="00E61F57">
        <w:rPr>
          <w:rFonts w:ascii="Tahoma" w:eastAsiaTheme="minorHAnsi" w:hAnsi="Tahoma" w:cs="Tahoma"/>
          <w:sz w:val="20"/>
          <w:szCs w:val="20"/>
          <w:lang w:eastAsia="en-US"/>
        </w:rPr>
        <w:t>должен быть внесен в приложение в теч</w:t>
      </w:r>
      <w:r w:rsidR="00665115" w:rsidRPr="00E61F57">
        <w:rPr>
          <w:rFonts w:ascii="Tahoma" w:eastAsiaTheme="minorHAnsi" w:hAnsi="Tahoma" w:cs="Tahoma"/>
          <w:sz w:val="20"/>
          <w:szCs w:val="20"/>
          <w:lang w:eastAsia="en-US"/>
        </w:rPr>
        <w:t xml:space="preserve">ение </w:t>
      </w:r>
      <w:r w:rsidR="00E750C6" w:rsidRPr="00E61F57">
        <w:rPr>
          <w:rFonts w:ascii="Tahoma" w:eastAsiaTheme="minorHAnsi" w:hAnsi="Tahoma" w:cs="Tahoma"/>
          <w:sz w:val="20"/>
          <w:szCs w:val="20"/>
          <w:lang w:eastAsia="en-US"/>
        </w:rPr>
        <w:t>2</w:t>
      </w:r>
      <w:r w:rsidR="00665115" w:rsidRPr="00E61F57">
        <w:rPr>
          <w:rFonts w:ascii="Tahoma" w:eastAsiaTheme="minorHAnsi" w:hAnsi="Tahoma" w:cs="Tahoma"/>
          <w:sz w:val="20"/>
          <w:szCs w:val="20"/>
          <w:lang w:eastAsia="en-US"/>
        </w:rPr>
        <w:t xml:space="preserve"> (двух) рабочих дней с момента оформления данных актов на бумажном носителе</w:t>
      </w:r>
      <w:r w:rsidR="008D1D8D" w:rsidRPr="00E61F57">
        <w:rPr>
          <w:rFonts w:ascii="Tahoma" w:eastAsiaTheme="minorHAnsi" w:hAnsi="Tahoma" w:cs="Tahoma"/>
          <w:sz w:val="20"/>
          <w:szCs w:val="20"/>
          <w:lang w:eastAsia="en-US"/>
        </w:rPr>
        <w:t xml:space="preserve">. </w:t>
      </w:r>
    </w:p>
    <w:p w14:paraId="371B6298" w14:textId="77777777" w:rsidR="0044117D" w:rsidRPr="00E61F57" w:rsidRDefault="0044117D"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E61F57">
        <w:rPr>
          <w:rFonts w:ascii="Tahoma" w:eastAsiaTheme="minorHAnsi" w:hAnsi="Tahoma" w:cs="Tahoma"/>
          <w:sz w:val="20"/>
          <w:szCs w:val="20"/>
          <w:lang w:eastAsia="en-US"/>
        </w:rPr>
        <w:t xml:space="preserve">Подрядчиком </w:t>
      </w:r>
      <w:r w:rsidRPr="00E61F57">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E61F57" w:rsidRDefault="006A560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A052A5" w:rsidRPr="00E61F57">
        <w:rPr>
          <w:rFonts w:ascii="Tahoma" w:eastAsiaTheme="minorHAnsi" w:hAnsi="Tahoma" w:cs="Tahoma"/>
          <w:sz w:val="20"/>
          <w:szCs w:val="20"/>
          <w:lang w:eastAsia="en-US"/>
        </w:rPr>
        <w:t xml:space="preserve"> предоставляет Подрядчику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доверенность на проведение </w:t>
      </w:r>
      <w:r w:rsidR="00C37973" w:rsidRPr="00E61F57">
        <w:rPr>
          <w:rFonts w:ascii="Tahoma" w:eastAsiaTheme="minorHAnsi" w:hAnsi="Tahoma" w:cs="Tahoma"/>
          <w:sz w:val="20"/>
          <w:szCs w:val="20"/>
          <w:lang w:eastAsia="en-US"/>
        </w:rPr>
        <w:t>от своего лица работ по Договору</w:t>
      </w:r>
      <w:r w:rsidRPr="00E61F57">
        <w:rPr>
          <w:rFonts w:ascii="Tahoma" w:eastAsiaTheme="minorHAnsi" w:hAnsi="Tahoma" w:cs="Tahoma"/>
          <w:sz w:val="20"/>
          <w:szCs w:val="20"/>
          <w:lang w:eastAsia="en-US"/>
        </w:rPr>
        <w:t xml:space="preserve">, а также на право подписи </w:t>
      </w:r>
      <w:r w:rsidR="00915D26" w:rsidRPr="00E61F57">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E61F57">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E61F57">
        <w:rPr>
          <w:rFonts w:ascii="Tahoma" w:eastAsiaTheme="minorHAnsi" w:hAnsi="Tahoma" w:cs="Tahoma"/>
          <w:sz w:val="20"/>
          <w:szCs w:val="20"/>
          <w:lang w:eastAsia="en-US"/>
        </w:rPr>
        <w:t>Приложение №11</w:t>
      </w:r>
      <w:r w:rsidRPr="00E61F57">
        <w:rPr>
          <w:rFonts w:ascii="Tahoma" w:eastAsiaTheme="minorHAnsi" w:hAnsi="Tahoma" w:cs="Tahoma"/>
          <w:sz w:val="20"/>
          <w:szCs w:val="20"/>
          <w:lang w:eastAsia="en-US"/>
        </w:rPr>
        <w:t xml:space="preserve"> к Договору), писем о допуске на объект</w:t>
      </w:r>
      <w:r w:rsidR="00C37973" w:rsidRPr="00E61F57">
        <w:rPr>
          <w:rFonts w:ascii="Tahoma" w:eastAsiaTheme="minorHAnsi" w:hAnsi="Tahoma" w:cs="Tahoma"/>
          <w:sz w:val="20"/>
          <w:szCs w:val="20"/>
          <w:lang w:eastAsia="en-US"/>
        </w:rPr>
        <w:t>ы и уведомление потребителей</w:t>
      </w:r>
      <w:r w:rsidRPr="00E61F57">
        <w:rPr>
          <w:rFonts w:ascii="Tahoma" w:eastAsiaTheme="minorHAnsi" w:hAnsi="Tahoma" w:cs="Tahoma"/>
          <w:sz w:val="20"/>
          <w:szCs w:val="20"/>
          <w:lang w:eastAsia="en-US"/>
        </w:rPr>
        <w:t>.</w:t>
      </w:r>
    </w:p>
    <w:p w14:paraId="1BECDF32" w14:textId="7DD57505" w:rsidR="00C303BA" w:rsidRPr="00E61F57" w:rsidRDefault="00C303B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Фотосъемка и/или видеосъёмка, </w:t>
      </w:r>
      <w:r w:rsidR="00667A5B" w:rsidRPr="00E61F57">
        <w:rPr>
          <w:rFonts w:ascii="Tahoma" w:eastAsiaTheme="minorHAnsi" w:hAnsi="Tahoma" w:cs="Tahoma"/>
          <w:sz w:val="20"/>
          <w:szCs w:val="20"/>
          <w:lang w:eastAsia="en-US"/>
        </w:rPr>
        <w:t>аудиозапись (</w:t>
      </w:r>
      <w:r w:rsidRPr="00E61F57">
        <w:rPr>
          <w:rFonts w:ascii="Tahoma" w:eastAsiaTheme="minorHAnsi" w:hAnsi="Tahoma" w:cs="Tahoma"/>
          <w:sz w:val="20"/>
          <w:szCs w:val="20"/>
          <w:lang w:eastAsia="en-US"/>
        </w:rPr>
        <w:t xml:space="preserve">в </w:t>
      </w:r>
      <w:r w:rsidR="00DD6BE2" w:rsidRPr="00E61F57">
        <w:rPr>
          <w:rFonts w:ascii="Tahoma" w:eastAsiaTheme="minorHAnsi" w:hAnsi="Tahoma" w:cs="Tahoma"/>
          <w:sz w:val="20"/>
          <w:szCs w:val="20"/>
          <w:lang w:eastAsia="en-US"/>
        </w:rPr>
        <w:t>том числе</w:t>
      </w:r>
      <w:r w:rsidRPr="00E61F57">
        <w:rPr>
          <w:rFonts w:ascii="Tahoma" w:eastAsiaTheme="minorHAnsi" w:hAnsi="Tahoma" w:cs="Tahoma"/>
          <w:sz w:val="20"/>
          <w:szCs w:val="20"/>
          <w:lang w:eastAsia="en-US"/>
        </w:rPr>
        <w:t xml:space="preserve"> с использованием мобильных телефонов) на территории Заказчика (</w:t>
      </w:r>
      <w:r w:rsidR="00667A5B" w:rsidRPr="00E61F57">
        <w:rPr>
          <w:rFonts w:ascii="Tahoma" w:eastAsiaTheme="minorHAnsi" w:hAnsi="Tahoma" w:cs="Tahoma"/>
          <w:sz w:val="20"/>
          <w:szCs w:val="20"/>
          <w:lang w:eastAsia="en-US"/>
        </w:rPr>
        <w:t>Объекта) запрещена</w:t>
      </w:r>
      <w:r w:rsidRPr="00E61F57">
        <w:rPr>
          <w:rFonts w:ascii="Tahoma" w:eastAsiaTheme="minorHAnsi" w:hAnsi="Tahoma" w:cs="Tahoma"/>
          <w:sz w:val="20"/>
          <w:szCs w:val="20"/>
          <w:lang w:eastAsia="en-US"/>
        </w:rPr>
        <w:t>, за исключением случаев, прямо предус</w:t>
      </w:r>
      <w:r w:rsidR="00A66033" w:rsidRPr="00E61F57">
        <w:rPr>
          <w:rFonts w:ascii="Tahoma" w:eastAsiaTheme="minorHAnsi" w:hAnsi="Tahoma" w:cs="Tahoma"/>
          <w:sz w:val="20"/>
          <w:szCs w:val="20"/>
          <w:lang w:eastAsia="en-US"/>
        </w:rPr>
        <w:t>мотренных Договором. Подрядчик</w:t>
      </w:r>
      <w:r w:rsidRPr="00E61F57">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E61F57">
        <w:rPr>
          <w:rFonts w:ascii="Tahoma" w:hAnsi="Tahoma" w:cs="Tahoma"/>
          <w:sz w:val="20"/>
          <w:szCs w:val="20"/>
          <w:shd w:val="clear" w:color="auto" w:fill="FFFFFF"/>
        </w:rPr>
        <w:t xml:space="preserve"> запрета.</w:t>
      </w:r>
    </w:p>
    <w:p w14:paraId="0C2C2CFD"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СДАЧА-ПРИЕМКА РАБОТ</w:t>
      </w:r>
    </w:p>
    <w:p w14:paraId="15C6A348" w14:textId="77777777" w:rsidR="008B128B"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факту завершения </w:t>
      </w:r>
      <w:r w:rsidR="00510998" w:rsidRPr="00E61F57">
        <w:rPr>
          <w:rFonts w:ascii="Tahoma" w:eastAsiaTheme="minorHAnsi" w:hAnsi="Tahoma" w:cs="Tahoma"/>
          <w:sz w:val="20"/>
          <w:szCs w:val="20"/>
          <w:lang w:eastAsia="en-US"/>
        </w:rPr>
        <w:t>Работ,</w:t>
      </w:r>
      <w:r w:rsidR="00BC2EA9" w:rsidRPr="00E61F57">
        <w:rPr>
          <w:rFonts w:ascii="Tahoma" w:eastAsiaTheme="minorHAnsi" w:hAnsi="Tahoma" w:cs="Tahoma"/>
          <w:sz w:val="20"/>
          <w:szCs w:val="20"/>
          <w:lang w:eastAsia="en-US"/>
        </w:rPr>
        <w:t xml:space="preserve"> </w:t>
      </w:r>
      <w:r w:rsidR="00510998" w:rsidRPr="00E61F57">
        <w:rPr>
          <w:rFonts w:ascii="Tahoma" w:eastAsiaTheme="minorHAnsi" w:hAnsi="Tahoma" w:cs="Tahoma"/>
          <w:sz w:val="20"/>
          <w:szCs w:val="20"/>
          <w:lang w:eastAsia="en-US"/>
        </w:rPr>
        <w:t>указанных в</w:t>
      </w:r>
      <w:r w:rsidR="00BC2EA9" w:rsidRPr="00E61F57">
        <w:rPr>
          <w:rFonts w:ascii="Tahoma" w:eastAsiaTheme="minorHAnsi" w:hAnsi="Tahoma" w:cs="Tahoma"/>
          <w:sz w:val="20"/>
          <w:szCs w:val="20"/>
          <w:lang w:eastAsia="en-US"/>
        </w:rPr>
        <w:t xml:space="preserve"> заявке на выполнение работ (Приложение №4 к Договору)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E61F57">
        <w:rPr>
          <w:rFonts w:ascii="Tahoma" w:eastAsiaTheme="minorHAnsi" w:hAnsi="Tahoma" w:cs="Tahoma"/>
          <w:sz w:val="20"/>
          <w:szCs w:val="20"/>
          <w:lang w:eastAsia="en-US"/>
        </w:rPr>
        <w:t>в течении</w:t>
      </w:r>
      <w:r w:rsidR="008B128B" w:rsidRPr="00E61F57">
        <w:rPr>
          <w:rFonts w:ascii="Tahoma" w:eastAsiaTheme="minorHAnsi" w:hAnsi="Tahoma" w:cs="Tahoma"/>
          <w:sz w:val="20"/>
          <w:szCs w:val="20"/>
          <w:lang w:eastAsia="en-US"/>
        </w:rPr>
        <w:t xml:space="preserve"> </w:t>
      </w:r>
      <w:r w:rsidR="00AF2C29" w:rsidRPr="00E61F57">
        <w:rPr>
          <w:rFonts w:ascii="Tahoma" w:eastAsiaTheme="minorHAnsi" w:hAnsi="Tahoma" w:cs="Tahoma"/>
          <w:sz w:val="20"/>
          <w:szCs w:val="20"/>
          <w:lang w:eastAsia="en-US"/>
        </w:rPr>
        <w:t>пяти дней после выполнения заявки</w:t>
      </w:r>
      <w:r w:rsidR="008B128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надлежаще оформленные и подписанные</w:t>
      </w:r>
      <w:r w:rsidR="00AF2C29" w:rsidRPr="00E61F57">
        <w:rPr>
          <w:rFonts w:ascii="Tahoma" w:eastAsiaTheme="minorHAnsi" w:hAnsi="Tahoma" w:cs="Tahoma"/>
          <w:sz w:val="20"/>
          <w:szCs w:val="20"/>
          <w:lang w:eastAsia="en-US"/>
        </w:rPr>
        <w:t xml:space="preserve"> документы</w:t>
      </w:r>
      <w:r w:rsidR="008B128B" w:rsidRPr="00E61F57">
        <w:rPr>
          <w:rFonts w:ascii="Tahoma" w:eastAsiaTheme="minorHAnsi" w:hAnsi="Tahoma" w:cs="Tahoma"/>
          <w:sz w:val="20"/>
          <w:szCs w:val="20"/>
          <w:lang w:eastAsia="en-US"/>
        </w:rPr>
        <w:t>:</w:t>
      </w:r>
    </w:p>
    <w:p w14:paraId="0072AB92" w14:textId="77777777" w:rsidR="003127A1" w:rsidRPr="00E61F57" w:rsidRDefault="00CA3519"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ввода в эксплуатацию прибора учета электроэнергии (Приложени</w:t>
      </w:r>
      <w:r w:rsidR="00610886" w:rsidRPr="00E61F57">
        <w:rPr>
          <w:rFonts w:ascii="Tahoma" w:hAnsi="Tahoma" w:cs="Tahoma"/>
          <w:sz w:val="20"/>
          <w:szCs w:val="20"/>
        </w:rPr>
        <w:t>е №</w:t>
      </w:r>
      <w:r w:rsidR="000002B8" w:rsidRPr="00E61F57">
        <w:rPr>
          <w:rFonts w:ascii="Tahoma" w:hAnsi="Tahoma" w:cs="Tahoma"/>
          <w:sz w:val="20"/>
          <w:szCs w:val="20"/>
        </w:rPr>
        <w:t>6</w:t>
      </w:r>
      <w:r w:rsidR="00610886" w:rsidRPr="00E61F57">
        <w:rPr>
          <w:rFonts w:ascii="Tahoma" w:hAnsi="Tahoma" w:cs="Tahoma"/>
          <w:sz w:val="20"/>
          <w:szCs w:val="20"/>
        </w:rPr>
        <w:t xml:space="preserve"> к Договору</w:t>
      </w:r>
      <w:r w:rsidR="008B128B" w:rsidRPr="00E61F57">
        <w:rPr>
          <w:rFonts w:ascii="Tahoma" w:hAnsi="Tahoma" w:cs="Tahoma"/>
          <w:sz w:val="20"/>
          <w:szCs w:val="20"/>
        </w:rPr>
        <w:t>)</w:t>
      </w:r>
      <w:r w:rsidR="003127A1" w:rsidRPr="00E61F57">
        <w:rPr>
          <w:rFonts w:ascii="Tahoma" w:hAnsi="Tahoma" w:cs="Tahoma"/>
          <w:sz w:val="20"/>
          <w:szCs w:val="20"/>
        </w:rPr>
        <w:t>;</w:t>
      </w:r>
    </w:p>
    <w:p w14:paraId="4A2CAC2C" w14:textId="77777777" w:rsidR="008B128B" w:rsidRPr="00E61F57" w:rsidRDefault="00330E66"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w:t>
      </w:r>
      <w:r w:rsidR="003127A1" w:rsidRPr="00E61F57">
        <w:rPr>
          <w:rFonts w:ascii="Tahoma" w:hAnsi="Tahoma" w:cs="Tahoma"/>
          <w:sz w:val="20"/>
          <w:szCs w:val="20"/>
        </w:rPr>
        <w:t>ы</w:t>
      </w:r>
      <w:r w:rsidRPr="00E61F57">
        <w:rPr>
          <w:rFonts w:ascii="Tahoma" w:hAnsi="Tahoma" w:cs="Tahoma"/>
          <w:sz w:val="20"/>
          <w:szCs w:val="20"/>
        </w:rPr>
        <w:t xml:space="preserve"> </w:t>
      </w:r>
      <w:r w:rsidRPr="00E61F57">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E61F57">
        <w:rPr>
          <w:rFonts w:ascii="Tahoma" w:hAnsi="Tahoma" w:cs="Tahoma"/>
          <w:sz w:val="20"/>
          <w:szCs w:val="20"/>
        </w:rPr>
        <w:t>;</w:t>
      </w:r>
    </w:p>
    <w:p w14:paraId="2ED5ED4D" w14:textId="77777777"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 приемке выполненных Работ (форма №КС-2)</w:t>
      </w:r>
      <w:r w:rsidR="00CA3519" w:rsidRPr="00E61F57">
        <w:rPr>
          <w:rFonts w:ascii="Tahoma" w:hAnsi="Tahoma" w:cs="Tahoma"/>
          <w:sz w:val="20"/>
          <w:szCs w:val="20"/>
        </w:rPr>
        <w:t xml:space="preserve"> </w:t>
      </w:r>
      <w:r w:rsidRPr="00E61F57">
        <w:rPr>
          <w:rFonts w:ascii="Tahoma" w:hAnsi="Tahoma" w:cs="Tahoma"/>
          <w:sz w:val="20"/>
          <w:szCs w:val="20"/>
        </w:rPr>
        <w:t>в полном соответствии со смет</w:t>
      </w:r>
      <w:r w:rsidR="00AA488B" w:rsidRPr="00E61F57">
        <w:rPr>
          <w:rFonts w:ascii="Tahoma" w:hAnsi="Tahoma" w:cs="Tahoma"/>
          <w:sz w:val="20"/>
          <w:szCs w:val="20"/>
        </w:rPr>
        <w:t>н</w:t>
      </w:r>
      <w:r w:rsidRPr="00E61F57">
        <w:rPr>
          <w:rFonts w:ascii="Tahoma" w:hAnsi="Tahoma" w:cs="Tahoma"/>
          <w:sz w:val="20"/>
          <w:szCs w:val="20"/>
        </w:rPr>
        <w:t>ой документацией и выполненным объемом работ</w:t>
      </w:r>
      <w:r w:rsidR="00037B25" w:rsidRPr="00E61F57">
        <w:rPr>
          <w:rFonts w:ascii="Tahoma" w:hAnsi="Tahoma" w:cs="Tahoma"/>
          <w:sz w:val="20"/>
          <w:szCs w:val="20"/>
        </w:rPr>
        <w:t>;</w:t>
      </w:r>
    </w:p>
    <w:p w14:paraId="5FFD75B1" w14:textId="036BE45B"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w:t>
      </w:r>
      <w:r w:rsidR="001565E5" w:rsidRPr="00E61F57">
        <w:rPr>
          <w:rFonts w:ascii="Tahoma" w:hAnsi="Tahoma" w:cs="Tahoma"/>
          <w:sz w:val="20"/>
          <w:szCs w:val="20"/>
        </w:rPr>
        <w:t xml:space="preserve"> в сводном виде;</w:t>
      </w:r>
    </w:p>
    <w:p w14:paraId="1C0FD093" w14:textId="20F5AF32" w:rsidR="00974DAE"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копии счетов-фактур и товарных накладных (форма №ТОРГ-12</w:t>
      </w:r>
      <w:r w:rsidR="002E1099" w:rsidRPr="00E61F57">
        <w:rPr>
          <w:rFonts w:ascii="Tahoma" w:hAnsi="Tahoma" w:cs="Tahoma"/>
          <w:sz w:val="20"/>
          <w:szCs w:val="20"/>
        </w:rPr>
        <w:t xml:space="preserve"> при их наличии</w:t>
      </w:r>
      <w:r w:rsidRPr="00E61F57">
        <w:rPr>
          <w:rFonts w:ascii="Tahoma" w:hAnsi="Tahoma" w:cs="Tahoma"/>
          <w:sz w:val="20"/>
          <w:szCs w:val="20"/>
        </w:rPr>
        <w:t>) от поставщика Подрядчика, удостоверенные подписью руково</w:t>
      </w:r>
      <w:r w:rsidR="00F52BB5" w:rsidRPr="00E61F57">
        <w:rPr>
          <w:rFonts w:ascii="Tahoma" w:hAnsi="Tahoma" w:cs="Tahoma"/>
          <w:sz w:val="20"/>
          <w:szCs w:val="20"/>
        </w:rPr>
        <w:t>дителя Подрядчика и его печатью;</w:t>
      </w:r>
    </w:p>
    <w:p w14:paraId="3AE937BC" w14:textId="276CB3B3" w:rsidR="004B5A03" w:rsidRPr="00E61F57" w:rsidRDefault="004B5A03"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1565E5" w:rsidRPr="00E61F57">
        <w:rPr>
          <w:rFonts w:ascii="Tahoma" w:hAnsi="Tahoma" w:cs="Tahoma"/>
          <w:sz w:val="20"/>
          <w:szCs w:val="20"/>
        </w:rPr>
        <w:t>;</w:t>
      </w:r>
    </w:p>
    <w:p w14:paraId="0438E35A" w14:textId="17660855" w:rsidR="00F52BB5" w:rsidRPr="00E61F57" w:rsidRDefault="00F52BB5" w:rsidP="00561E03">
      <w:pPr>
        <w:pStyle w:val="a6"/>
        <w:widowControl w:val="0"/>
        <w:numPr>
          <w:ilvl w:val="0"/>
          <w:numId w:val="32"/>
        </w:numPr>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D07609" w:rsidRPr="00E61F57">
        <w:rPr>
          <w:rFonts w:ascii="Tahoma" w:eastAsia="Times New Roman" w:hAnsi="Tahoma" w:cs="Tahoma"/>
          <w:sz w:val="20"/>
          <w:szCs w:val="20"/>
        </w:rPr>
        <w:t xml:space="preserve"> в электронной форме через приложение Заказчика (Мобильный контроллер)</w:t>
      </w:r>
      <w:r w:rsidRPr="00E61F57">
        <w:rPr>
          <w:rFonts w:ascii="Tahoma" w:hAnsi="Tahoma" w:cs="Tahoma"/>
          <w:sz w:val="20"/>
          <w:szCs w:val="20"/>
        </w:rPr>
        <w:t>;</w:t>
      </w:r>
    </w:p>
    <w:p w14:paraId="0E6F98DC" w14:textId="77777777" w:rsidR="009F72A8" w:rsidRPr="00E61F57" w:rsidRDefault="00F52BB5" w:rsidP="00561E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E61F57">
        <w:rPr>
          <w:rFonts w:eastAsiaTheme="minorEastAsia"/>
          <w:i w:val="0"/>
          <w:iCs w:val="0"/>
          <w:lang w:eastAsia="ru-RU"/>
        </w:rPr>
        <w:t>;</w:t>
      </w:r>
    </w:p>
    <w:p w14:paraId="635BEA2A" w14:textId="28190C51" w:rsidR="00F52BB5" w:rsidRPr="00E61F57" w:rsidRDefault="009F72A8" w:rsidP="000A4D9C">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E61F57">
        <w:rPr>
          <w:rFonts w:eastAsiaTheme="minorEastAsia"/>
          <w:i w:val="0"/>
          <w:iCs w:val="0"/>
          <w:lang w:eastAsia="ru-RU"/>
        </w:rPr>
        <w:t xml:space="preserve"> </w:t>
      </w:r>
      <w:r w:rsidR="00F2764C" w:rsidRPr="00E61F57">
        <w:rPr>
          <w:rFonts w:eastAsia="Times New Roman"/>
          <w:i w:val="0"/>
        </w:rPr>
        <w:t>в электронной форме через приложение Заказчика (Мобильный контроллер)</w:t>
      </w:r>
      <w:r w:rsidRPr="00E61F57">
        <w:rPr>
          <w:rFonts w:eastAsiaTheme="minorEastAsia"/>
          <w:i w:val="0"/>
          <w:iCs w:val="0"/>
          <w:lang w:eastAsia="ru-RU"/>
        </w:rPr>
        <w:t>;</w:t>
      </w:r>
    </w:p>
    <w:p w14:paraId="3B260BA0" w14:textId="78CB3135" w:rsidR="00683303" w:rsidRPr="00E61F57" w:rsidRDefault="000353BF" w:rsidP="00667A5B">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r w:rsidR="00B24A63" w:rsidRPr="00E61F57">
        <w:rPr>
          <w:rFonts w:eastAsiaTheme="minorEastAsia"/>
          <w:i w:val="0"/>
          <w:iCs w:val="0"/>
          <w:lang w:eastAsia="ru-RU"/>
        </w:rPr>
        <w:t>;</w:t>
      </w:r>
    </w:p>
    <w:p w14:paraId="1EAC8643" w14:textId="77777777" w:rsidR="00683303" w:rsidRPr="00E61F57" w:rsidRDefault="00683303" w:rsidP="006833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3D98CE78" w:rsidR="00F52BB5" w:rsidRPr="00E61F57" w:rsidRDefault="00683303" w:rsidP="00683303">
      <w:pPr>
        <w:pStyle w:val="ConsPlusNormal"/>
        <w:ind w:left="720"/>
        <w:contextualSpacing/>
        <w:jc w:val="both"/>
        <w:rPr>
          <w:rFonts w:eastAsiaTheme="minorEastAsia"/>
          <w:i w:val="0"/>
          <w:iCs w:val="0"/>
          <w:lang w:eastAsia="ru-RU"/>
        </w:rPr>
      </w:pPr>
      <w:r w:rsidRPr="00E61F57">
        <w:rPr>
          <w:rFonts w:eastAsia="Times New Roman"/>
          <w:i w:val="0"/>
        </w:rPr>
        <w:t>в электронной форме через приложение Заказчика (Мобильный контроллер)</w:t>
      </w:r>
      <w:r w:rsidR="000353BF" w:rsidRPr="00E61F57">
        <w:rPr>
          <w:rFonts w:eastAsiaTheme="minorEastAsia"/>
          <w:i w:val="0"/>
          <w:iCs w:val="0"/>
          <w:lang w:eastAsia="ru-RU"/>
        </w:rPr>
        <w:t>.</w:t>
      </w:r>
    </w:p>
    <w:p w14:paraId="25C16867" w14:textId="77777777" w:rsidR="00974DAE" w:rsidRPr="00E61F57" w:rsidRDefault="004B31D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выполнения Подрядчиком полного объема работ </w:t>
      </w:r>
      <w:r w:rsidR="00337D81" w:rsidRPr="00E61F57">
        <w:rPr>
          <w:rFonts w:ascii="Tahoma" w:eastAsiaTheme="minorHAnsi" w:hAnsi="Tahoma" w:cs="Tahoma"/>
          <w:sz w:val="20"/>
          <w:szCs w:val="20"/>
          <w:lang w:eastAsia="en-US"/>
        </w:rPr>
        <w:t>в срок,</w:t>
      </w:r>
      <w:r w:rsidRPr="00E61F57">
        <w:rPr>
          <w:rFonts w:ascii="Tahoma" w:eastAsiaTheme="minorHAnsi" w:hAnsi="Tahoma" w:cs="Tahoma"/>
          <w:sz w:val="20"/>
          <w:szCs w:val="20"/>
          <w:lang w:eastAsia="en-US"/>
        </w:rPr>
        <w:t xml:space="preserve"> указанный </w:t>
      </w:r>
      <w:r w:rsidR="00B55E7D" w:rsidRPr="00E61F57">
        <w:rPr>
          <w:rFonts w:ascii="Tahoma" w:eastAsiaTheme="minorHAnsi" w:hAnsi="Tahoma" w:cs="Tahoma"/>
          <w:sz w:val="20"/>
          <w:szCs w:val="20"/>
          <w:lang w:eastAsia="en-US"/>
        </w:rPr>
        <w:t>в заявке</w:t>
      </w:r>
      <w:r w:rsidRPr="00E61F57">
        <w:rPr>
          <w:rFonts w:ascii="Tahoma" w:eastAsiaTheme="minorHAnsi" w:hAnsi="Tahoma" w:cs="Tahoma"/>
          <w:sz w:val="20"/>
          <w:szCs w:val="20"/>
          <w:lang w:eastAsia="en-US"/>
        </w:rPr>
        <w:t xml:space="preserve"> </w:t>
      </w:r>
      <w:r w:rsidR="00BC2EA9" w:rsidRPr="00E61F57">
        <w:rPr>
          <w:rFonts w:ascii="Tahoma" w:eastAsiaTheme="minorHAnsi" w:hAnsi="Tahoma" w:cs="Tahoma"/>
          <w:sz w:val="20"/>
          <w:szCs w:val="20"/>
          <w:lang w:eastAsia="en-US"/>
        </w:rPr>
        <w:t>на выполнение работ (Приложение №4 к Договору</w:t>
      </w:r>
      <w:r w:rsidR="00032736"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Заказчиком производится </w:t>
      </w:r>
      <w:r w:rsidR="00974DAE" w:rsidRPr="00E61F57">
        <w:rPr>
          <w:rFonts w:ascii="Tahoma" w:eastAsiaTheme="minorHAnsi" w:hAnsi="Tahoma" w:cs="Tahoma"/>
          <w:sz w:val="20"/>
          <w:szCs w:val="20"/>
          <w:lang w:eastAsia="en-US"/>
        </w:rPr>
        <w:t>приемк</w:t>
      </w:r>
      <w:r w:rsidRPr="00E61F57">
        <w:rPr>
          <w:rFonts w:ascii="Tahoma" w:eastAsiaTheme="minorHAnsi" w:hAnsi="Tahoma" w:cs="Tahoma"/>
          <w:sz w:val="20"/>
          <w:szCs w:val="20"/>
          <w:lang w:eastAsia="en-US"/>
        </w:rPr>
        <w:t>а</w:t>
      </w:r>
      <w:r w:rsidR="00974DAE" w:rsidRPr="00E61F57">
        <w:rPr>
          <w:rFonts w:ascii="Tahoma" w:eastAsiaTheme="minorHAnsi" w:hAnsi="Tahoma" w:cs="Tahoma"/>
          <w:sz w:val="20"/>
          <w:szCs w:val="20"/>
          <w:lang w:eastAsia="en-US"/>
        </w:rPr>
        <w:t xml:space="preserve"> Результатов выполненных Работ, количества устро</w:t>
      </w:r>
      <w:r w:rsidR="000C6CCE" w:rsidRPr="00E61F57">
        <w:rPr>
          <w:rFonts w:ascii="Tahoma" w:eastAsiaTheme="minorHAnsi" w:hAnsi="Tahoma" w:cs="Tahoma"/>
          <w:sz w:val="20"/>
          <w:szCs w:val="20"/>
          <w:lang w:eastAsia="en-US"/>
        </w:rPr>
        <w:t xml:space="preserve">йств, установленных на объектах, </w:t>
      </w:r>
      <w:r w:rsidR="00974DAE" w:rsidRPr="00E61F57">
        <w:rPr>
          <w:rFonts w:ascii="Tahoma" w:eastAsiaTheme="minorHAnsi" w:hAnsi="Tahoma" w:cs="Tahoma"/>
          <w:sz w:val="20"/>
          <w:szCs w:val="20"/>
          <w:lang w:eastAsia="en-US"/>
        </w:rPr>
        <w:t>с проведением необходимых испытаний</w:t>
      </w:r>
      <w:r w:rsidR="000C6CCE"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E61F57">
        <w:rPr>
          <w:rFonts w:ascii="Tahoma" w:eastAsiaTheme="minorHAnsi" w:hAnsi="Tahoma" w:cs="Tahoma"/>
          <w:sz w:val="20"/>
          <w:szCs w:val="20"/>
          <w:lang w:eastAsia="en-US"/>
        </w:rPr>
        <w:t>хническом задании (Приложение №</w:t>
      </w:r>
      <w:r w:rsidR="00974DAE" w:rsidRPr="00E61F57">
        <w:rPr>
          <w:rFonts w:ascii="Tahoma" w:eastAsiaTheme="minorHAnsi" w:hAnsi="Tahoma" w:cs="Tahoma"/>
          <w:sz w:val="20"/>
          <w:szCs w:val="20"/>
          <w:lang w:eastAsia="en-US"/>
        </w:rPr>
        <w:t>1 к Договору), и соответствующих требованиям настоящего Договора</w:t>
      </w:r>
      <w:r w:rsidR="00B55E7D" w:rsidRPr="00E61F57">
        <w:rPr>
          <w:rFonts w:ascii="Tahoma" w:eastAsiaTheme="minorHAnsi" w:hAnsi="Tahoma" w:cs="Tahoma"/>
          <w:sz w:val="20"/>
          <w:szCs w:val="20"/>
          <w:lang w:eastAsia="en-US"/>
        </w:rPr>
        <w:t>.</w:t>
      </w:r>
    </w:p>
    <w:p w14:paraId="07CEF87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приступает к приемке выполненн</w:t>
      </w:r>
      <w:r w:rsidR="00A06FF1" w:rsidRPr="00E61F57">
        <w:rPr>
          <w:rFonts w:ascii="Tahoma" w:eastAsiaTheme="minorHAnsi" w:hAnsi="Tahoma" w:cs="Tahoma"/>
          <w:sz w:val="20"/>
          <w:szCs w:val="20"/>
          <w:lang w:eastAsia="en-US"/>
        </w:rPr>
        <w:t>ой</w:t>
      </w:r>
      <w:r w:rsidRPr="00E61F57">
        <w:rPr>
          <w:rFonts w:ascii="Tahoma" w:eastAsiaTheme="minorHAnsi" w:hAnsi="Tahoma" w:cs="Tahoma"/>
          <w:sz w:val="20"/>
          <w:szCs w:val="20"/>
          <w:lang w:eastAsia="en-US"/>
        </w:rPr>
        <w:t xml:space="preserve"> </w:t>
      </w:r>
      <w:r w:rsidR="00A06FF1" w:rsidRPr="00E61F57">
        <w:rPr>
          <w:rFonts w:ascii="Tahoma" w:eastAsiaTheme="minorHAnsi" w:hAnsi="Tahoma" w:cs="Tahoma"/>
          <w:sz w:val="20"/>
          <w:szCs w:val="20"/>
          <w:lang w:eastAsia="en-US"/>
        </w:rPr>
        <w:t>заявки</w:t>
      </w:r>
      <w:r w:rsidRPr="00E61F57">
        <w:rPr>
          <w:rFonts w:ascii="Tahoma" w:eastAsiaTheme="minorHAnsi" w:hAnsi="Tahoma" w:cs="Tahoma"/>
          <w:sz w:val="20"/>
          <w:szCs w:val="20"/>
          <w:lang w:eastAsia="en-US"/>
        </w:rPr>
        <w:t xml:space="preserve"> в течение 2 (двух)</w:t>
      </w:r>
      <w:r w:rsidR="001F3B4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дней после по</w:t>
      </w:r>
      <w:r w:rsidR="00EE6547" w:rsidRPr="00E61F57">
        <w:rPr>
          <w:rFonts w:ascii="Tahoma" w:eastAsiaTheme="minorHAnsi" w:hAnsi="Tahoma" w:cs="Tahoma"/>
          <w:sz w:val="20"/>
          <w:szCs w:val="20"/>
          <w:lang w:eastAsia="en-US"/>
        </w:rPr>
        <w:t xml:space="preserve">лучения сообщения Подрядчика о </w:t>
      </w:r>
      <w:r w:rsidRPr="00E61F57">
        <w:rPr>
          <w:rFonts w:ascii="Tahoma" w:eastAsiaTheme="minorHAnsi" w:hAnsi="Tahoma" w:cs="Tahoma"/>
          <w:sz w:val="20"/>
          <w:szCs w:val="20"/>
          <w:lang w:eastAsia="en-US"/>
        </w:rPr>
        <w:t>готовности к сдаче</w:t>
      </w:r>
      <w:r w:rsidR="0044117D" w:rsidRPr="00E61F57">
        <w:rPr>
          <w:rFonts w:ascii="Tahoma" w:eastAsiaTheme="minorHAnsi" w:hAnsi="Tahoma" w:cs="Tahoma"/>
          <w:sz w:val="20"/>
          <w:szCs w:val="20"/>
          <w:lang w:eastAsia="en-US"/>
        </w:rPr>
        <w:t xml:space="preserve">, </w:t>
      </w:r>
      <w:r w:rsidR="00A935E5" w:rsidRPr="00E61F57">
        <w:rPr>
          <w:rFonts w:ascii="Tahoma" w:eastAsiaTheme="minorHAnsi" w:hAnsi="Tahoma" w:cs="Tahoma"/>
          <w:sz w:val="20"/>
          <w:szCs w:val="20"/>
          <w:lang w:eastAsia="en-US"/>
        </w:rPr>
        <w:t>получения</w:t>
      </w:r>
      <w:r w:rsidR="00A06FF1" w:rsidRPr="00E61F57">
        <w:rPr>
          <w:rFonts w:ascii="Tahoma" w:eastAsiaTheme="minorHAnsi" w:hAnsi="Tahoma" w:cs="Tahoma"/>
          <w:sz w:val="20"/>
          <w:szCs w:val="20"/>
          <w:lang w:eastAsia="en-US"/>
        </w:rPr>
        <w:t xml:space="preserve"> </w:t>
      </w:r>
      <w:r w:rsidR="0044117D" w:rsidRPr="00E61F57">
        <w:rPr>
          <w:rFonts w:ascii="Tahoma" w:eastAsiaTheme="minorHAnsi" w:hAnsi="Tahoma" w:cs="Tahoma"/>
          <w:sz w:val="20"/>
          <w:szCs w:val="20"/>
          <w:lang w:eastAsia="en-US"/>
        </w:rPr>
        <w:t>пакета документации согласно п. 6.1. Договора</w:t>
      </w:r>
      <w:r w:rsidRPr="00E61F57">
        <w:rPr>
          <w:rFonts w:ascii="Tahoma" w:eastAsiaTheme="minorHAnsi" w:hAnsi="Tahoma" w:cs="Tahoma"/>
          <w:sz w:val="20"/>
          <w:szCs w:val="20"/>
          <w:lang w:eastAsia="en-US"/>
        </w:rPr>
        <w:t>.</w:t>
      </w:r>
    </w:p>
    <w:p w14:paraId="2A1E6D7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п</w:t>
      </w:r>
      <w:r w:rsidR="003E0BD2" w:rsidRPr="00E61F57">
        <w:rPr>
          <w:rFonts w:ascii="Tahoma" w:eastAsiaTheme="minorHAnsi" w:hAnsi="Tahoma" w:cs="Tahoma"/>
          <w:sz w:val="20"/>
          <w:szCs w:val="20"/>
          <w:lang w:eastAsia="en-US"/>
        </w:rPr>
        <w:t>одписания Заказчиком документов</w:t>
      </w:r>
      <w:r w:rsidRPr="00E61F57">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E61F57">
        <w:rPr>
          <w:rFonts w:ascii="Tahoma" w:eastAsiaTheme="minorHAnsi" w:hAnsi="Tahoma" w:cs="Tahoma"/>
          <w:sz w:val="20"/>
          <w:szCs w:val="20"/>
          <w:lang w:eastAsia="en-US"/>
        </w:rPr>
        <w:t xml:space="preserve">сания Акта </w:t>
      </w:r>
      <w:r w:rsidR="00DB0C34" w:rsidRPr="00E61F57">
        <w:rPr>
          <w:rFonts w:ascii="Tahoma" w:eastAsiaTheme="minorHAnsi" w:hAnsi="Tahoma" w:cs="Tahoma"/>
          <w:sz w:val="20"/>
          <w:szCs w:val="20"/>
          <w:lang w:eastAsia="en-US"/>
        </w:rPr>
        <w:t>о приемке выполненных</w:t>
      </w:r>
      <w:r w:rsidR="00F0154B" w:rsidRPr="00E61F57">
        <w:rPr>
          <w:rFonts w:ascii="Tahoma" w:eastAsiaTheme="minorHAnsi" w:hAnsi="Tahoma" w:cs="Tahoma"/>
          <w:sz w:val="20"/>
          <w:szCs w:val="20"/>
          <w:lang w:eastAsia="en-US"/>
        </w:rPr>
        <w:t xml:space="preserve"> работ </w:t>
      </w:r>
      <w:r w:rsidR="0063015B" w:rsidRPr="00E61F57">
        <w:rPr>
          <w:rFonts w:ascii="Tahoma" w:eastAsiaTheme="minorHAnsi" w:hAnsi="Tahoma" w:cs="Tahoma"/>
          <w:sz w:val="20"/>
          <w:szCs w:val="20"/>
          <w:lang w:eastAsia="en-US"/>
        </w:rPr>
        <w:t xml:space="preserve">в течении </w:t>
      </w:r>
      <w:r w:rsidR="00F0154B" w:rsidRPr="00E61F57">
        <w:rPr>
          <w:rFonts w:ascii="Tahoma" w:eastAsiaTheme="minorHAnsi" w:hAnsi="Tahoma" w:cs="Tahoma"/>
          <w:sz w:val="20"/>
          <w:szCs w:val="20"/>
          <w:lang w:eastAsia="en-US"/>
        </w:rPr>
        <w:t>10</w:t>
      </w:r>
      <w:r w:rsidR="00D86FD7" w:rsidRPr="00E61F57">
        <w:rPr>
          <w:rFonts w:ascii="Tahoma" w:eastAsiaTheme="minorHAnsi" w:hAnsi="Tahoma" w:cs="Tahoma"/>
          <w:sz w:val="20"/>
          <w:szCs w:val="20"/>
          <w:lang w:eastAsia="en-US"/>
        </w:rPr>
        <w:t xml:space="preserve"> (десят</w:t>
      </w:r>
      <w:r w:rsidR="0063015B" w:rsidRPr="00E61F57">
        <w:rPr>
          <w:rFonts w:ascii="Tahoma" w:eastAsiaTheme="minorHAnsi" w:hAnsi="Tahoma" w:cs="Tahoma"/>
          <w:sz w:val="20"/>
          <w:szCs w:val="20"/>
          <w:lang w:eastAsia="en-US"/>
        </w:rPr>
        <w:t>и</w:t>
      </w:r>
      <w:r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календарных</w:t>
      </w:r>
      <w:r w:rsidRPr="00E61F57">
        <w:rPr>
          <w:rFonts w:ascii="Tahoma" w:eastAsiaTheme="minorHAnsi" w:hAnsi="Tahoma" w:cs="Tahoma"/>
          <w:sz w:val="20"/>
          <w:szCs w:val="20"/>
          <w:lang w:eastAsia="en-US"/>
        </w:rPr>
        <w:t xml:space="preserve"> дней после получения от Подрядчика</w:t>
      </w:r>
      <w:r w:rsidR="003E0BD2" w:rsidRPr="00E61F57">
        <w:rPr>
          <w:rFonts w:ascii="Tahoma" w:eastAsiaTheme="minorHAnsi" w:hAnsi="Tahoma" w:cs="Tahoma"/>
          <w:sz w:val="20"/>
          <w:szCs w:val="20"/>
          <w:lang w:eastAsia="en-US"/>
        </w:rPr>
        <w:t xml:space="preserve"> полного</w:t>
      </w:r>
      <w:r w:rsidR="00E02DAD" w:rsidRPr="00E61F57">
        <w:rPr>
          <w:rFonts w:ascii="Tahoma" w:eastAsiaTheme="minorHAnsi" w:hAnsi="Tahoma" w:cs="Tahoma"/>
          <w:sz w:val="20"/>
          <w:szCs w:val="20"/>
          <w:lang w:eastAsia="en-US"/>
        </w:rPr>
        <w:t xml:space="preserve"> и надлежаще оформленного</w:t>
      </w:r>
      <w:r w:rsidR="003E0BD2" w:rsidRPr="00E61F57">
        <w:rPr>
          <w:rFonts w:ascii="Tahoma" w:eastAsiaTheme="minorHAnsi" w:hAnsi="Tahoma" w:cs="Tahoma"/>
          <w:sz w:val="20"/>
          <w:szCs w:val="20"/>
          <w:lang w:eastAsia="en-US"/>
        </w:rPr>
        <w:t xml:space="preserve"> комплекта документов,</w:t>
      </w:r>
      <w:r w:rsidRPr="00E61F57">
        <w:rPr>
          <w:rFonts w:ascii="Tahoma" w:eastAsiaTheme="minorHAnsi" w:hAnsi="Tahoma" w:cs="Tahoma"/>
          <w:sz w:val="20"/>
          <w:szCs w:val="20"/>
          <w:lang w:eastAsia="en-US"/>
        </w:rPr>
        <w:t xml:space="preserve"> </w:t>
      </w:r>
      <w:r w:rsidR="003E0BD2" w:rsidRPr="00E61F57">
        <w:rPr>
          <w:rFonts w:ascii="Tahoma" w:eastAsiaTheme="minorHAnsi" w:hAnsi="Tahoma" w:cs="Tahoma"/>
          <w:sz w:val="20"/>
          <w:szCs w:val="20"/>
          <w:lang w:eastAsia="en-US"/>
        </w:rPr>
        <w:t>указанных в п.6.1</w:t>
      </w:r>
      <w:r w:rsidRPr="00E61F57">
        <w:rPr>
          <w:rFonts w:ascii="Tahoma" w:eastAsiaTheme="minorHAnsi" w:hAnsi="Tahoma" w:cs="Tahoma"/>
          <w:sz w:val="20"/>
          <w:szCs w:val="20"/>
          <w:lang w:eastAsia="en-US"/>
        </w:rPr>
        <w:t xml:space="preserve">. </w:t>
      </w:r>
    </w:p>
    <w:p w14:paraId="6C59E9E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E61F57">
        <w:rPr>
          <w:rFonts w:ascii="Tahoma" w:eastAsiaTheme="minorHAnsi" w:hAnsi="Tahoma" w:cs="Tahoma"/>
          <w:sz w:val="20"/>
          <w:szCs w:val="20"/>
          <w:lang w:eastAsia="en-US"/>
        </w:rPr>
        <w:t xml:space="preserve">о приемке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E61F57">
        <w:rPr>
          <w:rFonts w:ascii="Tahoma" w:eastAsiaTheme="minorHAnsi" w:hAnsi="Tahoma" w:cs="Tahoma"/>
          <w:sz w:val="20"/>
          <w:szCs w:val="20"/>
          <w:lang w:eastAsia="en-US"/>
        </w:rPr>
        <w:t xml:space="preserve"> о приемке</w:t>
      </w:r>
      <w:r w:rsidRPr="00E61F57">
        <w:rPr>
          <w:rFonts w:ascii="Tahoma" w:eastAsiaTheme="minorHAnsi" w:hAnsi="Tahoma" w:cs="Tahoma"/>
          <w:sz w:val="20"/>
          <w:szCs w:val="20"/>
          <w:lang w:eastAsia="en-US"/>
        </w:rPr>
        <w:t xml:space="preserve">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E61F57" w:rsidRDefault="009B6E2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E61F57">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ПРАВО СОБСТВЕННОСТИ И РАСПРЕДЕЛЕНИЕ РИСКОВ</w:t>
      </w:r>
    </w:p>
    <w:p w14:paraId="0D47B07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E61F57">
        <w:rPr>
          <w:rFonts w:ascii="Tahoma" w:eastAsiaTheme="minorHAnsi" w:hAnsi="Tahoma" w:cs="Tahoma"/>
          <w:sz w:val="20"/>
          <w:szCs w:val="20"/>
          <w:lang w:eastAsia="en-US"/>
        </w:rPr>
        <w:t xml:space="preserve"> </w:t>
      </w:r>
      <w:r w:rsidR="0042058C" w:rsidRPr="00E61F57">
        <w:rPr>
          <w:rFonts w:ascii="Tahoma" w:eastAsiaTheme="minorHAnsi" w:hAnsi="Tahoma" w:cs="Tahoma"/>
          <w:sz w:val="20"/>
          <w:szCs w:val="20"/>
          <w:lang w:eastAsia="en-US"/>
        </w:rPr>
        <w:t xml:space="preserve">по объектам, указанным в </w:t>
      </w:r>
      <w:r w:rsidR="0074100A" w:rsidRPr="00E61F57">
        <w:rPr>
          <w:rFonts w:ascii="Tahoma" w:eastAsiaTheme="minorHAnsi" w:hAnsi="Tahoma" w:cs="Tahoma"/>
          <w:sz w:val="20"/>
          <w:szCs w:val="20"/>
          <w:lang w:eastAsia="en-US"/>
        </w:rPr>
        <w:t>заявке на выполнение работ (Приложение №4 к Договору)</w:t>
      </w:r>
      <w:r w:rsidRPr="00E61F57">
        <w:rPr>
          <w:rFonts w:ascii="Tahoma" w:eastAsiaTheme="minorHAnsi" w:hAnsi="Tahoma" w:cs="Tahoma"/>
          <w:sz w:val="20"/>
          <w:szCs w:val="20"/>
          <w:lang w:eastAsia="en-US"/>
        </w:rPr>
        <w:t>.</w:t>
      </w:r>
    </w:p>
    <w:p w14:paraId="124A0739" w14:textId="77777777" w:rsidR="00974DAE" w:rsidRPr="00E61F57" w:rsidRDefault="006523F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Акта </w:t>
      </w:r>
      <w:r w:rsidR="00DB0C34" w:rsidRPr="00E61F57">
        <w:rPr>
          <w:rFonts w:ascii="Tahoma" w:eastAsiaTheme="minorHAnsi" w:hAnsi="Tahoma" w:cs="Tahoma"/>
          <w:sz w:val="20"/>
          <w:szCs w:val="20"/>
          <w:lang w:eastAsia="en-US"/>
        </w:rPr>
        <w:t xml:space="preserve">о </w:t>
      </w:r>
      <w:r w:rsidRPr="00E61F57">
        <w:rPr>
          <w:rFonts w:ascii="Tahoma" w:eastAsiaTheme="minorHAnsi" w:hAnsi="Tahoma" w:cs="Tahoma"/>
          <w:sz w:val="20"/>
          <w:szCs w:val="20"/>
          <w:lang w:eastAsia="en-US"/>
        </w:rPr>
        <w:t>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3D03D373" w14:textId="77777777" w:rsidR="00974DAE" w:rsidRPr="00E61F57" w:rsidRDefault="00D56DB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Актов</w:t>
      </w:r>
      <w:r w:rsidR="00DB0C34" w:rsidRPr="00E61F57">
        <w:rPr>
          <w:rFonts w:ascii="Tahoma" w:eastAsiaTheme="minorHAnsi" w:hAnsi="Tahoma" w:cs="Tahoma"/>
          <w:sz w:val="20"/>
          <w:szCs w:val="20"/>
          <w:lang w:eastAsia="en-US"/>
        </w:rPr>
        <w:t xml:space="preserve"> о</w:t>
      </w:r>
      <w:r w:rsidRPr="00E61F57">
        <w:rPr>
          <w:rFonts w:ascii="Tahoma" w:eastAsiaTheme="minorHAnsi" w:hAnsi="Tahoma" w:cs="Tahoma"/>
          <w:sz w:val="20"/>
          <w:szCs w:val="20"/>
          <w:lang w:eastAsia="en-US"/>
        </w:rPr>
        <w:t xml:space="preserve"> 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56D3B007"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ГАРАНТИИ КАЧЕСТВА (ГАРАНТИЙНЫЕ ОБЯЗАТЕЛЬСТВА)</w:t>
      </w:r>
    </w:p>
    <w:p w14:paraId="1214E0C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E61F57">
        <w:rPr>
          <w:rFonts w:ascii="Tahoma" w:eastAsiaTheme="minorHAnsi" w:hAnsi="Tahoma" w:cs="Tahoma"/>
          <w:sz w:val="20"/>
          <w:szCs w:val="20"/>
          <w:lang w:eastAsia="en-US"/>
        </w:rPr>
        <w:t>36</w:t>
      </w:r>
      <w:r w:rsidRPr="00E61F57">
        <w:rPr>
          <w:rFonts w:ascii="Tahoma" w:eastAsiaTheme="minorHAnsi" w:hAnsi="Tahoma" w:cs="Tahoma"/>
          <w:sz w:val="20"/>
          <w:szCs w:val="20"/>
          <w:lang w:eastAsia="en-US"/>
        </w:rPr>
        <w:t xml:space="preserve"> (</w:t>
      </w:r>
      <w:r w:rsidR="005858BF" w:rsidRPr="00E61F57">
        <w:rPr>
          <w:rFonts w:ascii="Tahoma" w:eastAsiaTheme="minorHAnsi" w:hAnsi="Tahoma" w:cs="Tahoma"/>
          <w:sz w:val="20"/>
          <w:szCs w:val="20"/>
          <w:lang w:eastAsia="en-US"/>
        </w:rPr>
        <w:t>тридцать шесть</w:t>
      </w:r>
      <w:r w:rsidRPr="00E61F57">
        <w:rPr>
          <w:rFonts w:ascii="Tahoma" w:eastAsiaTheme="minorHAnsi" w:hAnsi="Tahoma" w:cs="Tahoma"/>
          <w:sz w:val="20"/>
          <w:szCs w:val="20"/>
          <w:lang w:eastAsia="en-US"/>
        </w:rPr>
        <w:t xml:space="preserve">)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Pr="00E61F57">
        <w:rPr>
          <w:rFonts w:ascii="Tahoma" w:eastAsiaTheme="minorHAnsi" w:hAnsi="Tahoma" w:cs="Tahoma"/>
          <w:sz w:val="20"/>
          <w:szCs w:val="20"/>
          <w:lang w:eastAsia="en-US"/>
        </w:rPr>
        <w:t xml:space="preserve"> работ. При этом гарантийный срок на </w:t>
      </w:r>
      <w:r w:rsidR="0044117D" w:rsidRPr="00E61F57">
        <w:rPr>
          <w:rFonts w:ascii="Tahoma" w:eastAsiaTheme="minorHAnsi" w:hAnsi="Tahoma" w:cs="Tahoma"/>
          <w:sz w:val="20"/>
          <w:szCs w:val="20"/>
          <w:lang w:eastAsia="en-US"/>
        </w:rPr>
        <w:t xml:space="preserve">материалы и </w:t>
      </w:r>
      <w:r w:rsidRPr="00E61F57">
        <w:rPr>
          <w:rFonts w:ascii="Tahoma" w:eastAsiaTheme="minorHAnsi" w:hAnsi="Tahoma" w:cs="Tahoma"/>
          <w:sz w:val="20"/>
          <w:szCs w:val="20"/>
          <w:lang w:eastAsia="en-US"/>
        </w:rPr>
        <w:t>оборудование</w:t>
      </w:r>
      <w:r w:rsidR="0044117D" w:rsidRPr="00E61F57">
        <w:rPr>
          <w:rFonts w:ascii="Tahoma" w:eastAsiaTheme="minorHAnsi" w:hAnsi="Tahoma" w:cs="Tahoma"/>
          <w:sz w:val="20"/>
          <w:szCs w:val="20"/>
          <w:lang w:eastAsia="en-US"/>
        </w:rPr>
        <w:t>, поставляемые Подрядчиком,</w:t>
      </w:r>
      <w:r w:rsidRPr="00E61F57">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E61F57">
        <w:rPr>
          <w:rFonts w:ascii="Tahoma" w:eastAsiaTheme="minorHAnsi" w:hAnsi="Tahoma" w:cs="Tahoma"/>
          <w:sz w:val="20"/>
          <w:szCs w:val="20"/>
          <w:lang w:eastAsia="en-US"/>
        </w:rPr>
        <w:t>,</w:t>
      </w:r>
      <w:r w:rsidR="0044117D" w:rsidRPr="00E61F57">
        <w:rPr>
          <w:rFonts w:ascii="Tahoma" w:eastAsiaTheme="minorHAnsi" w:hAnsi="Tahoma" w:cs="Tahoma"/>
          <w:sz w:val="20"/>
          <w:szCs w:val="20"/>
          <w:lang w:eastAsia="en-US"/>
        </w:rPr>
        <w:t xml:space="preserve"> но не менее </w:t>
      </w:r>
      <w:r w:rsidR="00AB326B" w:rsidRPr="00E61F57">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00AB326B" w:rsidRPr="00E61F57">
        <w:rPr>
          <w:rFonts w:ascii="Tahoma" w:eastAsiaTheme="minorHAnsi" w:hAnsi="Tahoma" w:cs="Tahoma"/>
          <w:sz w:val="20"/>
          <w:szCs w:val="20"/>
          <w:lang w:eastAsia="en-US"/>
        </w:rPr>
        <w:t xml:space="preserve"> работ</w:t>
      </w:r>
      <w:r w:rsidRPr="00E61F57">
        <w:rPr>
          <w:rFonts w:ascii="Tahoma" w:eastAsiaTheme="minorHAnsi" w:hAnsi="Tahoma" w:cs="Tahoma"/>
          <w:sz w:val="20"/>
          <w:szCs w:val="20"/>
          <w:lang w:eastAsia="en-US"/>
        </w:rPr>
        <w:t>.</w:t>
      </w:r>
    </w:p>
    <w:p w14:paraId="4600CD4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E61F57">
        <w:rPr>
          <w:rFonts w:ascii="Tahoma" w:eastAsiaTheme="minorHAnsi" w:hAnsi="Tahoma" w:cs="Tahoma"/>
          <w:sz w:val="20"/>
          <w:szCs w:val="20"/>
          <w:lang w:eastAsia="en-US"/>
        </w:rPr>
        <w:t>2</w:t>
      </w:r>
      <w:r w:rsidRPr="00E61F57">
        <w:rPr>
          <w:rFonts w:ascii="Tahoma" w:eastAsiaTheme="minorHAnsi" w:hAnsi="Tahoma" w:cs="Tahoma"/>
          <w:sz w:val="20"/>
          <w:szCs w:val="20"/>
          <w:lang w:eastAsia="en-US"/>
        </w:rPr>
        <w:t xml:space="preserve"> (</w:t>
      </w:r>
      <w:r w:rsidR="00ED327B" w:rsidRPr="00E61F57">
        <w:rPr>
          <w:rFonts w:ascii="Tahoma" w:eastAsiaTheme="minorHAnsi" w:hAnsi="Tahoma" w:cs="Tahoma"/>
          <w:sz w:val="20"/>
          <w:szCs w:val="20"/>
          <w:lang w:eastAsia="en-US"/>
        </w:rPr>
        <w:t>два</w:t>
      </w:r>
      <w:r w:rsidRPr="00E61F57">
        <w:rPr>
          <w:rFonts w:ascii="Tahoma" w:eastAsiaTheme="minorHAnsi" w:hAnsi="Tahoma" w:cs="Tahoma"/>
          <w:sz w:val="20"/>
          <w:szCs w:val="20"/>
          <w:lang w:eastAsia="en-US"/>
        </w:rPr>
        <w:t>)</w:t>
      </w:r>
      <w:r w:rsidR="00ED327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w:t>
      </w:r>
      <w:r w:rsidR="00ED327B" w:rsidRPr="00E61F57">
        <w:rPr>
          <w:rFonts w:ascii="Tahoma" w:eastAsiaTheme="minorHAnsi" w:hAnsi="Tahoma" w:cs="Tahoma"/>
          <w:sz w:val="20"/>
          <w:szCs w:val="20"/>
          <w:lang w:eastAsia="en-US"/>
        </w:rPr>
        <w:t>я</w:t>
      </w:r>
      <w:r w:rsidRPr="00E61F57">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устранения недостатков 10</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десять</w:t>
      </w:r>
      <w:r w:rsidR="00974DAE" w:rsidRPr="00E61F57">
        <w:rPr>
          <w:rFonts w:ascii="Tahoma" w:eastAsiaTheme="minorHAnsi" w:hAnsi="Tahoma" w:cs="Tahoma"/>
          <w:sz w:val="20"/>
          <w:szCs w:val="20"/>
          <w:lang w:eastAsia="en-US"/>
        </w:rPr>
        <w:t xml:space="preserve">) </w:t>
      </w:r>
      <w:r w:rsidR="00AB326B" w:rsidRPr="00E61F57">
        <w:rPr>
          <w:rFonts w:ascii="Tahoma" w:eastAsiaTheme="minorHAnsi" w:hAnsi="Tahoma" w:cs="Tahoma"/>
          <w:sz w:val="20"/>
          <w:szCs w:val="20"/>
          <w:lang w:eastAsia="en-US"/>
        </w:rPr>
        <w:t>рабочих</w:t>
      </w:r>
      <w:r w:rsidR="00974DAE" w:rsidRPr="00E61F57">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E61F57">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ИЗМЕНЕНИЕ И РАСТОРЖЕНИЕ ДОГОВОРА</w:t>
      </w:r>
    </w:p>
    <w:p w14:paraId="2B39ED49"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E61F57">
        <w:rPr>
          <w:rFonts w:ascii="Tahoma" w:eastAsiaTheme="minorHAnsi" w:hAnsi="Tahoma" w:cs="Tahoma"/>
          <w:sz w:val="20"/>
          <w:szCs w:val="20"/>
          <w:lang w:eastAsia="en-US"/>
        </w:rPr>
        <w:t>б изменении или</w:t>
      </w:r>
      <w:r w:rsidRPr="00E61F57">
        <w:rPr>
          <w:rFonts w:ascii="Tahoma" w:eastAsiaTheme="minorHAnsi" w:hAnsi="Tahoma" w:cs="Tahoma"/>
          <w:sz w:val="20"/>
          <w:szCs w:val="20"/>
          <w:lang w:eastAsia="en-US"/>
        </w:rPr>
        <w:t xml:space="preserve"> расторжении Договора.</w:t>
      </w:r>
    </w:p>
    <w:p w14:paraId="6850E5C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вправе, в соответствии со ст. 717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Заказчик, в соответствии со ст. 450.1 </w:t>
      </w:r>
      <w:r w:rsidR="00AD1F4A" w:rsidRPr="00E61F57">
        <w:rPr>
          <w:rFonts w:ascii="Tahoma" w:eastAsiaTheme="minorHAnsi" w:hAnsi="Tahoma" w:cs="Tahoma"/>
          <w:sz w:val="20"/>
          <w:szCs w:val="20"/>
          <w:lang w:eastAsia="en-US"/>
        </w:rPr>
        <w:t>Гражданского Кодекса Российской Федерации</w:t>
      </w:r>
      <w:r w:rsidR="009C7395" w:rsidRPr="00E61F57">
        <w:rPr>
          <w:rFonts w:ascii="Tahoma" w:eastAsiaTheme="minorHAnsi" w:hAnsi="Tahoma" w:cs="Tahoma"/>
          <w:sz w:val="20"/>
          <w:szCs w:val="20"/>
          <w:lang w:eastAsia="en-US"/>
        </w:rPr>
        <w:t xml:space="preserve">, п.3 ст. 708, </w:t>
      </w:r>
      <w:r w:rsidR="003C7341" w:rsidRPr="00E61F57">
        <w:rPr>
          <w:rFonts w:ascii="Tahoma" w:eastAsiaTheme="minorHAnsi" w:hAnsi="Tahoma" w:cs="Tahoma"/>
          <w:sz w:val="20"/>
          <w:szCs w:val="20"/>
          <w:lang w:eastAsia="en-US"/>
        </w:rPr>
        <w:br/>
      </w:r>
      <w:r w:rsidR="009C7395" w:rsidRPr="00E61F57">
        <w:rPr>
          <w:rFonts w:ascii="Tahoma" w:eastAsiaTheme="minorHAnsi" w:hAnsi="Tahoma" w:cs="Tahoma"/>
          <w:sz w:val="20"/>
          <w:szCs w:val="20"/>
          <w:lang w:eastAsia="en-US"/>
        </w:rPr>
        <w:t>п.2</w:t>
      </w:r>
      <w:r w:rsidR="003C7341" w:rsidRPr="00E61F57">
        <w:rPr>
          <w:rFonts w:ascii="Tahoma" w:eastAsiaTheme="minorHAnsi" w:hAnsi="Tahoma" w:cs="Tahoma"/>
          <w:sz w:val="20"/>
          <w:szCs w:val="20"/>
          <w:lang w:eastAsia="en-US"/>
        </w:rPr>
        <w:t>,</w:t>
      </w:r>
      <w:r w:rsidR="009C7395" w:rsidRPr="00E61F57">
        <w:rPr>
          <w:rFonts w:ascii="Tahoma" w:eastAsiaTheme="minorHAnsi" w:hAnsi="Tahoma" w:cs="Tahoma"/>
          <w:sz w:val="20"/>
          <w:szCs w:val="20"/>
          <w:lang w:eastAsia="en-US"/>
        </w:rPr>
        <w:t xml:space="preserve"> п.</w:t>
      </w:r>
      <w:r w:rsidRPr="00E61F57">
        <w:rPr>
          <w:rFonts w:ascii="Tahoma" w:eastAsiaTheme="minorHAnsi" w:hAnsi="Tahoma" w:cs="Tahoma"/>
          <w:sz w:val="20"/>
          <w:szCs w:val="20"/>
          <w:lang w:eastAsia="en-US"/>
        </w:rPr>
        <w:t xml:space="preserve">3 ст. 715 и ст. 723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eastAsia="Times New Roman" w:hAnsi="Tahoma" w:cs="Tahoma"/>
          <w:sz w:val="20"/>
          <w:szCs w:val="20"/>
        </w:rPr>
        <w:t>Подрядчик</w:t>
      </w:r>
      <w:r w:rsidRPr="00E61F57">
        <w:rPr>
          <w:rFonts w:ascii="Tahoma" w:hAnsi="Tahoma" w:cs="Tahoma"/>
          <w:sz w:val="20"/>
          <w:szCs w:val="20"/>
        </w:rPr>
        <w:t xml:space="preserve"> допустил нарушение сроков начала и/или окончания выпол</w:t>
      </w:r>
      <w:r w:rsidR="00B01DB0" w:rsidRPr="00E61F57">
        <w:rPr>
          <w:rFonts w:ascii="Tahoma" w:hAnsi="Tahoma" w:cs="Tahoma"/>
          <w:sz w:val="20"/>
          <w:szCs w:val="20"/>
        </w:rPr>
        <w:t>нения Работ, установленных в п.</w:t>
      </w:r>
      <w:r w:rsidRPr="00E61F57">
        <w:rPr>
          <w:rFonts w:ascii="Tahoma" w:hAnsi="Tahoma" w:cs="Tahoma"/>
          <w:sz w:val="20"/>
          <w:szCs w:val="20"/>
        </w:rPr>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на материалы, работы или результат работ заявлены права третьих лиц;</w:t>
      </w:r>
    </w:p>
    <w:p w14:paraId="2448FD9C"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прекращение и/или приостановление действия членства в </w:t>
      </w:r>
      <w:r w:rsidR="00CD4273" w:rsidRPr="00E61F57">
        <w:rPr>
          <w:rFonts w:ascii="Tahoma" w:hAnsi="Tahoma" w:cs="Tahoma"/>
          <w:sz w:val="20"/>
          <w:szCs w:val="20"/>
        </w:rPr>
        <w:t>саморегулируемой организации</w:t>
      </w:r>
      <w:r w:rsidRPr="00E61F57">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РАЗРЕШЕНИЕ СПОРОВ</w:t>
      </w:r>
    </w:p>
    <w:p w14:paraId="634F2D1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Досудебный (претензио</w:t>
      </w:r>
      <w:r w:rsidR="00AB326B" w:rsidRPr="00E61F57">
        <w:rPr>
          <w:rFonts w:ascii="Tahoma" w:eastAsiaTheme="minorHAnsi" w:hAnsi="Tahoma" w:cs="Tahoma"/>
          <w:sz w:val="20"/>
          <w:szCs w:val="20"/>
          <w:lang w:eastAsia="en-US"/>
        </w:rPr>
        <w:t>нный) порядок разрешения споров:</w:t>
      </w:r>
    </w:p>
    <w:p w14:paraId="6F80A2D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E61F57">
        <w:rPr>
          <w:rFonts w:ascii="Tahoma" w:eastAsiaTheme="minorHAnsi" w:hAnsi="Tahoma" w:cs="Tahoma"/>
          <w:sz w:val="20"/>
          <w:szCs w:val="20"/>
          <w:lang w:eastAsia="en-US"/>
        </w:rPr>
        <w:t xml:space="preserve">10 дней </w:t>
      </w:r>
      <w:r w:rsidRPr="00E61F57">
        <w:rPr>
          <w:rFonts w:ascii="Tahoma" w:eastAsiaTheme="minorHAnsi" w:hAnsi="Tahoma" w:cs="Tahoma"/>
          <w:sz w:val="20"/>
          <w:szCs w:val="20"/>
          <w:lang w:eastAsia="en-US"/>
        </w:rPr>
        <w:t>со дня направления претензии.</w:t>
      </w:r>
    </w:p>
    <w:p w14:paraId="581B5E00" w14:textId="4C7F44D4"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Все споры передаются на рассмотрение в арбитражный суд </w:t>
      </w:r>
      <w:r w:rsidR="00ED7138" w:rsidRPr="00E61F57">
        <w:rPr>
          <w:rFonts w:ascii="Tahoma" w:eastAsiaTheme="minorHAnsi" w:hAnsi="Tahoma" w:cs="Tahoma"/>
          <w:sz w:val="20"/>
          <w:szCs w:val="20"/>
          <w:lang w:eastAsia="en-US"/>
        </w:rPr>
        <w:t>по месту нахождения</w:t>
      </w:r>
      <w:r w:rsidR="000769E0" w:rsidRPr="00E61F57">
        <w:rPr>
          <w:rFonts w:ascii="Tahoma" w:eastAsiaTheme="minorHAnsi" w:hAnsi="Tahoma" w:cs="Tahoma"/>
          <w:sz w:val="20"/>
          <w:szCs w:val="20"/>
          <w:lang w:eastAsia="en-US"/>
        </w:rPr>
        <w:t xml:space="preserve"> филиала</w:t>
      </w:r>
      <w:r w:rsidR="00ED7138" w:rsidRPr="00E61F57">
        <w:rPr>
          <w:rFonts w:ascii="Tahoma" w:eastAsiaTheme="minorHAnsi" w:hAnsi="Tahoma" w:cs="Tahoma"/>
          <w:sz w:val="20"/>
          <w:szCs w:val="20"/>
          <w:lang w:eastAsia="en-US"/>
        </w:rPr>
        <w:t xml:space="preserve"> Заказчика</w:t>
      </w:r>
      <w:r w:rsidRPr="00E61F57">
        <w:rPr>
          <w:rFonts w:ascii="Tahoma" w:eastAsiaTheme="minorHAnsi" w:hAnsi="Tahoma" w:cs="Tahoma"/>
          <w:sz w:val="20"/>
          <w:szCs w:val="20"/>
          <w:lang w:eastAsia="en-US"/>
        </w:rPr>
        <w:t>.</w:t>
      </w:r>
    </w:p>
    <w:p w14:paraId="2CF2174B"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АНТИКОРРУПЦИОННЫЕ УСЛОВИЯ</w:t>
      </w:r>
    </w:p>
    <w:p w14:paraId="42F962DA" w14:textId="0BD80DA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каких-либо гарантий;</w:t>
      </w:r>
    </w:p>
    <w:p w14:paraId="79A22A4D" w14:textId="59658270"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ускорение существующих процедур;</w:t>
      </w:r>
    </w:p>
    <w:p w14:paraId="5D3DC8F4" w14:textId="7BBA8BE9"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E61F57" w:rsidRDefault="00A66033"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6608EA" w:rsidRPr="00E61F57">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E61F57">
        <w:rPr>
          <w:rFonts w:ascii="Tahoma" w:eastAsiaTheme="minorHAnsi" w:hAnsi="Tahoma" w:cs="Tahoma"/>
          <w:sz w:val="20"/>
          <w:szCs w:val="20"/>
          <w:lang w:eastAsia="en-US"/>
        </w:rPr>
        <w:t>Подрядчика</w:t>
      </w:r>
      <w:r w:rsidR="006608EA" w:rsidRPr="00E61F57">
        <w:rPr>
          <w:rFonts w:ascii="Tahoma" w:eastAsiaTheme="minorHAnsi" w:hAnsi="Tahoma" w:cs="Tahoma"/>
          <w:sz w:val="20"/>
          <w:szCs w:val="20"/>
          <w:lang w:eastAsia="en-US"/>
        </w:rPr>
        <w:t xml:space="preserve">, включая бенефициаров, в том числе конечных по форме, установленной в Приложении </w:t>
      </w:r>
      <w:r w:rsidR="009C7395" w:rsidRPr="00E61F57">
        <w:rPr>
          <w:rFonts w:ascii="Tahoma" w:eastAsiaTheme="minorHAnsi" w:hAnsi="Tahoma" w:cs="Tahoma"/>
          <w:sz w:val="20"/>
          <w:szCs w:val="20"/>
          <w:lang w:eastAsia="en-US"/>
        </w:rPr>
        <w:t>№</w:t>
      </w:r>
      <w:r w:rsidR="006608EA" w:rsidRPr="00E61F57">
        <w:rPr>
          <w:rFonts w:ascii="Tahoma" w:eastAsiaTheme="minorHAnsi" w:hAnsi="Tahoma" w:cs="Tahoma"/>
          <w:sz w:val="20"/>
          <w:szCs w:val="20"/>
          <w:lang w:eastAsia="en-US"/>
        </w:rPr>
        <w:t>8 к настоящему Договору с приложением подтверждающих документов (далее – Информация).</w:t>
      </w:r>
    </w:p>
    <w:p w14:paraId="1BEBC9B1" w14:textId="03386FDD"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В случае изменений в ц</w:t>
      </w:r>
      <w:r w:rsidR="00A66033" w:rsidRPr="00E61F57">
        <w:rPr>
          <w:rFonts w:ascii="Tahoma" w:hAnsi="Tahoma" w:cs="Tahoma"/>
          <w:sz w:val="20"/>
          <w:szCs w:val="20"/>
        </w:rPr>
        <w:t>епочке собственников Подрядчика</w:t>
      </w:r>
      <w:r w:rsidRPr="00E61F57">
        <w:rPr>
          <w:rFonts w:ascii="Tahoma" w:hAnsi="Tahoma" w:cs="Tahoma"/>
          <w:sz w:val="20"/>
          <w:szCs w:val="20"/>
        </w:rPr>
        <w:t>, включая бенефициаров, в том числе конечных, и (или)</w:t>
      </w:r>
      <w:r w:rsidR="00A66033" w:rsidRPr="00E61F57">
        <w:rPr>
          <w:rFonts w:ascii="Tahoma" w:hAnsi="Tahoma" w:cs="Tahoma"/>
          <w:sz w:val="20"/>
          <w:szCs w:val="20"/>
        </w:rPr>
        <w:t xml:space="preserve"> исполнительных органах Подрядчика</w:t>
      </w:r>
      <w:r w:rsidRPr="00E61F57">
        <w:rPr>
          <w:rFonts w:ascii="Tahoma" w:hAnsi="Tahoma" w:cs="Tahoma"/>
          <w:sz w:val="20"/>
          <w:szCs w:val="20"/>
        </w:rPr>
        <w:t xml:space="preserve">, </w:t>
      </w:r>
      <w:r w:rsidR="00A66033" w:rsidRPr="00E61F57">
        <w:rPr>
          <w:rFonts w:ascii="Tahoma" w:hAnsi="Tahoma" w:cs="Tahoma"/>
          <w:sz w:val="20"/>
          <w:szCs w:val="20"/>
        </w:rPr>
        <w:t>Подрядчик</w:t>
      </w:r>
      <w:r w:rsidRPr="00E61F57">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E61F57" w:rsidRDefault="006608EA" w:rsidP="000A4D9C">
      <w:pPr>
        <w:spacing w:after="120" w:line="240" w:lineRule="auto"/>
        <w:contextualSpacing/>
        <w:jc w:val="both"/>
        <w:rPr>
          <w:rFonts w:ascii="Tahoma" w:hAnsi="Tahoma" w:cs="Tahoma"/>
          <w:sz w:val="20"/>
          <w:szCs w:val="20"/>
        </w:rPr>
      </w:pPr>
      <w:r w:rsidRPr="00E61F57">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sidRPr="00E61F57">
        <w:rPr>
          <w:rFonts w:ascii="Tahoma" w:hAnsi="Tahoma" w:cs="Tahoma"/>
          <w:sz w:val="20"/>
          <w:szCs w:val="20"/>
        </w:rPr>
        <w:t>полнительным органом Подрядчика</w:t>
      </w:r>
      <w:r w:rsidRPr="00E61F57">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E61F57" w:rsidRDefault="006608EA"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E61F57" w:rsidRDefault="00A6603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отказа Подрядчика</w:t>
      </w:r>
      <w:r w:rsidR="006608EA" w:rsidRPr="00E61F57">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ФОРС-МАЖОР</w:t>
      </w:r>
    </w:p>
    <w:p w14:paraId="7737AD0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w:t>
      </w:r>
      <w:r w:rsidRPr="00E61F57">
        <w:rPr>
          <w:rFonts w:ascii="Tahoma" w:eastAsiaTheme="minorHAnsi" w:hAnsi="Tahoma" w:cs="Tahoma"/>
          <w:sz w:val="20"/>
          <w:szCs w:val="20"/>
          <w:lang w:eastAsia="en-US"/>
        </w:rPr>
        <w:lastRenderedPageBreak/>
        <w:t>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ОТВЕТСТВЕННОСТЬ СТОРОН</w:t>
      </w:r>
    </w:p>
    <w:p w14:paraId="54002B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594F7C" w:rsidRPr="00E61F57">
        <w:rPr>
          <w:rFonts w:ascii="Tahoma" w:eastAsiaTheme="minorHAnsi" w:hAnsi="Tahoma" w:cs="Tahoma"/>
          <w:sz w:val="20"/>
          <w:szCs w:val="20"/>
          <w:lang w:eastAsia="en-US"/>
        </w:rPr>
        <w:t xml:space="preserve"> </w:t>
      </w:r>
      <w:r w:rsidR="00331C48" w:rsidRPr="00E61F57">
        <w:rPr>
          <w:rFonts w:ascii="Tahoma" w:eastAsiaTheme="minorHAnsi" w:hAnsi="Tahoma" w:cs="Tahoma"/>
          <w:sz w:val="20"/>
          <w:szCs w:val="20"/>
          <w:lang w:eastAsia="en-US"/>
        </w:rPr>
        <w:t xml:space="preserve">не </w:t>
      </w:r>
      <w:r w:rsidR="00594F7C" w:rsidRPr="00E61F57">
        <w:rPr>
          <w:rFonts w:ascii="Tahoma" w:eastAsiaTheme="minorHAnsi" w:hAnsi="Tahoma" w:cs="Tahoma"/>
          <w:sz w:val="20"/>
          <w:szCs w:val="20"/>
          <w:lang w:eastAsia="en-US"/>
        </w:rPr>
        <w:t>несет ответственность за</w:t>
      </w:r>
      <w:r w:rsidRPr="00E61F57">
        <w:rPr>
          <w:rFonts w:ascii="Tahoma" w:eastAsiaTheme="minorHAnsi" w:hAnsi="Tahoma" w:cs="Tahoma"/>
          <w:sz w:val="20"/>
          <w:szCs w:val="20"/>
          <w:lang w:eastAsia="en-US"/>
        </w:rPr>
        <w:t xml:space="preserve"> допуск Подрядчика на объект</w:t>
      </w:r>
      <w:r w:rsidR="00995665" w:rsidRPr="00E61F57">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E61F57">
        <w:rPr>
          <w:rFonts w:ascii="Tahoma" w:eastAsiaTheme="minorHAnsi" w:hAnsi="Tahoma" w:cs="Tahoma"/>
          <w:sz w:val="20"/>
          <w:szCs w:val="20"/>
          <w:lang w:eastAsia="en-US"/>
        </w:rPr>
        <w:t>.</w:t>
      </w:r>
    </w:p>
    <w:p w14:paraId="2581E83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E61F57">
        <w:rPr>
          <w:rFonts w:ascii="Tahoma" w:eastAsiaTheme="minorHAnsi" w:hAnsi="Tahoma" w:cs="Tahoma"/>
          <w:sz w:val="20"/>
          <w:szCs w:val="20"/>
          <w:lang w:eastAsia="en-US"/>
        </w:rPr>
        <w:t>ридцать первого) дня просрочки.</w:t>
      </w:r>
    </w:p>
    <w:p w14:paraId="03B5B40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E61F57">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E61F57" w:rsidRDefault="000819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нарушение Подрядчиком </w:t>
      </w:r>
      <w:r w:rsidR="00E96D80" w:rsidRPr="00E61F57">
        <w:rPr>
          <w:rFonts w:ascii="Tahoma" w:eastAsiaTheme="minorHAnsi" w:hAnsi="Tahoma" w:cs="Tahoma"/>
          <w:sz w:val="20"/>
          <w:szCs w:val="20"/>
          <w:lang w:eastAsia="en-US"/>
        </w:rPr>
        <w:t xml:space="preserve">сроков выполнения </w:t>
      </w:r>
      <w:r w:rsidR="00C05FC7" w:rsidRPr="00E61F57">
        <w:rPr>
          <w:rFonts w:ascii="Tahoma" w:eastAsiaTheme="minorHAnsi" w:hAnsi="Tahoma" w:cs="Tahoma"/>
          <w:sz w:val="20"/>
          <w:szCs w:val="20"/>
          <w:lang w:eastAsia="en-US"/>
        </w:rPr>
        <w:t>Работ,</w:t>
      </w:r>
      <w:r w:rsidR="000240CA" w:rsidRPr="00E61F57">
        <w:rPr>
          <w:rFonts w:ascii="Tahoma" w:eastAsiaTheme="minorHAnsi" w:hAnsi="Tahoma" w:cs="Tahoma"/>
          <w:sz w:val="20"/>
          <w:szCs w:val="20"/>
          <w:lang w:eastAsia="en-US"/>
        </w:rPr>
        <w:t xml:space="preserve"> </w:t>
      </w:r>
      <w:r w:rsidR="00E96D80" w:rsidRPr="00E61F57">
        <w:rPr>
          <w:rFonts w:ascii="Tahoma" w:eastAsiaTheme="minorHAnsi" w:hAnsi="Tahoma" w:cs="Tahoma"/>
          <w:sz w:val="20"/>
          <w:szCs w:val="20"/>
          <w:lang w:eastAsia="en-US"/>
        </w:rPr>
        <w:t>указанных</w:t>
      </w:r>
      <w:r w:rsidR="000240CA" w:rsidRPr="00E61F57">
        <w:rPr>
          <w:rFonts w:ascii="Tahoma" w:eastAsiaTheme="minorHAnsi" w:hAnsi="Tahoma" w:cs="Tahoma"/>
          <w:sz w:val="20"/>
          <w:szCs w:val="20"/>
          <w:lang w:eastAsia="en-US"/>
        </w:rPr>
        <w:t xml:space="preserve"> в заявке</w:t>
      </w:r>
      <w:r w:rsidRPr="00E61F57">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61F57">
        <w:rPr>
          <w:rFonts w:ascii="Tahoma" w:eastAsiaTheme="minorHAnsi" w:hAnsi="Tahoma" w:cs="Tahoma"/>
          <w:sz w:val="20"/>
          <w:szCs w:val="20"/>
          <w:lang w:eastAsia="en-US"/>
        </w:rPr>
        <w:t>стоимости работ по данной заявке</w:t>
      </w:r>
      <w:r w:rsidRPr="00E61F57">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отказа </w:t>
      </w:r>
      <w:r w:rsidR="002C1B28" w:rsidRPr="00E61F57">
        <w:rPr>
          <w:rFonts w:ascii="Tahoma" w:eastAsiaTheme="minorHAnsi" w:hAnsi="Tahoma" w:cs="Tahoma"/>
          <w:sz w:val="20"/>
          <w:szCs w:val="20"/>
          <w:lang w:eastAsia="en-US"/>
        </w:rPr>
        <w:t>Подрядчика</w:t>
      </w:r>
      <w:r w:rsidRPr="00E61F57">
        <w:rPr>
          <w:rFonts w:ascii="Tahoma" w:eastAsiaTheme="minorHAnsi" w:hAnsi="Tahoma" w:cs="Tahoma"/>
          <w:sz w:val="20"/>
          <w:szCs w:val="20"/>
          <w:lang w:eastAsia="en-US"/>
        </w:rPr>
        <w:t xml:space="preserve"> от предоставления Информации </w:t>
      </w:r>
      <w:r w:rsidR="00267CE3" w:rsidRPr="00E61F57">
        <w:rPr>
          <w:rFonts w:ascii="Tahoma" w:eastAsiaTheme="minorHAnsi" w:hAnsi="Tahoma" w:cs="Tahoma"/>
          <w:sz w:val="20"/>
          <w:szCs w:val="20"/>
          <w:lang w:eastAsia="en-US"/>
        </w:rPr>
        <w:t xml:space="preserve">(Приложение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xml:space="preserve">) </w:t>
      </w:r>
      <w:r w:rsidR="006006AE"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E61F57">
        <w:rPr>
          <w:rFonts w:ascii="Tahoma" w:eastAsiaTheme="minorHAnsi" w:hAnsi="Tahoma" w:cs="Tahoma"/>
          <w:sz w:val="20"/>
          <w:szCs w:val="20"/>
          <w:lang w:eastAsia="en-US"/>
        </w:rPr>
        <w:t xml:space="preserve"> (</w:t>
      </w:r>
      <w:r w:rsidR="000C426C" w:rsidRPr="00E61F57">
        <w:rPr>
          <w:rFonts w:ascii="Tahoma" w:eastAsiaTheme="minorHAnsi" w:hAnsi="Tahoma" w:cs="Tahoma"/>
          <w:sz w:val="20"/>
          <w:szCs w:val="20"/>
          <w:lang w:eastAsia="en-US"/>
        </w:rPr>
        <w:t>П</w:t>
      </w:r>
      <w:r w:rsidR="00267CE3" w:rsidRPr="00E61F57">
        <w:rPr>
          <w:rFonts w:ascii="Tahoma" w:eastAsiaTheme="minorHAnsi" w:hAnsi="Tahoma" w:cs="Tahoma"/>
          <w:sz w:val="20"/>
          <w:szCs w:val="20"/>
          <w:lang w:eastAsia="en-US"/>
        </w:rPr>
        <w:t xml:space="preserve">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w:t>
      </w:r>
      <w:r w:rsidRPr="00E61F57">
        <w:rPr>
          <w:rFonts w:ascii="Tahoma" w:eastAsiaTheme="minorHAnsi" w:hAnsi="Tahoma" w:cs="Tahoma"/>
          <w:sz w:val="20"/>
          <w:szCs w:val="20"/>
          <w:lang w:eastAsia="en-US"/>
        </w:rPr>
        <w:lastRenderedPageBreak/>
        <w:t xml:space="preserve">непредставления такой информации, нарушения сроков ее предоставления, а также предоставления недостоверной информации </w:t>
      </w:r>
      <w:r w:rsidR="00574F83"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E61F57" w:rsidRDefault="0028676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E61F57" w:rsidRDefault="0028676B"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sidDel="00250D94">
        <w:rPr>
          <w:rFonts w:ascii="Tahoma" w:hAnsi="Tahoma" w:cs="Tahoma"/>
          <w:sz w:val="20"/>
          <w:szCs w:val="20"/>
        </w:rPr>
        <w:t xml:space="preserve"> </w:t>
      </w:r>
      <w:r w:rsidRPr="00E61F57">
        <w:rPr>
          <w:rFonts w:ascii="Tahoma" w:hAnsi="Tahoma" w:cs="Tahoma"/>
          <w:sz w:val="20"/>
          <w:szCs w:val="20"/>
        </w:rPr>
        <w:t>ПРОЧИЕ УСЛОВИЯ</w:t>
      </w:r>
    </w:p>
    <w:p w14:paraId="65B9E19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Уступка прав и обязательств по Договору</w:t>
      </w:r>
    </w:p>
    <w:p w14:paraId="270FF6F5"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E61F57" w:rsidRDefault="00974DAE" w:rsidP="00524BC9">
      <w:pPr>
        <w:widowControl w:val="0"/>
        <w:numPr>
          <w:ilvl w:val="0"/>
          <w:numId w:val="4"/>
        </w:numPr>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E61F57" w:rsidRDefault="00974DAE" w:rsidP="00524BC9">
      <w:pPr>
        <w:widowControl w:val="0"/>
        <w:numPr>
          <w:ilvl w:val="0"/>
          <w:numId w:val="4"/>
        </w:numPr>
        <w:tabs>
          <w:tab w:val="left" w:pos="-142"/>
        </w:tabs>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Договор вступает в силу </w:t>
      </w:r>
      <w:r w:rsidR="001C2811" w:rsidRPr="00E61F57">
        <w:rPr>
          <w:rFonts w:ascii="Tahoma" w:eastAsiaTheme="minorHAnsi" w:hAnsi="Tahoma" w:cs="Tahoma"/>
          <w:sz w:val="20"/>
          <w:szCs w:val="20"/>
          <w:lang w:eastAsia="en-US"/>
        </w:rPr>
        <w:t>с момента</w:t>
      </w:r>
      <w:r w:rsidRPr="00E61F57">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E61F57">
        <w:rPr>
          <w:rFonts w:ascii="Tahoma" w:eastAsiaTheme="minorHAnsi" w:hAnsi="Tahoma" w:cs="Tahoma"/>
          <w:sz w:val="20"/>
          <w:szCs w:val="20"/>
          <w:lang w:eastAsia="en-US"/>
        </w:rPr>
        <w:t>ии распоряжения ПАО «Т Плюс» №55</w:t>
      </w:r>
      <w:r w:rsidRPr="00E61F57">
        <w:rPr>
          <w:rFonts w:ascii="Tahoma" w:eastAsiaTheme="minorHAnsi" w:hAnsi="Tahoma" w:cs="Tahoma"/>
          <w:sz w:val="20"/>
          <w:szCs w:val="20"/>
          <w:lang w:eastAsia="en-US"/>
        </w:rPr>
        <w:t xml:space="preserve">-р от </w:t>
      </w:r>
      <w:r w:rsidR="00964C57" w:rsidRPr="00E61F57">
        <w:rPr>
          <w:rFonts w:ascii="Tahoma" w:eastAsiaTheme="minorHAnsi" w:hAnsi="Tahoma" w:cs="Tahoma"/>
          <w:sz w:val="20"/>
          <w:szCs w:val="20"/>
          <w:lang w:eastAsia="en-US"/>
        </w:rPr>
        <w:t xml:space="preserve">25.08.2023 </w:t>
      </w:r>
      <w:r w:rsidRPr="00E61F57">
        <w:rPr>
          <w:rFonts w:ascii="Tahoma" w:eastAsiaTheme="minorHAnsi" w:hAnsi="Tahoma" w:cs="Tahoma"/>
          <w:sz w:val="20"/>
          <w:szCs w:val="20"/>
          <w:lang w:eastAsia="en-US"/>
        </w:rPr>
        <w:t xml:space="preserve">г., размещенные на сайте </w:t>
      </w:r>
      <w:hyperlink r:id="rId12" w:history="1">
        <w:r w:rsidRPr="00E61F57">
          <w:rPr>
            <w:rFonts w:ascii="Tahoma" w:eastAsiaTheme="minorHAnsi" w:hAnsi="Tahoma" w:cs="Tahoma"/>
            <w:sz w:val="20"/>
            <w:szCs w:val="20"/>
            <w:lang w:eastAsia="en-US"/>
          </w:rPr>
          <w:t>http://zakupki.tplusgroup.ru/terms</w:t>
        </w:r>
      </w:hyperlink>
      <w:r w:rsidRPr="00E61F57">
        <w:rPr>
          <w:rFonts w:ascii="Tahoma" w:eastAsiaTheme="minorHAnsi" w:hAnsi="Tahoma" w:cs="Tahoma"/>
          <w:sz w:val="20"/>
          <w:szCs w:val="20"/>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E61F57" w:rsidRDefault="0049158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hAnsi="Tahoma" w:cs="Tahoma"/>
          <w:b/>
          <w:bCs/>
          <w:color w:val="000000"/>
          <w:sz w:val="20"/>
          <w:szCs w:val="20"/>
        </w:rPr>
        <w:t>Электронный документооборот</w:t>
      </w:r>
    </w:p>
    <w:p w14:paraId="157631AE" w14:textId="7FF60BE2" w:rsidR="0049158B" w:rsidRPr="00E61F57" w:rsidRDefault="0049158B" w:rsidP="000A4D9C">
      <w:pPr>
        <w:pStyle w:val="a6"/>
        <w:numPr>
          <w:ilvl w:val="2"/>
          <w:numId w:val="34"/>
        </w:numPr>
        <w:shd w:val="clear" w:color="auto" w:fill="FFFFFF"/>
        <w:spacing w:after="75"/>
        <w:ind w:left="0" w:firstLine="0"/>
        <w:jc w:val="both"/>
        <w:rPr>
          <w:rFonts w:ascii="Tahoma" w:hAnsi="Tahoma" w:cs="Tahoma"/>
          <w:color w:val="000000"/>
          <w:sz w:val="20"/>
          <w:szCs w:val="20"/>
        </w:rPr>
      </w:pPr>
      <w:r w:rsidRPr="00E61F57">
        <w:rPr>
          <w:rFonts w:ascii="Tahoma" w:eastAsiaTheme="minorHAnsi" w:hAnsi="Tahoma" w:cs="Tahoma"/>
          <w:sz w:val="20"/>
          <w:szCs w:val="20"/>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w:t>
      </w:r>
      <w:r w:rsidRPr="00E61F57">
        <w:rPr>
          <w:rFonts w:ascii="Tahoma" w:eastAsiaTheme="minorHAnsi" w:hAnsi="Tahoma" w:cs="Tahoma"/>
          <w:sz w:val="20"/>
          <w:szCs w:val="20"/>
          <w:lang w:eastAsia="en-US"/>
        </w:rPr>
        <w:lastRenderedPageBreak/>
        <w:t xml:space="preserve">«ПФ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КС-2), справок о стоимости выполненных работ и затрат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КС-3), наряд-заказов, актов зачета</w:t>
      </w:r>
      <w:r w:rsidRPr="00E61F57">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E61F57">
        <w:rPr>
          <w:rFonts w:ascii="Tahoma" w:hAnsi="Tahoma" w:cs="Tahoma"/>
          <w:color w:val="000000"/>
          <w:sz w:val="20"/>
          <w:szCs w:val="2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Style w:val="databind"/>
          <w:rFonts w:ascii="Tahoma" w:hAnsi="Tahoma" w:cs="Tahoma"/>
          <w:color w:val="000000"/>
          <w:sz w:val="20"/>
          <w:szCs w:val="20"/>
        </w:rPr>
      </w:pPr>
      <w:r w:rsidRPr="00E61F57">
        <w:rPr>
          <w:rFonts w:ascii="Tahoma" w:hAnsi="Tahoma" w:cs="Tahoma"/>
          <w:color w:val="000000"/>
          <w:sz w:val="20"/>
          <w:szCs w:val="20"/>
        </w:rPr>
        <w:t>В случае изменения Оператора ЭДО </w:t>
      </w:r>
      <w:r w:rsidRPr="00E61F57">
        <w:rPr>
          <w:rStyle w:val="databind"/>
          <w:rFonts w:ascii="Tahoma" w:hAnsi="Tahoma" w:cs="Tahoma"/>
          <w:color w:val="000000"/>
          <w:sz w:val="20"/>
          <w:szCs w:val="20"/>
        </w:rPr>
        <w:t>Заказчиком</w:t>
      </w:r>
      <w:r w:rsidRPr="00E61F57">
        <w:rPr>
          <w:rFonts w:ascii="Tahoma" w:hAnsi="Tahoma" w:cs="Tahoma"/>
          <w:color w:val="000000"/>
          <w:sz w:val="20"/>
          <w:szCs w:val="20"/>
        </w:rPr>
        <w:t>, последним в адрес </w:t>
      </w:r>
      <w:r w:rsidRPr="00E61F57">
        <w:rPr>
          <w:rStyle w:val="databind"/>
          <w:rFonts w:ascii="Tahoma" w:hAnsi="Tahoma" w:cs="Tahoma"/>
          <w:color w:val="000000"/>
          <w:sz w:val="20"/>
          <w:szCs w:val="20"/>
        </w:rPr>
        <w:t>Подрядчика</w:t>
      </w:r>
      <w:r w:rsidRPr="00E61F57">
        <w:rPr>
          <w:rFonts w:ascii="Tahoma" w:hAnsi="Tahoma" w:cs="Tahoma"/>
          <w:color w:val="000000"/>
          <w:sz w:val="20"/>
          <w:szCs w:val="20"/>
        </w:rPr>
        <w:t>, будет направлено уведомление. </w:t>
      </w:r>
      <w:r w:rsidRPr="00E61F57">
        <w:rPr>
          <w:rStyle w:val="databind"/>
          <w:rFonts w:ascii="Tahoma" w:hAnsi="Tahoma" w:cs="Tahoma"/>
          <w:color w:val="000000"/>
          <w:sz w:val="20"/>
          <w:szCs w:val="20"/>
        </w:rPr>
        <w:t>Подрядчик</w:t>
      </w:r>
      <w:r w:rsidRPr="00E61F57">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либо заключить договор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E61F57">
        <w:rPr>
          <w:rStyle w:val="databind"/>
          <w:rFonts w:ascii="Tahoma" w:hAnsi="Tahoma" w:cs="Tahoma"/>
          <w:color w:val="000000"/>
          <w:sz w:val="20"/>
          <w:szCs w:val="20"/>
        </w:rPr>
        <w:t>Заказчика.</w:t>
      </w:r>
    </w:p>
    <w:p w14:paraId="63F6BFFB" w14:textId="5B69C3E5"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ТекстИнф и значениями атрибутов Идентиф=" ПредДок" и Значен=&lt;Номер ПУД&gt;</w:t>
      </w:r>
    </w:p>
    <w:p w14:paraId="302394F0"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ТекстИнф и значениями атрибутов Идентиф=" ПредДокДата" и Значен=&lt;Дата ПУД&gt;</w:t>
      </w:r>
    </w:p>
    <w:p w14:paraId="6015924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договорились о том, что </w:t>
      </w: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за исключением случаев, предусмотренных п.</w:t>
      </w:r>
      <w:r w:rsidRPr="00E61F57">
        <w:rPr>
          <w:rFonts w:ascii="Tahoma" w:hAnsi="Tahoma" w:cs="Tahoma"/>
          <w:sz w:val="20"/>
          <w:szCs w:val="20"/>
        </w:rPr>
        <w:t>14.6.6</w:t>
      </w:r>
      <w:r w:rsidRPr="00E61F57">
        <w:rPr>
          <w:rFonts w:ascii="Tahoma" w:hAnsi="Tahoma" w:cs="Tahoma"/>
          <w:color w:val="000000"/>
          <w:sz w:val="20"/>
          <w:szCs w:val="20"/>
        </w:rPr>
        <w:t>-</w:t>
      </w:r>
      <w:r w:rsidRPr="00E61F57">
        <w:rPr>
          <w:rFonts w:ascii="Tahoma" w:hAnsi="Tahoma" w:cs="Tahoma"/>
          <w:sz w:val="20"/>
          <w:szCs w:val="20"/>
        </w:rPr>
        <w:t>14.6.7.</w:t>
      </w:r>
      <w:r w:rsidRPr="00E61F57">
        <w:rPr>
          <w:rFonts w:ascii="Tahoma" w:hAnsi="Tahoma" w:cs="Tahoma"/>
          <w:color w:val="000000"/>
          <w:sz w:val="20"/>
          <w:szCs w:val="20"/>
        </w:rPr>
        <w:t> вправе не принимать к рассмотрению направленные </w:t>
      </w:r>
      <w:r w:rsidRPr="00E61F57">
        <w:rPr>
          <w:rFonts w:ascii="Tahoma" w:hAnsi="Tahoma" w:cs="Tahoma"/>
          <w:sz w:val="20"/>
          <w:szCs w:val="20"/>
        </w:rPr>
        <w:t>Подрядчиком</w:t>
      </w:r>
      <w:r w:rsidRPr="00E61F57">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E61F57">
        <w:rPr>
          <w:rFonts w:ascii="Tahoma" w:hAnsi="Tahoma" w:cs="Tahoma"/>
          <w:sz w:val="20"/>
          <w:szCs w:val="20"/>
        </w:rPr>
        <w:t>14.6.1.</w:t>
      </w:r>
      <w:r w:rsidRPr="00E61F57">
        <w:rPr>
          <w:rFonts w:ascii="Tahoma" w:hAnsi="Tahoma" w:cs="Tahoma"/>
          <w:color w:val="000000"/>
          <w:sz w:val="20"/>
          <w:szCs w:val="20"/>
        </w:rPr>
        <w:t>  - </w:t>
      </w:r>
      <w:r w:rsidRPr="00E61F57">
        <w:rPr>
          <w:rFonts w:ascii="Tahoma" w:hAnsi="Tahoma" w:cs="Tahoma"/>
          <w:sz w:val="20"/>
          <w:szCs w:val="20"/>
        </w:rPr>
        <w:t>14.6.3.</w:t>
      </w:r>
      <w:r w:rsidRPr="00E61F57">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E61F57">
        <w:rPr>
          <w:rFonts w:ascii="Tahoma" w:hAnsi="Tahoma" w:cs="Tahoma"/>
          <w:sz w:val="20"/>
          <w:szCs w:val="20"/>
        </w:rPr>
        <w:t>Заказчика</w:t>
      </w:r>
      <w:r w:rsidRPr="00E61F57">
        <w:rPr>
          <w:rFonts w:ascii="Tahoma" w:hAnsi="Tahoma" w:cs="Tahoma"/>
          <w:color w:val="000000"/>
          <w:sz w:val="20"/>
          <w:szCs w:val="20"/>
        </w:rPr>
        <w:t>   в случаях, когда </w:t>
      </w:r>
      <w:r w:rsidRPr="00E61F57">
        <w:rPr>
          <w:rFonts w:ascii="Tahoma" w:hAnsi="Tahoma" w:cs="Tahoma"/>
          <w:sz w:val="20"/>
          <w:szCs w:val="20"/>
        </w:rPr>
        <w:t>Заказчик</w:t>
      </w:r>
      <w:r w:rsidRPr="00E61F57">
        <w:rPr>
          <w:rFonts w:ascii="Tahoma" w:hAnsi="Tahoma" w:cs="Tahoma"/>
          <w:color w:val="000000"/>
          <w:sz w:val="20"/>
          <w:szCs w:val="20"/>
        </w:rPr>
        <w:t> не получил от </w:t>
      </w:r>
      <w:r w:rsidRPr="00E61F57">
        <w:rPr>
          <w:rFonts w:ascii="Tahoma" w:hAnsi="Tahoma" w:cs="Tahoma"/>
          <w:sz w:val="20"/>
          <w:szCs w:val="20"/>
        </w:rPr>
        <w:t>Подрядчика</w:t>
      </w:r>
      <w:r w:rsidRPr="00E61F57">
        <w:rPr>
          <w:rFonts w:ascii="Tahoma" w:hAnsi="Tahoma" w:cs="Tahoma"/>
          <w:color w:val="000000"/>
          <w:sz w:val="20"/>
          <w:szCs w:val="20"/>
        </w:rPr>
        <w:t>   документы через Оператора ЭДО.</w:t>
      </w:r>
    </w:p>
    <w:p w14:paraId="1A41CCBC" w14:textId="0E6FADE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К документам, указанным в п.</w:t>
      </w:r>
      <w:r w:rsidRPr="00E61F57">
        <w:rPr>
          <w:rFonts w:ascii="Tahoma" w:hAnsi="Tahoma" w:cs="Tahoma"/>
          <w:sz w:val="20"/>
          <w:szCs w:val="20"/>
        </w:rPr>
        <w:t>14.6.1.</w:t>
      </w:r>
      <w:r w:rsidRPr="00E61F57">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E61F57" w:rsidRDefault="008A06C1" w:rsidP="000A4D9C">
      <w:pPr>
        <w:pStyle w:val="2"/>
        <w:numPr>
          <w:ilvl w:val="0"/>
          <w:numId w:val="34"/>
        </w:numPr>
        <w:spacing w:before="240" w:after="240"/>
        <w:contextualSpacing/>
        <w:rPr>
          <w:rFonts w:ascii="Tahoma" w:hAnsi="Tahoma" w:cs="Tahoma"/>
          <w:sz w:val="20"/>
          <w:szCs w:val="20"/>
        </w:rPr>
      </w:pPr>
      <w:bookmarkStart w:id="1" w:name="_Toc10822735"/>
      <w:r w:rsidRPr="00E61F57">
        <w:rPr>
          <w:rFonts w:ascii="Tahoma" w:hAnsi="Tahoma" w:cs="Tahoma"/>
          <w:sz w:val="20"/>
          <w:szCs w:val="20"/>
        </w:rPr>
        <w:lastRenderedPageBreak/>
        <w:t>КОНФИДЕНЦИАЛЬНОСТЬ</w:t>
      </w:r>
      <w:bookmarkEnd w:id="1"/>
    </w:p>
    <w:p w14:paraId="098A80A9" w14:textId="3ACE24DC"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ПЕРЕЧЕНЬ ПРИЛОЖЕНИЙ К ДОГОВОРУ</w:t>
      </w:r>
    </w:p>
    <w:p w14:paraId="0E55C357"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1. </w:t>
      </w:r>
      <w:r w:rsidR="00974DAE" w:rsidRPr="00E61F57">
        <w:rPr>
          <w:i w:val="0"/>
        </w:rPr>
        <w:t>Техническое Задание;</w:t>
      </w:r>
    </w:p>
    <w:p w14:paraId="0B33AA1D" w14:textId="77777777" w:rsidR="00520429" w:rsidRPr="00E61F57" w:rsidRDefault="001B0EE0" w:rsidP="000A4D9C">
      <w:pPr>
        <w:pStyle w:val="ConsPlusNormal"/>
        <w:spacing w:line="276" w:lineRule="auto"/>
        <w:ind w:left="-567"/>
        <w:contextualSpacing/>
        <w:jc w:val="both"/>
        <w:rPr>
          <w:i w:val="0"/>
        </w:rPr>
      </w:pPr>
      <w:r w:rsidRPr="00E61F57">
        <w:rPr>
          <w:i w:val="0"/>
        </w:rPr>
        <w:t xml:space="preserve">Приложение 2. </w:t>
      </w:r>
      <w:r w:rsidR="00602B44" w:rsidRPr="00E61F57">
        <w:rPr>
          <w:i w:val="0"/>
        </w:rPr>
        <w:t>Форма монтажной и отчётной ведомости</w:t>
      </w:r>
      <w:r w:rsidR="00974DAE" w:rsidRPr="00E61F57">
        <w:rPr>
          <w:i w:val="0"/>
        </w:rPr>
        <w:t>;</w:t>
      </w:r>
    </w:p>
    <w:p w14:paraId="5811D547" w14:textId="77777777" w:rsidR="00520429" w:rsidRPr="00E61F57" w:rsidRDefault="00520429" w:rsidP="000A4D9C">
      <w:pPr>
        <w:pStyle w:val="ConsPlusNormal"/>
        <w:spacing w:line="276" w:lineRule="auto"/>
        <w:ind w:left="-567"/>
        <w:contextualSpacing/>
        <w:jc w:val="both"/>
        <w:rPr>
          <w:i w:val="0"/>
        </w:rPr>
      </w:pPr>
      <w:r w:rsidRPr="00E61F57">
        <w:rPr>
          <w:i w:val="0"/>
        </w:rPr>
        <w:t xml:space="preserve">Приложение </w:t>
      </w:r>
      <w:r w:rsidR="001B0EE0" w:rsidRPr="00E61F57">
        <w:rPr>
          <w:i w:val="0"/>
        </w:rPr>
        <w:t>3.</w:t>
      </w:r>
      <w:r w:rsidRPr="00E61F57">
        <w:rPr>
          <w:i w:val="0"/>
        </w:rPr>
        <w:t xml:space="preserve"> </w:t>
      </w:r>
      <w:r w:rsidR="00EF77C2" w:rsidRPr="00E61F57">
        <w:rPr>
          <w:i w:val="0"/>
        </w:rPr>
        <w:t>Локальный сметный расчет</w:t>
      </w:r>
      <w:r w:rsidR="001B0EE0" w:rsidRPr="00E61F57">
        <w:rPr>
          <w:i w:val="0"/>
        </w:rPr>
        <w:t>;</w:t>
      </w:r>
    </w:p>
    <w:p w14:paraId="3F2FEE38"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4. </w:t>
      </w:r>
      <w:r w:rsidR="00E87DF0" w:rsidRPr="00E61F57">
        <w:rPr>
          <w:i w:val="0"/>
        </w:rPr>
        <w:t>Заявка на выполнение работ</w:t>
      </w:r>
      <w:r w:rsidR="00974DAE" w:rsidRPr="00E61F57">
        <w:rPr>
          <w:i w:val="0"/>
        </w:rPr>
        <w:t>;</w:t>
      </w:r>
    </w:p>
    <w:p w14:paraId="2CD2A3A0"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5. </w:t>
      </w:r>
      <w:r w:rsidR="00E87DF0" w:rsidRPr="00E61F57">
        <w:rPr>
          <w:i w:val="0"/>
        </w:rPr>
        <w:t>Акт приема-передачи оборудования в монтаж</w:t>
      </w:r>
      <w:r w:rsidR="007C7F5C" w:rsidRPr="00E61F57">
        <w:rPr>
          <w:i w:val="0"/>
        </w:rPr>
        <w:t>;</w:t>
      </w:r>
    </w:p>
    <w:p w14:paraId="27DBFD54" w14:textId="77777777" w:rsidR="00623712" w:rsidRPr="00E61F57" w:rsidRDefault="001B0EE0" w:rsidP="000A4D9C">
      <w:pPr>
        <w:pStyle w:val="ConsPlusNormal"/>
        <w:spacing w:line="276" w:lineRule="auto"/>
        <w:ind w:left="-567"/>
        <w:contextualSpacing/>
        <w:jc w:val="both"/>
        <w:rPr>
          <w:i w:val="0"/>
        </w:rPr>
      </w:pPr>
      <w:r w:rsidRPr="00E61F57">
        <w:rPr>
          <w:i w:val="0"/>
        </w:rPr>
        <w:t xml:space="preserve">Приложение 6. </w:t>
      </w:r>
      <w:r w:rsidR="00E87DF0" w:rsidRPr="00E61F57">
        <w:rPr>
          <w:i w:val="0"/>
        </w:rPr>
        <w:t>Акт ввода в эксплуатацию</w:t>
      </w:r>
      <w:r w:rsidR="00481414" w:rsidRPr="00E61F57">
        <w:rPr>
          <w:i w:val="0"/>
        </w:rPr>
        <w:t xml:space="preserve"> (осмотра)</w:t>
      </w:r>
      <w:r w:rsidR="00E87DF0" w:rsidRPr="00E61F57">
        <w:rPr>
          <w:i w:val="0"/>
        </w:rPr>
        <w:t xml:space="preserve"> прибора учета электроэнергии</w:t>
      </w:r>
      <w:r w:rsidR="00623712" w:rsidRPr="00E61F57">
        <w:rPr>
          <w:i w:val="0"/>
        </w:rPr>
        <w:t>;</w:t>
      </w:r>
    </w:p>
    <w:p w14:paraId="3D924EF1" w14:textId="77777777" w:rsidR="00623712" w:rsidRPr="00E61F57" w:rsidRDefault="001B0EE0" w:rsidP="000A4D9C">
      <w:pPr>
        <w:pStyle w:val="ConsPlusNormal"/>
        <w:spacing w:line="276" w:lineRule="auto"/>
        <w:ind w:left="-567"/>
        <w:contextualSpacing/>
        <w:rPr>
          <w:i w:val="0"/>
        </w:rPr>
      </w:pPr>
      <w:r w:rsidRPr="00E61F57">
        <w:rPr>
          <w:i w:val="0"/>
        </w:rPr>
        <w:t xml:space="preserve">Приложение 7. </w:t>
      </w:r>
      <w:r w:rsidR="00623712" w:rsidRPr="00E61F57">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8. </w:t>
      </w:r>
      <w:r w:rsidR="00974DAE" w:rsidRPr="00E61F57">
        <w:rPr>
          <w:i w:val="0"/>
        </w:rPr>
        <w:t>Форма информации о цепочке собственников</w:t>
      </w:r>
      <w:r w:rsidR="00974DAE" w:rsidRPr="00E61F57">
        <w:t xml:space="preserve"> </w:t>
      </w:r>
      <w:r w:rsidR="00974DAE" w:rsidRPr="00E61F57">
        <w:rPr>
          <w:i w:val="0"/>
        </w:rPr>
        <w:t>(бенефициарах)</w:t>
      </w:r>
      <w:r w:rsidR="007C7F5C" w:rsidRPr="00E61F57">
        <w:rPr>
          <w:i w:val="0"/>
        </w:rPr>
        <w:t>;</w:t>
      </w:r>
    </w:p>
    <w:p w14:paraId="4B5E6585" w14:textId="77777777" w:rsidR="00E87DF0" w:rsidRPr="00E61F57" w:rsidRDefault="00E87DF0" w:rsidP="000A4D9C">
      <w:pPr>
        <w:pStyle w:val="ConsPlusNormal"/>
        <w:spacing w:line="276" w:lineRule="auto"/>
        <w:ind w:left="-567"/>
        <w:contextualSpacing/>
        <w:jc w:val="both"/>
        <w:rPr>
          <w:i w:val="0"/>
        </w:rPr>
      </w:pPr>
      <w:r w:rsidRPr="00E61F57">
        <w:rPr>
          <w:i w:val="0"/>
        </w:rPr>
        <w:t>Приложение 9. Спецификация материально-технических ресурсов</w:t>
      </w:r>
    </w:p>
    <w:p w14:paraId="7F698630" w14:textId="77777777" w:rsidR="003534EF" w:rsidRPr="00E61F57" w:rsidRDefault="003534EF" w:rsidP="000A4D9C">
      <w:pPr>
        <w:pStyle w:val="ConsPlusNormal"/>
        <w:spacing w:line="276" w:lineRule="auto"/>
        <w:ind w:left="-567"/>
        <w:contextualSpacing/>
        <w:jc w:val="both"/>
        <w:rPr>
          <w:i w:val="0"/>
        </w:rPr>
      </w:pPr>
      <w:r w:rsidRPr="00E61F57">
        <w:rPr>
          <w:i w:val="0"/>
        </w:rPr>
        <w:t>Приложение 10. С</w:t>
      </w:r>
      <w:r w:rsidR="008A06C1" w:rsidRPr="00E61F57">
        <w:rPr>
          <w:i w:val="0"/>
        </w:rPr>
        <w:t>оглашение о конфиденциальности и неразглашении информации</w:t>
      </w:r>
    </w:p>
    <w:p w14:paraId="0E4DEEB4"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11</w:t>
      </w:r>
      <w:r w:rsidRPr="00E61F57">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12</w:t>
      </w:r>
      <w:r w:rsidRPr="00E61F57">
        <w:rPr>
          <w:i w:val="0"/>
        </w:rPr>
        <w:t>. Памятка клиента о съеме показаний с интеллектуального прибора учета</w:t>
      </w:r>
    </w:p>
    <w:p w14:paraId="33BA5CAA" w14:textId="77777777" w:rsidR="00DA320E" w:rsidRPr="00E61F57" w:rsidRDefault="008377D5" w:rsidP="000A4D9C">
      <w:pPr>
        <w:pStyle w:val="ConsPlusNormal"/>
        <w:spacing w:line="276" w:lineRule="auto"/>
        <w:ind w:left="-567"/>
        <w:contextualSpacing/>
        <w:jc w:val="both"/>
        <w:rPr>
          <w:i w:val="0"/>
        </w:rPr>
      </w:pPr>
      <w:r w:rsidRPr="00E61F57">
        <w:rPr>
          <w:i w:val="0"/>
        </w:rPr>
        <w:t>Приложение 1</w:t>
      </w:r>
      <w:r w:rsidR="0051041B" w:rsidRPr="00E61F57">
        <w:rPr>
          <w:i w:val="0"/>
        </w:rPr>
        <w:t>3</w:t>
      </w:r>
      <w:r w:rsidRPr="00E61F57">
        <w:rPr>
          <w:i w:val="0"/>
        </w:rPr>
        <w:t>. Акт о выявленных дефектах</w:t>
      </w:r>
    </w:p>
    <w:p w14:paraId="0F81B290"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 Порядок привлечения и согласования Субподрядчиков</w:t>
      </w:r>
    </w:p>
    <w:p w14:paraId="7DABF8C1"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.1. Форма Плана закупок</w:t>
      </w:r>
    </w:p>
    <w:p w14:paraId="4972F807" w14:textId="7114114A" w:rsidR="00201BA6" w:rsidRPr="00E61F57" w:rsidRDefault="00201BA6" w:rsidP="000A4D9C">
      <w:pPr>
        <w:pStyle w:val="ConsPlusNormal"/>
        <w:spacing w:line="276" w:lineRule="auto"/>
        <w:ind w:left="-567"/>
        <w:contextualSpacing/>
        <w:jc w:val="both"/>
        <w:rPr>
          <w:i w:val="0"/>
        </w:rPr>
      </w:pPr>
      <w:r w:rsidRPr="00E61F57">
        <w:rPr>
          <w:i w:val="0"/>
          <w:kern w:val="24"/>
        </w:rPr>
        <w:t>Приложение 1</w:t>
      </w:r>
      <w:r w:rsidR="0051041B" w:rsidRPr="00E61F57">
        <w:rPr>
          <w:i w:val="0"/>
          <w:kern w:val="24"/>
        </w:rPr>
        <w:t>5</w:t>
      </w:r>
      <w:r w:rsidRPr="00E61F57">
        <w:rPr>
          <w:i w:val="0"/>
          <w:kern w:val="24"/>
        </w:rPr>
        <w:t xml:space="preserve">. </w:t>
      </w:r>
      <w:r w:rsidRPr="00E61F57">
        <w:rPr>
          <w:i w:val="0"/>
        </w:rPr>
        <w:t>Соглашение об обеспечении исполнения обязательств</w:t>
      </w:r>
    </w:p>
    <w:p w14:paraId="29E83207" w14:textId="72538A36" w:rsidR="002A6E78" w:rsidRPr="00E61F57" w:rsidRDefault="002A6E78" w:rsidP="000A4D9C">
      <w:pPr>
        <w:pStyle w:val="ConsPlusNormal"/>
        <w:spacing w:line="276" w:lineRule="auto"/>
        <w:ind w:left="-567"/>
        <w:contextualSpacing/>
        <w:jc w:val="both"/>
        <w:rPr>
          <w:i w:val="0"/>
        </w:rPr>
      </w:pPr>
      <w:r w:rsidRPr="00E61F57">
        <w:rPr>
          <w:i w:val="0"/>
        </w:rPr>
        <w:t>Приложение 16. Перечень электронных адресов для рассылки и контакты</w:t>
      </w:r>
    </w:p>
    <w:p w14:paraId="5AA1FE61"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E61F57" w14:paraId="792E6AB4" w14:textId="77777777" w:rsidTr="00646BFD">
        <w:trPr>
          <w:trHeight w:val="483"/>
        </w:trPr>
        <w:tc>
          <w:tcPr>
            <w:tcW w:w="5213" w:type="dxa"/>
          </w:tcPr>
          <w:p w14:paraId="13A8C747"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Подрядчик</w:t>
            </w:r>
          </w:p>
          <w:p w14:paraId="4CF1A1D2"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b/>
                <w:sz w:val="20"/>
                <w:szCs w:val="20"/>
                <w:lang w:eastAsia="ru-RU"/>
              </w:rPr>
            </w:pPr>
          </w:p>
        </w:tc>
        <w:tc>
          <w:tcPr>
            <w:tcW w:w="5413" w:type="dxa"/>
          </w:tcPr>
          <w:p w14:paraId="6CD9C383"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Заказчик</w:t>
            </w:r>
          </w:p>
        </w:tc>
      </w:tr>
      <w:tr w:rsidR="00A31D49" w:rsidRPr="00E61F57" w14:paraId="18039336" w14:textId="77777777" w:rsidTr="00646BFD">
        <w:trPr>
          <w:trHeight w:val="512"/>
        </w:trPr>
        <w:tc>
          <w:tcPr>
            <w:tcW w:w="5213" w:type="dxa"/>
          </w:tcPr>
          <w:p w14:paraId="04C06DCF" w14:textId="4730142C" w:rsidR="00D35751" w:rsidRPr="00E61F57" w:rsidRDefault="008742DE"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w:t>
            </w:r>
          </w:p>
        </w:tc>
        <w:tc>
          <w:tcPr>
            <w:tcW w:w="5413" w:type="dxa"/>
          </w:tcPr>
          <w:p w14:paraId="65415FC2" w14:textId="77777777" w:rsidR="00D35751" w:rsidRPr="00E61F57" w:rsidRDefault="00D35751" w:rsidP="000A4D9C">
            <w:pPr>
              <w:widowControl w:val="0"/>
              <w:shd w:val="clear" w:color="auto" w:fill="FFFFFF"/>
              <w:spacing w:after="0" w:line="240" w:lineRule="auto"/>
              <w:contextualSpacing/>
              <w:jc w:val="center"/>
              <w:rPr>
                <w:rFonts w:ascii="Tahoma" w:hAnsi="Tahoma" w:cs="Tahoma"/>
                <w:b/>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58653EE5" w14:textId="77777777" w:rsidTr="00646BFD">
        <w:trPr>
          <w:trHeight w:val="1347"/>
        </w:trPr>
        <w:tc>
          <w:tcPr>
            <w:tcW w:w="5213" w:type="dxa"/>
          </w:tcPr>
          <w:p w14:paraId="31E4E21A" w14:textId="1A82A69E"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tc>
        <w:tc>
          <w:tcPr>
            <w:tcW w:w="5413" w:type="dxa"/>
          </w:tcPr>
          <w:p w14:paraId="0306D42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Юридический адрес: </w:t>
            </w:r>
          </w:p>
          <w:p w14:paraId="3805F9E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5850873B"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Фактический адрес: </w:t>
            </w:r>
          </w:p>
          <w:p w14:paraId="2460C664" w14:textId="77777777" w:rsidR="00785CBF"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426063, Удмуртская республика, г. Ижевск, ул. Орджоникидзе, д. 52а</w:t>
            </w:r>
          </w:p>
          <w:p w14:paraId="2FA7A9A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ИНН 5612042824, КПП 184143001</w:t>
            </w:r>
          </w:p>
          <w:p w14:paraId="061B179B" w14:textId="4E23E513" w:rsidR="00D35751"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ОГРН 1055612021981</w:t>
            </w:r>
          </w:p>
        </w:tc>
      </w:tr>
      <w:tr w:rsidR="003C643F" w:rsidRPr="00E61F57" w14:paraId="6CAE794D" w14:textId="77777777" w:rsidTr="00646BFD">
        <w:trPr>
          <w:trHeight w:val="329"/>
        </w:trPr>
        <w:tc>
          <w:tcPr>
            <w:tcW w:w="5213" w:type="dxa"/>
          </w:tcPr>
          <w:p w14:paraId="62BF7E1F" w14:textId="213EAB94" w:rsidR="003C643F" w:rsidRPr="00E61F57" w:rsidRDefault="003C643F" w:rsidP="000A4D9C">
            <w:pPr>
              <w:widowControl w:val="0"/>
              <w:spacing w:after="0" w:line="240" w:lineRule="auto"/>
              <w:contextualSpacing/>
              <w:jc w:val="both"/>
              <w:rPr>
                <w:rFonts w:ascii="Tahoma" w:eastAsia="Times New Roman" w:hAnsi="Tahoma" w:cs="Tahoma"/>
                <w:sz w:val="20"/>
                <w:szCs w:val="20"/>
                <w:lang w:eastAsia="ru-RU"/>
              </w:rPr>
            </w:pPr>
          </w:p>
        </w:tc>
        <w:tc>
          <w:tcPr>
            <w:tcW w:w="5413" w:type="dxa"/>
          </w:tcPr>
          <w:p w14:paraId="594A6A6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Банковские реквизиты:</w:t>
            </w:r>
          </w:p>
          <w:p w14:paraId="16E14CEC"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Р/с 40702810168000003612</w:t>
            </w:r>
          </w:p>
          <w:p w14:paraId="5C50C4D0" w14:textId="4169C1A4"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в Удмуртском отделении </w:t>
            </w:r>
            <w:r w:rsidR="009C7395" w:rsidRPr="00E61F57">
              <w:rPr>
                <w:rFonts w:ascii="Tahoma" w:eastAsia="Times New Roman" w:hAnsi="Tahoma" w:cs="Tahoma"/>
                <w:spacing w:val="-3"/>
                <w:sz w:val="20"/>
                <w:szCs w:val="20"/>
                <w:lang w:eastAsia="ru-RU"/>
              </w:rPr>
              <w:t>№</w:t>
            </w:r>
            <w:r w:rsidRPr="00E61F57">
              <w:rPr>
                <w:rFonts w:ascii="Tahoma" w:eastAsia="Times New Roman" w:hAnsi="Tahoma" w:cs="Tahoma"/>
                <w:spacing w:val="-3"/>
                <w:sz w:val="20"/>
                <w:szCs w:val="20"/>
                <w:lang w:eastAsia="ru-RU"/>
              </w:rPr>
              <w:t>8618 ПАО Сбербанк г. Ижевск, К/с 30101810400000000601 </w:t>
            </w:r>
          </w:p>
          <w:p w14:paraId="3D25C2C9" w14:textId="219B398E" w:rsidR="003C643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БИК 049401601</w:t>
            </w:r>
          </w:p>
        </w:tc>
      </w:tr>
      <w:tr w:rsidR="00A31D49" w:rsidRPr="00E61F57" w14:paraId="3344BE0C" w14:textId="77777777" w:rsidTr="00646BFD">
        <w:trPr>
          <w:trHeight w:val="812"/>
        </w:trPr>
        <w:tc>
          <w:tcPr>
            <w:tcW w:w="5213" w:type="dxa"/>
          </w:tcPr>
          <w:p w14:paraId="74F3F142"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131F29FB"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7C706878" w14:textId="2153FFB3"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______________________/</w:t>
            </w:r>
            <w:r w:rsidR="008742DE" w:rsidRPr="00E61F57">
              <w:rPr>
                <w:rFonts w:ascii="Tahoma" w:hAnsi="Tahoma" w:cs="Tahoma"/>
                <w:spacing w:val="-3"/>
                <w:sz w:val="20"/>
                <w:szCs w:val="20"/>
              </w:rPr>
              <w:t>_________________</w:t>
            </w:r>
            <w:r w:rsidRPr="00E61F57">
              <w:rPr>
                <w:rFonts w:ascii="Tahoma" w:eastAsia="Times New Roman" w:hAnsi="Tahoma" w:cs="Tahoma"/>
                <w:spacing w:val="-3"/>
                <w:sz w:val="20"/>
                <w:szCs w:val="20"/>
                <w:lang w:eastAsia="ru-RU"/>
              </w:rPr>
              <w:t>/</w:t>
            </w:r>
            <w:r w:rsidRPr="00E61F57">
              <w:rPr>
                <w:rFonts w:ascii="Tahoma" w:hAnsi="Tahoma" w:cs="Tahoma"/>
                <w:spacing w:val="-3"/>
                <w:sz w:val="20"/>
                <w:szCs w:val="20"/>
              </w:rPr>
              <w:t xml:space="preserve"> </w:t>
            </w:r>
          </w:p>
          <w:p w14:paraId="7F64BA34"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м.п.</w:t>
            </w:r>
          </w:p>
          <w:p w14:paraId="56484B69"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
          <w:p w14:paraId="2E81D1FD" w14:textId="4B083024"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c>
          <w:tcPr>
            <w:tcW w:w="5413" w:type="dxa"/>
          </w:tcPr>
          <w:p w14:paraId="77F18BCF"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35E12ED4"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45619E64" w14:textId="088D757F"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 </w:t>
            </w:r>
            <w:r w:rsidR="00696F77" w:rsidRPr="00E61F57">
              <w:rPr>
                <w:rFonts w:ascii="Tahoma" w:eastAsia="Times New Roman" w:hAnsi="Tahoma" w:cs="Tahoma"/>
                <w:spacing w:val="-3"/>
                <w:sz w:val="20"/>
                <w:szCs w:val="20"/>
                <w:lang w:eastAsia="ru-RU"/>
              </w:rPr>
              <w:t>Д.Г. Детинкин</w:t>
            </w:r>
            <w:r w:rsidRPr="00E61F57">
              <w:rPr>
                <w:rFonts w:ascii="Tahoma" w:eastAsia="Times New Roman" w:hAnsi="Tahoma" w:cs="Tahoma"/>
                <w:spacing w:val="-3"/>
                <w:sz w:val="20"/>
                <w:szCs w:val="20"/>
                <w:lang w:eastAsia="ru-RU"/>
              </w:rPr>
              <w:t>/</w:t>
            </w:r>
          </w:p>
          <w:p w14:paraId="4D06471B"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p w14:paraId="04E2BC6A"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0962EDAD" w14:textId="6BE7D346"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r>
    </w:tbl>
    <w:p w14:paraId="45F27FA3" w14:textId="77777777" w:rsidR="00CB5426" w:rsidRPr="00E61F57" w:rsidRDefault="00313FB5" w:rsidP="000A4D9C">
      <w:pPr>
        <w:spacing w:after="0" w:line="259" w:lineRule="auto"/>
        <w:contextualSpacing/>
        <w:jc w:val="right"/>
        <w:rPr>
          <w:rFonts w:ascii="Tahoma" w:eastAsia="Times New Roman" w:hAnsi="Tahoma" w:cs="Tahoma"/>
          <w:sz w:val="20"/>
          <w:szCs w:val="20"/>
          <w:lang w:eastAsia="ru-RU"/>
        </w:rPr>
      </w:pPr>
      <w:r w:rsidRPr="00E61F57">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E61F57">
        <w:rPr>
          <w:rFonts w:ascii="Tahoma" w:eastAsia="Times New Roman" w:hAnsi="Tahoma" w:cs="Tahoma"/>
          <w:sz w:val="20"/>
          <w:szCs w:val="20"/>
          <w:lang w:eastAsia="ru-RU"/>
        </w:rPr>
        <w:lastRenderedPageBreak/>
        <w:t xml:space="preserve">Приложение №1 </w:t>
      </w:r>
    </w:p>
    <w:p w14:paraId="26A8F21A" w14:textId="732FAAA3" w:rsidR="00D35751"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5C9AD3" w14:textId="3780C0A4" w:rsidR="00313FB5"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w:t>
      </w:r>
      <w:r w:rsidR="00E800D2" w:rsidRPr="00E61F57">
        <w:t>__</w:t>
      </w:r>
    </w:p>
    <w:p w14:paraId="0DAC6028" w14:textId="77777777" w:rsidR="00D35751" w:rsidRPr="00E61F57" w:rsidRDefault="00D35751" w:rsidP="000A4D9C">
      <w:pPr>
        <w:tabs>
          <w:tab w:val="left" w:pos="426"/>
        </w:tabs>
        <w:spacing w:after="0"/>
        <w:ind w:left="6237"/>
        <w:contextualSpacing/>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E61F57" w14:paraId="79DF9349" w14:textId="77777777" w:rsidTr="009B1F6D">
        <w:tc>
          <w:tcPr>
            <w:tcW w:w="250" w:type="dxa"/>
          </w:tcPr>
          <w:p w14:paraId="28F1874B" w14:textId="77777777" w:rsidR="009B1F6D" w:rsidRPr="00E61F57" w:rsidRDefault="009B1F6D" w:rsidP="000A4D9C">
            <w:pPr>
              <w:spacing w:line="360" w:lineRule="auto"/>
              <w:contextualSpacing/>
              <w:jc w:val="right"/>
              <w:rPr>
                <w:rFonts w:ascii="Tahoma" w:hAnsi="Tahoma" w:cs="Tahoma"/>
                <w:sz w:val="20"/>
                <w:szCs w:val="20"/>
              </w:rPr>
            </w:pPr>
          </w:p>
        </w:tc>
        <w:tc>
          <w:tcPr>
            <w:tcW w:w="10206" w:type="dxa"/>
          </w:tcPr>
          <w:p w14:paraId="688528A8" w14:textId="5775952A" w:rsidR="007728BD" w:rsidRPr="00E61F57" w:rsidRDefault="007728BD"/>
          <w:tbl>
            <w:tblPr>
              <w:tblW w:w="0" w:type="auto"/>
              <w:tblCellMar>
                <w:left w:w="0" w:type="dxa"/>
                <w:right w:w="0" w:type="dxa"/>
              </w:tblCellMar>
              <w:tblLook w:val="04A0" w:firstRow="1" w:lastRow="0" w:firstColumn="1" w:lastColumn="0" w:noHBand="0" w:noVBand="1"/>
            </w:tblPr>
            <w:tblGrid>
              <w:gridCol w:w="4682"/>
              <w:gridCol w:w="4736"/>
            </w:tblGrid>
            <w:tr w:rsidR="00A31D49" w:rsidRPr="00E61F57" w14:paraId="4BAB0415" w14:textId="77777777" w:rsidTr="007728BD">
              <w:tc>
                <w:tcPr>
                  <w:tcW w:w="4682" w:type="dxa"/>
                </w:tcPr>
                <w:p w14:paraId="46651092" w14:textId="77777777" w:rsidR="009B1F6D" w:rsidRPr="00E61F57" w:rsidRDefault="009B1F6D" w:rsidP="000A4D9C">
                  <w:pPr>
                    <w:spacing w:after="0"/>
                    <w:contextualSpacing/>
                    <w:jc w:val="both"/>
                    <w:rPr>
                      <w:rFonts w:ascii="Tahoma" w:hAnsi="Tahoma" w:cs="Tahoma"/>
                    </w:rPr>
                  </w:pPr>
                </w:p>
                <w:p w14:paraId="6F4CDA05" w14:textId="77777777" w:rsidR="007728BD" w:rsidRPr="00E61F57" w:rsidRDefault="007728BD" w:rsidP="000A4D9C">
                  <w:pPr>
                    <w:spacing w:after="0"/>
                    <w:contextualSpacing/>
                    <w:jc w:val="both"/>
                    <w:rPr>
                      <w:rFonts w:ascii="Tahoma" w:hAnsi="Tahoma" w:cs="Tahoma"/>
                    </w:rPr>
                  </w:pPr>
                </w:p>
                <w:p w14:paraId="40905315" w14:textId="77777777" w:rsidR="007728BD" w:rsidRPr="00E61F57" w:rsidRDefault="007728BD" w:rsidP="000A4D9C">
                  <w:pPr>
                    <w:spacing w:after="0"/>
                    <w:contextualSpacing/>
                    <w:jc w:val="both"/>
                    <w:rPr>
                      <w:rFonts w:ascii="Tahoma" w:hAnsi="Tahoma" w:cs="Tahoma"/>
                    </w:rPr>
                  </w:pPr>
                </w:p>
                <w:p w14:paraId="7B6C1ABF" w14:textId="77777777" w:rsidR="007728BD" w:rsidRPr="00E61F57" w:rsidRDefault="007728BD" w:rsidP="000A4D9C">
                  <w:pPr>
                    <w:spacing w:after="0"/>
                    <w:contextualSpacing/>
                    <w:jc w:val="both"/>
                    <w:rPr>
                      <w:rFonts w:ascii="Tahoma" w:hAnsi="Tahoma" w:cs="Tahoma"/>
                    </w:rPr>
                  </w:pPr>
                </w:p>
                <w:p w14:paraId="416ABC92" w14:textId="77777777" w:rsidR="007728BD" w:rsidRPr="00E61F57" w:rsidRDefault="007728BD" w:rsidP="000A4D9C">
                  <w:pPr>
                    <w:spacing w:after="0"/>
                    <w:contextualSpacing/>
                    <w:jc w:val="both"/>
                    <w:rPr>
                      <w:rFonts w:ascii="Tahoma" w:hAnsi="Tahoma" w:cs="Tahoma"/>
                    </w:rPr>
                  </w:pPr>
                </w:p>
                <w:p w14:paraId="0D5AA7E5" w14:textId="77777777" w:rsidR="007728BD" w:rsidRPr="00E61F57" w:rsidRDefault="007728BD" w:rsidP="000A4D9C">
                  <w:pPr>
                    <w:spacing w:after="0"/>
                    <w:contextualSpacing/>
                    <w:jc w:val="both"/>
                    <w:rPr>
                      <w:rFonts w:ascii="Tahoma" w:hAnsi="Tahoma" w:cs="Tahoma"/>
                    </w:rPr>
                  </w:pPr>
                </w:p>
                <w:p w14:paraId="78DABE53" w14:textId="77777777" w:rsidR="007728BD" w:rsidRPr="00E61F57" w:rsidRDefault="007728BD" w:rsidP="000A4D9C">
                  <w:pPr>
                    <w:spacing w:after="0"/>
                    <w:contextualSpacing/>
                    <w:jc w:val="both"/>
                    <w:rPr>
                      <w:rFonts w:ascii="Tahoma" w:hAnsi="Tahoma" w:cs="Tahoma"/>
                    </w:rPr>
                  </w:pPr>
                </w:p>
                <w:p w14:paraId="5BC9EC27" w14:textId="77777777" w:rsidR="007728BD" w:rsidRPr="00E61F57" w:rsidRDefault="007728BD" w:rsidP="000A4D9C">
                  <w:pPr>
                    <w:spacing w:after="0"/>
                    <w:contextualSpacing/>
                    <w:jc w:val="both"/>
                    <w:rPr>
                      <w:rFonts w:ascii="Tahoma" w:hAnsi="Tahoma" w:cs="Tahoma"/>
                    </w:rPr>
                  </w:pPr>
                </w:p>
                <w:p w14:paraId="71578565" w14:textId="77777777" w:rsidR="007728BD" w:rsidRPr="00E61F57" w:rsidRDefault="007728BD" w:rsidP="000A4D9C">
                  <w:pPr>
                    <w:spacing w:after="0"/>
                    <w:contextualSpacing/>
                    <w:jc w:val="both"/>
                    <w:rPr>
                      <w:rFonts w:ascii="Tahoma" w:hAnsi="Tahoma" w:cs="Tahoma"/>
                    </w:rPr>
                  </w:pPr>
                </w:p>
                <w:p w14:paraId="74AA08F9" w14:textId="77777777" w:rsidR="007728BD" w:rsidRPr="00E61F57" w:rsidRDefault="007728BD" w:rsidP="000A4D9C">
                  <w:pPr>
                    <w:spacing w:after="0"/>
                    <w:contextualSpacing/>
                    <w:jc w:val="both"/>
                    <w:rPr>
                      <w:rFonts w:ascii="Tahoma" w:hAnsi="Tahoma" w:cs="Tahoma"/>
                    </w:rPr>
                  </w:pPr>
                </w:p>
                <w:p w14:paraId="0D6DA074" w14:textId="77777777" w:rsidR="007728BD" w:rsidRPr="00E61F57" w:rsidRDefault="007728BD" w:rsidP="000A4D9C">
                  <w:pPr>
                    <w:spacing w:after="0"/>
                    <w:contextualSpacing/>
                    <w:jc w:val="both"/>
                    <w:rPr>
                      <w:rFonts w:ascii="Tahoma" w:hAnsi="Tahoma" w:cs="Tahoma"/>
                    </w:rPr>
                  </w:pPr>
                </w:p>
                <w:p w14:paraId="46995D9D" w14:textId="77777777" w:rsidR="007728BD" w:rsidRPr="00E61F57" w:rsidRDefault="007728BD" w:rsidP="000A4D9C">
                  <w:pPr>
                    <w:spacing w:after="0"/>
                    <w:contextualSpacing/>
                    <w:jc w:val="both"/>
                    <w:rPr>
                      <w:rFonts w:ascii="Tahoma" w:hAnsi="Tahoma" w:cs="Tahoma"/>
                    </w:rPr>
                  </w:pPr>
                </w:p>
                <w:p w14:paraId="686AAB89" w14:textId="77777777" w:rsidR="007728BD" w:rsidRPr="00E61F57" w:rsidRDefault="007728BD" w:rsidP="000A4D9C">
                  <w:pPr>
                    <w:spacing w:after="0"/>
                    <w:contextualSpacing/>
                    <w:jc w:val="both"/>
                    <w:rPr>
                      <w:rFonts w:ascii="Tahoma" w:hAnsi="Tahoma" w:cs="Tahoma"/>
                    </w:rPr>
                  </w:pPr>
                </w:p>
                <w:p w14:paraId="54E01AE4" w14:textId="04A927DB" w:rsidR="007728BD" w:rsidRPr="00E61F57" w:rsidRDefault="007728BD" w:rsidP="000A4D9C">
                  <w:pPr>
                    <w:spacing w:after="0"/>
                    <w:contextualSpacing/>
                    <w:jc w:val="both"/>
                    <w:rPr>
                      <w:rFonts w:ascii="Tahoma" w:hAnsi="Tahoma" w:cs="Tahoma"/>
                    </w:rPr>
                  </w:pPr>
                </w:p>
              </w:tc>
              <w:tc>
                <w:tcPr>
                  <w:tcW w:w="4736" w:type="dxa"/>
                </w:tcPr>
                <w:p w14:paraId="34748415" w14:textId="56FE6ECC"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Утверждаю</w:t>
                  </w:r>
                </w:p>
                <w:p w14:paraId="74FBD8A4"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 </w:t>
                  </w:r>
                </w:p>
                <w:p w14:paraId="7CB30290" w14:textId="37B53246" w:rsidR="009B1F6D" w:rsidRPr="00E61F57" w:rsidRDefault="00CB5426" w:rsidP="00CB5426">
                  <w:pPr>
                    <w:spacing w:after="0" w:line="240" w:lineRule="auto"/>
                    <w:contextualSpacing/>
                    <w:jc w:val="right"/>
                    <w:rPr>
                      <w:rFonts w:ascii="Tahoma" w:hAnsi="Tahoma" w:cs="Tahoma"/>
                      <w:sz w:val="20"/>
                      <w:szCs w:val="20"/>
                    </w:rPr>
                  </w:pPr>
                  <w:r w:rsidRPr="00E61F57">
                    <w:rPr>
                      <w:rFonts w:ascii="Tahoma" w:hAnsi="Tahoma" w:cs="Tahoma"/>
                      <w:sz w:val="20"/>
                      <w:szCs w:val="20"/>
                    </w:rPr>
                    <w:t>Д</w:t>
                  </w:r>
                  <w:r w:rsidR="009B1F6D" w:rsidRPr="00E61F57">
                    <w:rPr>
                      <w:rFonts w:ascii="Tahoma" w:hAnsi="Tahoma" w:cs="Tahoma"/>
                      <w:sz w:val="20"/>
                      <w:szCs w:val="20"/>
                    </w:rPr>
                    <w:t>иректор</w:t>
                  </w:r>
                </w:p>
                <w:p w14:paraId="7A76393B" w14:textId="77777777" w:rsidR="00A71AA0" w:rsidRPr="00E61F57" w:rsidRDefault="00B6757A" w:rsidP="000A4D9C">
                  <w:pPr>
                    <w:spacing w:after="0"/>
                    <w:contextualSpacing/>
                    <w:jc w:val="right"/>
                    <w:rPr>
                      <w:rFonts w:ascii="Tahoma" w:hAnsi="Tahoma" w:cs="Tahoma"/>
                      <w:sz w:val="20"/>
                      <w:szCs w:val="20"/>
                    </w:rPr>
                  </w:pPr>
                  <w:r w:rsidRPr="00E61F57">
                    <w:rPr>
                      <w:rFonts w:ascii="Tahoma" w:hAnsi="Tahoma" w:cs="Tahoma"/>
                      <w:sz w:val="20"/>
                      <w:szCs w:val="20"/>
                    </w:rPr>
                    <w:t xml:space="preserve">Удмуртского </w:t>
                  </w:r>
                  <w:r w:rsidR="00A71AA0" w:rsidRPr="00E61F57">
                    <w:rPr>
                      <w:rFonts w:ascii="Tahoma" w:hAnsi="Tahoma" w:cs="Tahoma"/>
                      <w:sz w:val="20"/>
                      <w:szCs w:val="20"/>
                    </w:rPr>
                    <w:t>филиала</w:t>
                  </w:r>
                </w:p>
                <w:p w14:paraId="247E946E"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АО «ЭнергосбыТ Плюс»</w:t>
                  </w:r>
                </w:p>
                <w:p w14:paraId="3E2551C3" w14:textId="3A1E7751" w:rsidR="009B1F6D" w:rsidRPr="00E61F57" w:rsidRDefault="00696F77" w:rsidP="00CB5426">
                  <w:pPr>
                    <w:spacing w:after="0" w:line="240" w:lineRule="auto"/>
                    <w:contextualSpacing/>
                    <w:jc w:val="right"/>
                    <w:rPr>
                      <w:rFonts w:ascii="Tahoma" w:hAnsi="Tahoma" w:cs="Tahoma"/>
                      <w:sz w:val="20"/>
                      <w:szCs w:val="20"/>
                    </w:rPr>
                  </w:pPr>
                  <w:r w:rsidRPr="00E61F57">
                    <w:rPr>
                      <w:rFonts w:ascii="Tahoma" w:hAnsi="Tahoma" w:cs="Tahoma"/>
                      <w:sz w:val="20"/>
                      <w:szCs w:val="20"/>
                    </w:rPr>
                    <w:t>Д.Г. Детинкин</w:t>
                  </w:r>
                </w:p>
                <w:p w14:paraId="38BE835A" w14:textId="77777777" w:rsidR="009B1F6D" w:rsidRPr="00E61F57" w:rsidRDefault="009B1F6D" w:rsidP="000A4D9C">
                  <w:pPr>
                    <w:spacing w:after="0"/>
                    <w:contextualSpacing/>
                    <w:jc w:val="right"/>
                    <w:rPr>
                      <w:rFonts w:ascii="Tahoma" w:hAnsi="Tahoma" w:cs="Tahoma"/>
                      <w:sz w:val="20"/>
                      <w:szCs w:val="20"/>
                    </w:rPr>
                  </w:pPr>
                </w:p>
                <w:p w14:paraId="7FC1E18B" w14:textId="18164389" w:rsidR="009B1F6D" w:rsidRPr="00E61F57" w:rsidRDefault="009B1F6D" w:rsidP="000A4D9C">
                  <w:pPr>
                    <w:spacing w:after="0"/>
                    <w:contextualSpacing/>
                    <w:jc w:val="right"/>
                    <w:rPr>
                      <w:rFonts w:ascii="Tahoma" w:hAnsi="Tahoma" w:cs="Tahoma"/>
                      <w:sz w:val="20"/>
                      <w:szCs w:val="20"/>
                    </w:rPr>
                  </w:pPr>
                  <w:r w:rsidRPr="00E61F57">
                    <w:rPr>
                      <w:rFonts w:ascii="Tahoma" w:hAnsi="Tahoma" w:cs="Tahoma"/>
                      <w:sz w:val="20"/>
                      <w:szCs w:val="20"/>
                    </w:rPr>
                    <w:t>«_____</w:t>
                  </w:r>
                  <w:r w:rsidR="00D8239C" w:rsidRPr="00E61F57">
                    <w:rPr>
                      <w:rFonts w:ascii="Tahoma" w:hAnsi="Tahoma" w:cs="Tahoma"/>
                      <w:sz w:val="20"/>
                      <w:szCs w:val="20"/>
                    </w:rPr>
                    <w:t>_» _</w:t>
                  </w:r>
                  <w:r w:rsidRPr="00E61F57">
                    <w:rPr>
                      <w:rFonts w:ascii="Tahoma" w:hAnsi="Tahoma" w:cs="Tahoma"/>
                      <w:sz w:val="20"/>
                      <w:szCs w:val="20"/>
                    </w:rPr>
                    <w:t>______________</w:t>
                  </w:r>
                  <w:r w:rsidR="00765331" w:rsidRPr="00E61F57">
                    <w:rPr>
                      <w:rFonts w:ascii="Tahoma" w:hAnsi="Tahoma" w:cs="Tahoma"/>
                      <w:sz w:val="20"/>
                      <w:szCs w:val="20"/>
                    </w:rPr>
                    <w:t>20</w:t>
                  </w:r>
                  <w:r w:rsidR="002800E8" w:rsidRPr="00E61F57">
                    <w:rPr>
                      <w:rFonts w:ascii="Tahoma" w:hAnsi="Tahoma" w:cs="Tahoma"/>
                      <w:sz w:val="20"/>
                      <w:szCs w:val="20"/>
                    </w:rPr>
                    <w:t>__</w:t>
                  </w:r>
                </w:p>
                <w:p w14:paraId="4BF68722" w14:textId="77777777" w:rsidR="009B1F6D" w:rsidRPr="00E61F57" w:rsidRDefault="009B1F6D" w:rsidP="000A4D9C">
                  <w:pPr>
                    <w:spacing w:after="0"/>
                    <w:contextualSpacing/>
                    <w:jc w:val="right"/>
                    <w:rPr>
                      <w:rFonts w:ascii="Tahoma" w:hAnsi="Tahoma" w:cs="Tahoma"/>
                      <w:sz w:val="20"/>
                      <w:szCs w:val="20"/>
                    </w:rPr>
                  </w:pPr>
                </w:p>
              </w:tc>
            </w:tr>
          </w:tbl>
          <w:p w14:paraId="7AC88692" w14:textId="77777777" w:rsidR="009B1F6D" w:rsidRPr="00E61F57" w:rsidRDefault="009B1F6D" w:rsidP="000A4D9C">
            <w:pPr>
              <w:spacing w:line="360" w:lineRule="auto"/>
              <w:contextualSpacing/>
              <w:jc w:val="right"/>
              <w:rPr>
                <w:rFonts w:ascii="Tahoma" w:hAnsi="Tahoma" w:cs="Tahoma"/>
                <w:sz w:val="20"/>
                <w:szCs w:val="20"/>
              </w:rPr>
            </w:pPr>
          </w:p>
        </w:tc>
      </w:tr>
    </w:tbl>
    <w:p w14:paraId="1122484A" w14:textId="3F4E221A" w:rsidR="00297DCC" w:rsidRPr="00E61F57" w:rsidRDefault="00297DCC" w:rsidP="007728BD">
      <w:pPr>
        <w:pStyle w:val="2"/>
        <w:numPr>
          <w:ilvl w:val="0"/>
          <w:numId w:val="0"/>
        </w:numPr>
        <w:ind w:left="1134" w:hanging="1134"/>
        <w:contextualSpacing/>
        <w:rPr>
          <w:rFonts w:ascii="Tahoma" w:hAnsi="Tahoma" w:cs="Tahoma"/>
          <w:caps w:val="0"/>
          <w:sz w:val="20"/>
          <w:szCs w:val="20"/>
        </w:rPr>
      </w:pPr>
      <w:r w:rsidRPr="00E61F57">
        <w:rPr>
          <w:rFonts w:ascii="Tahoma" w:hAnsi="Tahoma" w:cs="Tahoma"/>
          <w:caps w:val="0"/>
          <w:sz w:val="20"/>
          <w:szCs w:val="20"/>
        </w:rPr>
        <w:t>Техническое задание</w:t>
      </w:r>
    </w:p>
    <w:p w14:paraId="1342EA93" w14:textId="7A298DBB" w:rsidR="00CB5426" w:rsidRPr="00E61F57" w:rsidRDefault="0037385D"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На выполнение работ по установке</w:t>
      </w:r>
      <w:r w:rsidR="005E3496" w:rsidRPr="00E61F57">
        <w:rPr>
          <w:rFonts w:ascii="Tahoma" w:eastAsia="Times New Roman" w:hAnsi="Tahoma" w:cs="Tahoma"/>
          <w:b/>
          <w:sz w:val="20"/>
          <w:szCs w:val="20"/>
          <w:lang w:eastAsia="ru-RU"/>
        </w:rPr>
        <w:t>, замене и</w:t>
      </w:r>
      <w:r w:rsidRPr="00E61F57">
        <w:rPr>
          <w:rFonts w:ascii="Tahoma" w:eastAsia="Times New Roman" w:hAnsi="Tahoma" w:cs="Tahoma"/>
          <w:b/>
          <w:sz w:val="20"/>
          <w:szCs w:val="20"/>
          <w:lang w:eastAsia="ru-RU"/>
        </w:rPr>
        <w:t xml:space="preserve"> наладке интеллектуальных приборов учета и трансформаторов тока на</w:t>
      </w:r>
      <w:r w:rsidR="00D12C81" w:rsidRPr="00E61F57">
        <w:rPr>
          <w:rFonts w:ascii="Tahoma" w:eastAsia="Times New Roman" w:hAnsi="Tahoma" w:cs="Tahoma"/>
          <w:b/>
          <w:sz w:val="20"/>
          <w:szCs w:val="20"/>
          <w:lang w:eastAsia="ru-RU"/>
        </w:rPr>
        <w:t xml:space="preserve"> юго-восточной</w:t>
      </w:r>
      <w:r w:rsidRPr="00E61F57">
        <w:rPr>
          <w:rFonts w:ascii="Tahoma" w:eastAsia="Times New Roman" w:hAnsi="Tahoma" w:cs="Tahoma"/>
          <w:b/>
          <w:sz w:val="20"/>
          <w:szCs w:val="20"/>
          <w:lang w:eastAsia="ru-RU"/>
        </w:rPr>
        <w:t xml:space="preserve"> территории Удмуртской Республики </w:t>
      </w:r>
      <w:r w:rsidR="009319FD" w:rsidRPr="00E61F57">
        <w:rPr>
          <w:rFonts w:ascii="Tahoma" w:eastAsia="Times New Roman" w:hAnsi="Tahoma" w:cs="Tahoma"/>
          <w:b/>
          <w:sz w:val="20"/>
          <w:szCs w:val="20"/>
          <w:lang w:eastAsia="ru-RU"/>
        </w:rPr>
        <w:t>для нужд Удмуртского филиала АО «ЭнергосбыТ Плюс».</w:t>
      </w:r>
    </w:p>
    <w:p w14:paraId="2857BB7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F8BD49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BDB611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537673"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3E467A"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C0A68B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4925ED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0A287A9"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A985412"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16F332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02E53FC"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506B0111"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D5BED2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586EB88"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539C68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DBDD64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94F52A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9C20454"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989A80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0FFEDC8" w14:textId="77777777" w:rsidR="007728BD" w:rsidRPr="00E61F57" w:rsidRDefault="007728BD" w:rsidP="007728BD">
      <w:pPr>
        <w:spacing w:before="120" w:after="120" w:line="240" w:lineRule="auto"/>
        <w:jc w:val="center"/>
        <w:rPr>
          <w:rFonts w:ascii="Tahoma" w:eastAsia="Times New Roman" w:hAnsi="Tahoma" w:cs="Tahoma"/>
          <w:sz w:val="20"/>
          <w:szCs w:val="20"/>
          <w:lang w:eastAsia="ru-RU"/>
        </w:rPr>
      </w:pPr>
      <w:r w:rsidRPr="00E61F57">
        <w:rPr>
          <w:rFonts w:ascii="Tahoma" w:eastAsia="Times New Roman" w:hAnsi="Tahoma" w:cs="Tahoma"/>
          <w:sz w:val="20"/>
          <w:szCs w:val="20"/>
          <w:lang w:eastAsia="ru-RU"/>
        </w:rPr>
        <w:t>Ижевск 2024</w:t>
      </w:r>
    </w:p>
    <w:p w14:paraId="272F3253" w14:textId="632CD238" w:rsidR="00CB5426" w:rsidRPr="00E61F57" w:rsidRDefault="00CB5426"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br w:type="page"/>
      </w:r>
    </w:p>
    <w:p w14:paraId="24E18149" w14:textId="77777777" w:rsidR="009319FD" w:rsidRPr="00E61F57" w:rsidRDefault="009319FD" w:rsidP="000A4D9C">
      <w:pPr>
        <w:ind w:firstLine="567"/>
        <w:contextualSpacing/>
        <w:jc w:val="center"/>
        <w:rPr>
          <w:rFonts w:ascii="Tahoma" w:eastAsia="Times New Roman" w:hAnsi="Tahoma" w:cs="Tahoma"/>
          <w:b/>
          <w:lang w:eastAsia="ru-RU"/>
        </w:rPr>
      </w:pPr>
    </w:p>
    <w:tbl>
      <w:tblPr>
        <w:tblStyle w:val="af8"/>
        <w:tblW w:w="9918" w:type="dxa"/>
        <w:tblLook w:val="04A0" w:firstRow="1" w:lastRow="0" w:firstColumn="1" w:lastColumn="0" w:noHBand="0" w:noVBand="1"/>
      </w:tblPr>
      <w:tblGrid>
        <w:gridCol w:w="518"/>
        <w:gridCol w:w="1691"/>
        <w:gridCol w:w="7709"/>
      </w:tblGrid>
      <w:tr w:rsidR="00A31D49" w:rsidRPr="00E61F57" w14:paraId="7ACA230D" w14:textId="77777777" w:rsidTr="001F605D">
        <w:tc>
          <w:tcPr>
            <w:tcW w:w="518" w:type="dxa"/>
            <w:hideMark/>
          </w:tcPr>
          <w:p w14:paraId="092DD42F"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п/п</w:t>
            </w:r>
          </w:p>
        </w:tc>
        <w:tc>
          <w:tcPr>
            <w:tcW w:w="1604" w:type="dxa"/>
          </w:tcPr>
          <w:p w14:paraId="3E31CD3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Требования</w:t>
            </w:r>
          </w:p>
        </w:tc>
        <w:tc>
          <w:tcPr>
            <w:tcW w:w="7796" w:type="dxa"/>
            <w:hideMark/>
          </w:tcPr>
          <w:p w14:paraId="17999A88"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Описание</w:t>
            </w:r>
          </w:p>
        </w:tc>
      </w:tr>
      <w:tr w:rsidR="00270121" w:rsidRPr="00E61F57" w14:paraId="3E1201BB" w14:textId="77777777" w:rsidTr="001F605D">
        <w:tc>
          <w:tcPr>
            <w:tcW w:w="518" w:type="dxa"/>
            <w:hideMark/>
          </w:tcPr>
          <w:p w14:paraId="37AFAD26"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w:t>
            </w:r>
          </w:p>
        </w:tc>
        <w:tc>
          <w:tcPr>
            <w:tcW w:w="1604" w:type="dxa"/>
            <w:hideMark/>
          </w:tcPr>
          <w:p w14:paraId="6992555B"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Объект закупки</w:t>
            </w:r>
          </w:p>
        </w:tc>
        <w:tc>
          <w:tcPr>
            <w:tcW w:w="7796" w:type="dxa"/>
            <w:hideMark/>
          </w:tcPr>
          <w:p w14:paraId="2DE179FF" w14:textId="49FB8DE8" w:rsidR="00270121" w:rsidRPr="00E61F57" w:rsidRDefault="001E5187" w:rsidP="000A4D9C">
            <w:pPr>
              <w:ind w:left="37"/>
              <w:contextualSpacing/>
              <w:jc w:val="both"/>
              <w:rPr>
                <w:rFonts w:ascii="Tahoma" w:eastAsia="Times New Roman"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Выполнение работ по  установке</w:t>
            </w:r>
            <w:r w:rsidR="001D4941" w:rsidRPr="00E61F57">
              <w:rPr>
                <w:rFonts w:ascii="Tahoma" w:hAnsi="Tahoma" w:cs="Tahoma"/>
                <w:sz w:val="20"/>
                <w:szCs w:val="20"/>
              </w:rPr>
              <w:t>, замене</w:t>
            </w:r>
            <w:r w:rsidR="00270121" w:rsidRPr="00E61F57">
              <w:rPr>
                <w:rFonts w:ascii="Tahoma" w:hAnsi="Tahoma" w:cs="Tahoma"/>
                <w:sz w:val="20"/>
                <w:szCs w:val="20"/>
              </w:rPr>
              <w:t xml:space="preserve"> и наладке интеллектуальных приборов учёта (далее ПУ ИСУ) и трансформаторов тока (далее ТТ) на</w:t>
            </w:r>
            <w:r w:rsidR="00D12C81" w:rsidRPr="00E61F57">
              <w:rPr>
                <w:rFonts w:ascii="Tahoma" w:hAnsi="Tahoma" w:cs="Tahoma"/>
                <w:sz w:val="20"/>
                <w:szCs w:val="20"/>
              </w:rPr>
              <w:t xml:space="preserve"> Юго-Восточной</w:t>
            </w:r>
            <w:r w:rsidR="00270121" w:rsidRPr="00E61F57">
              <w:rPr>
                <w:rFonts w:ascii="Tahoma" w:hAnsi="Tahoma" w:cs="Tahoma"/>
                <w:sz w:val="20"/>
                <w:szCs w:val="20"/>
              </w:rPr>
              <w:t xml:space="preserve"> территории </w:t>
            </w:r>
            <w:r w:rsidR="00D12C81" w:rsidRPr="00E61F57">
              <w:rPr>
                <w:rFonts w:ascii="Tahoma" w:hAnsi="Tahoma" w:cs="Tahoma"/>
                <w:sz w:val="20"/>
                <w:szCs w:val="20"/>
              </w:rPr>
              <w:t>Удмуртской Республики</w:t>
            </w:r>
          </w:p>
        </w:tc>
      </w:tr>
      <w:tr w:rsidR="00270121" w:rsidRPr="00E61F57" w14:paraId="1E14CCDA" w14:textId="77777777" w:rsidTr="001F605D">
        <w:tc>
          <w:tcPr>
            <w:tcW w:w="518" w:type="dxa"/>
            <w:hideMark/>
          </w:tcPr>
          <w:p w14:paraId="53D93175"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2</w:t>
            </w:r>
          </w:p>
        </w:tc>
        <w:tc>
          <w:tcPr>
            <w:tcW w:w="1604" w:type="dxa"/>
            <w:hideMark/>
          </w:tcPr>
          <w:p w14:paraId="4E4B3D21"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Место выполнения работ</w:t>
            </w:r>
          </w:p>
        </w:tc>
        <w:tc>
          <w:tcPr>
            <w:tcW w:w="7796" w:type="dxa"/>
          </w:tcPr>
          <w:p w14:paraId="3774FCD8" w14:textId="527FD53F" w:rsidR="00270121"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Многоквартирные дома (далее МКД) на</w:t>
            </w:r>
            <w:r w:rsidR="00D12C81" w:rsidRPr="00E61F57">
              <w:rPr>
                <w:rFonts w:ascii="Tahoma" w:hAnsi="Tahoma" w:cs="Tahoma"/>
                <w:sz w:val="20"/>
                <w:szCs w:val="20"/>
              </w:rPr>
              <w:t xml:space="preserve"> Юго-Восточной</w:t>
            </w:r>
            <w:r w:rsidR="00270121" w:rsidRPr="00E61F57">
              <w:rPr>
                <w:rFonts w:ascii="Tahoma" w:hAnsi="Tahoma" w:cs="Tahoma"/>
                <w:sz w:val="20"/>
                <w:szCs w:val="20"/>
              </w:rPr>
              <w:t xml:space="preserve"> территории </w:t>
            </w:r>
            <w:r w:rsidR="00D12C81" w:rsidRPr="00E61F57">
              <w:rPr>
                <w:rFonts w:ascii="Tahoma" w:hAnsi="Tahoma" w:cs="Tahoma"/>
                <w:sz w:val="20"/>
                <w:szCs w:val="20"/>
              </w:rPr>
              <w:t>Удмуртской Республики</w:t>
            </w:r>
          </w:p>
        </w:tc>
      </w:tr>
      <w:tr w:rsidR="00A31D49" w:rsidRPr="00E61F57" w14:paraId="30FB817A" w14:textId="77777777" w:rsidTr="001F605D">
        <w:tc>
          <w:tcPr>
            <w:tcW w:w="518" w:type="dxa"/>
            <w:hideMark/>
          </w:tcPr>
          <w:p w14:paraId="1F038DA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3</w:t>
            </w:r>
          </w:p>
        </w:tc>
        <w:tc>
          <w:tcPr>
            <w:tcW w:w="1604" w:type="dxa"/>
            <w:hideMark/>
          </w:tcPr>
          <w:p w14:paraId="665D296F"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Сроки (периоды) выполнения работ</w:t>
            </w:r>
          </w:p>
        </w:tc>
        <w:tc>
          <w:tcPr>
            <w:tcW w:w="7796" w:type="dxa"/>
          </w:tcPr>
          <w:p w14:paraId="77F62B3F" w14:textId="0D24B52C"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Общий срок выполнения работ:</w:t>
            </w:r>
          </w:p>
          <w:p w14:paraId="1F0B8043" w14:textId="30B39B4C"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начало </w:t>
            </w:r>
            <w:r w:rsidR="00B42D75" w:rsidRPr="00E61F57">
              <w:rPr>
                <w:rFonts w:ascii="Tahoma" w:hAnsi="Tahoma" w:cs="Tahoma"/>
                <w:sz w:val="20"/>
                <w:szCs w:val="20"/>
              </w:rPr>
              <w:t xml:space="preserve">выполнения </w:t>
            </w:r>
            <w:r w:rsidR="00D12C81" w:rsidRPr="00E61F57">
              <w:rPr>
                <w:rFonts w:ascii="Tahoma" w:hAnsi="Tahoma" w:cs="Tahoma"/>
                <w:sz w:val="20"/>
                <w:szCs w:val="20"/>
              </w:rPr>
              <w:t>работ - не позднее 5 (пяти) рабочих дней</w:t>
            </w:r>
            <w:r w:rsidRPr="00E61F57">
              <w:rPr>
                <w:rFonts w:ascii="Tahoma" w:hAnsi="Tahoma" w:cs="Tahoma"/>
                <w:sz w:val="20"/>
                <w:szCs w:val="20"/>
              </w:rPr>
              <w:t xml:space="preserve"> с момента заключения Сторонами Договора.</w:t>
            </w:r>
          </w:p>
          <w:p w14:paraId="3C45599E" w14:textId="2BA08030"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окончание </w:t>
            </w:r>
            <w:r w:rsidR="00B42D75" w:rsidRPr="00E61F57">
              <w:rPr>
                <w:rFonts w:ascii="Tahoma" w:hAnsi="Tahoma" w:cs="Tahoma"/>
                <w:sz w:val="20"/>
                <w:szCs w:val="20"/>
              </w:rPr>
              <w:t xml:space="preserve">выполнения </w:t>
            </w:r>
            <w:r w:rsidRPr="00E61F57">
              <w:rPr>
                <w:rFonts w:ascii="Tahoma" w:hAnsi="Tahoma" w:cs="Tahoma"/>
                <w:sz w:val="20"/>
                <w:szCs w:val="20"/>
              </w:rPr>
              <w:t>работ – не позднее «</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rPr>
              <w:t>декабря</w:t>
            </w:r>
            <w:r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8742DE" w:rsidRPr="00E61F57">
              <w:rPr>
                <w:rFonts w:ascii="Tahoma" w:hAnsi="Tahoma" w:cs="Tahoma"/>
                <w:sz w:val="20"/>
                <w:szCs w:val="20"/>
              </w:rPr>
              <w:t xml:space="preserve"> г.</w:t>
            </w:r>
          </w:p>
          <w:p w14:paraId="17444443" w14:textId="42D5D223"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E61F57" w14:paraId="04560BF9" w14:textId="77777777" w:rsidTr="001F605D">
        <w:tc>
          <w:tcPr>
            <w:tcW w:w="518" w:type="dxa"/>
            <w:hideMark/>
          </w:tcPr>
          <w:p w14:paraId="3BA2F592"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4</w:t>
            </w:r>
          </w:p>
        </w:tc>
        <w:tc>
          <w:tcPr>
            <w:tcW w:w="1604" w:type="dxa"/>
          </w:tcPr>
          <w:p w14:paraId="75B3AA1E"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Вид, перечень и объем работ</w:t>
            </w:r>
          </w:p>
        </w:tc>
        <w:tc>
          <w:tcPr>
            <w:tcW w:w="7796" w:type="dxa"/>
          </w:tcPr>
          <w:p w14:paraId="08923710" w14:textId="1FEB5FC9"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23C6580B"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Работы выполняются с использованием оборудования и материалов Подрядчика (за исключением ПУ ИСУ</w:t>
            </w:r>
            <w:r w:rsidR="006C5620" w:rsidRPr="00E61F57">
              <w:rPr>
                <w:rFonts w:ascii="Tahoma" w:hAnsi="Tahoma" w:cs="Tahoma"/>
                <w:sz w:val="20"/>
                <w:szCs w:val="20"/>
              </w:rPr>
              <w:t>, ТТ</w:t>
            </w:r>
            <w:r w:rsidR="009319FD" w:rsidRPr="00E61F57">
              <w:rPr>
                <w:rFonts w:ascii="Tahoma" w:hAnsi="Tahoma" w:cs="Tahoma"/>
                <w:sz w:val="20"/>
                <w:szCs w:val="20"/>
              </w:rPr>
              <w:t xml:space="preserve"> и пломбировочной продукции (пломба-наклейка);</w:t>
            </w:r>
          </w:p>
          <w:p w14:paraId="58A73FD4" w14:textId="0B2C766A"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43C780DF"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E61F57">
              <w:rPr>
                <w:rFonts w:ascii="Tahoma" w:hAnsi="Tahoma" w:cs="Tahoma"/>
                <w:sz w:val="20"/>
                <w:szCs w:val="20"/>
              </w:rPr>
              <w:t xml:space="preserve"> и отправки </w:t>
            </w:r>
            <w:r w:rsidR="00B67826" w:rsidRPr="00E61F57">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E61F57">
                <w:rPr>
                  <w:rFonts w:ascii="Tahoma" w:eastAsiaTheme="minorHAnsi" w:hAnsi="Tahoma" w:cs="Tahoma"/>
                  <w:sz w:val="20"/>
                  <w:szCs w:val="20"/>
                  <w:lang w:eastAsia="en-US"/>
                </w:rPr>
                <w:t>Приложении №16 к Договору</w:t>
              </w:r>
            </w:hyperlink>
            <w:r w:rsidR="00C13AFD" w:rsidRPr="00E61F57">
              <w:rPr>
                <w:rFonts w:ascii="Tahoma" w:eastAsiaTheme="minorHAnsi" w:hAnsi="Tahoma" w:cs="Tahoma"/>
                <w:sz w:val="20"/>
                <w:szCs w:val="20"/>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E61F57">
              <w:rPr>
                <w:rFonts w:ascii="Tahoma" w:hAnsi="Tahoma" w:cs="Tahoma"/>
                <w:sz w:val="20"/>
                <w:szCs w:val="20"/>
              </w:rPr>
              <w:t>Заказчик вправе заменить такой объект в графике производства работ.</w:t>
            </w:r>
          </w:p>
          <w:p w14:paraId="2F5723FB" w14:textId="1BA9426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E61F57">
              <w:rPr>
                <w:rFonts w:ascii="Tahoma" w:hAnsi="Tahoma" w:cs="Tahoma"/>
                <w:sz w:val="20"/>
                <w:szCs w:val="20"/>
              </w:rPr>
              <w:tab/>
            </w:r>
            <w:r w:rsidR="009319FD" w:rsidRPr="00E61F57">
              <w:rPr>
                <w:rFonts w:ascii="Tahoma" w:hAnsi="Tahoma" w:cs="Tahoma"/>
                <w:sz w:val="20"/>
                <w:szCs w:val="20"/>
              </w:rPr>
              <w:t>Подрядчика, готовыми к применению для выполнения работ;</w:t>
            </w:r>
          </w:p>
          <w:p w14:paraId="3D0C31FF" w14:textId="5A62CEED"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lastRenderedPageBreak/>
              <w:tab/>
            </w:r>
            <w:r w:rsidR="009319FD" w:rsidRPr="00E61F57">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E61F57" w:rsidRDefault="009319FD" w:rsidP="000A4D9C">
            <w:pPr>
              <w:tabs>
                <w:tab w:val="left" w:pos="307"/>
                <w:tab w:val="left" w:pos="1134"/>
              </w:tabs>
              <w:spacing w:after="0" w:line="240" w:lineRule="auto"/>
              <w:ind w:left="24"/>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E61F57" w:rsidRDefault="009319FD" w:rsidP="000A4D9C">
            <w:pPr>
              <w:tabs>
                <w:tab w:val="left" w:pos="1134"/>
              </w:tabs>
              <w:spacing w:after="0" w:line="240" w:lineRule="auto"/>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нарушения Подрядчиком исполнения обязательств по Договору.</w:t>
            </w:r>
          </w:p>
          <w:p w14:paraId="1EAED29A" w14:textId="4E98589E"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E61F57">
              <w:rPr>
                <w:rFonts w:ascii="Tahoma" w:hAnsi="Tahoma" w:cs="Tahoma"/>
                <w:sz w:val="20"/>
                <w:szCs w:val="20"/>
              </w:rPr>
              <w:t xml:space="preserve"> установкой шкафов учета, монтажом проводов, установкой коммутационных аппаратов, </w:t>
            </w:r>
            <w:r w:rsidR="009319FD" w:rsidRPr="00E61F57">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при проведении работ несет всю полноту ответственности:</w:t>
            </w:r>
          </w:p>
          <w:p w14:paraId="0CFF833C" w14:textId="4D3106B9" w:rsidR="00054F51" w:rsidRPr="00E61F57" w:rsidRDefault="00054F51" w:rsidP="000A4D9C">
            <w:pPr>
              <w:contextualSpacing/>
              <w:jc w:val="both"/>
              <w:rPr>
                <w:rFonts w:ascii="Tahoma" w:hAnsi="Tahoma" w:cs="Tahoma"/>
                <w:sz w:val="20"/>
                <w:szCs w:val="20"/>
              </w:rPr>
            </w:pPr>
            <w:r w:rsidRPr="00E61F57">
              <w:rPr>
                <w:rFonts w:ascii="Tahoma" w:hAnsi="Tahoma" w:cs="Tahoma"/>
                <w:sz w:val="20"/>
                <w:szCs w:val="20"/>
              </w:rPr>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правильную идентификацию элементов электроустановок;</w:t>
            </w:r>
          </w:p>
          <w:p w14:paraId="5EDA597B"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полноту выполненных работ;</w:t>
            </w:r>
          </w:p>
          <w:p w14:paraId="79A7B2CD"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достоверность полученных результатов;</w:t>
            </w:r>
          </w:p>
          <w:p w14:paraId="31834AA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нарушение правил техники безопасности и охраны труда при выполнении работ.</w:t>
            </w:r>
          </w:p>
          <w:p w14:paraId="6FA4B88B" w14:textId="3A75B34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E61F57">
              <w:rPr>
                <w:rFonts w:ascii="Tahoma" w:hAnsi="Tahoma" w:cs="Tahoma"/>
                <w:sz w:val="20"/>
                <w:szCs w:val="20"/>
              </w:rPr>
              <w:t xml:space="preserve"> </w:t>
            </w:r>
            <w:r w:rsidR="00E6020D" w:rsidRPr="00E61F57">
              <w:rPr>
                <w:rFonts w:ascii="Tahoma" w:hAnsi="Tahoma" w:cs="Tahoma"/>
                <w:sz w:val="20"/>
                <w:szCs w:val="20"/>
              </w:rPr>
              <w:t xml:space="preserve">не позднее </w:t>
            </w:r>
            <w:r w:rsidR="00F40623" w:rsidRPr="00E61F57">
              <w:rPr>
                <w:rFonts w:ascii="Tahoma" w:hAnsi="Tahoma" w:cs="Tahoma"/>
                <w:sz w:val="20"/>
                <w:szCs w:val="20"/>
              </w:rPr>
              <w:t>5 (пяти) рабочих</w:t>
            </w:r>
            <w:r w:rsidR="00E6020D" w:rsidRPr="00E61F57">
              <w:rPr>
                <w:rFonts w:ascii="Tahoma" w:hAnsi="Tahoma" w:cs="Tahoma"/>
                <w:sz w:val="20"/>
                <w:szCs w:val="20"/>
              </w:rPr>
              <w:t xml:space="preserve"> дн</w:t>
            </w:r>
            <w:r w:rsidR="00F40623" w:rsidRPr="00E61F57">
              <w:rPr>
                <w:rFonts w:ascii="Tahoma" w:hAnsi="Tahoma" w:cs="Tahoma"/>
                <w:sz w:val="20"/>
                <w:szCs w:val="20"/>
              </w:rPr>
              <w:t>ей</w:t>
            </w:r>
            <w:r w:rsidR="00E6020D" w:rsidRPr="00E61F57">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E61F57">
              <w:rPr>
                <w:rFonts w:ascii="Tahoma" w:eastAsiaTheme="minorHAnsi" w:hAnsi="Tahoma" w:cs="Tahoma"/>
                <w:sz w:val="20"/>
                <w:szCs w:val="20"/>
                <w:lang w:eastAsia="en-US"/>
              </w:rPr>
              <w:t xml:space="preserve">перечню адресов Заказчика указанного в </w:t>
            </w:r>
            <w:hyperlink r:id="rId14" w:history="1">
              <w:r w:rsidR="00E6020D" w:rsidRPr="00E61F57">
                <w:rPr>
                  <w:rFonts w:ascii="Tahoma" w:eastAsiaTheme="minorHAnsi" w:hAnsi="Tahoma" w:cs="Tahoma"/>
                  <w:sz w:val="20"/>
                  <w:szCs w:val="20"/>
                  <w:lang w:eastAsia="en-US"/>
                </w:rPr>
                <w:t>Приложении №16 к Договору</w:t>
              </w:r>
            </w:hyperlink>
            <w:r w:rsidR="00E6020D" w:rsidRPr="00E61F57">
              <w:rPr>
                <w:rFonts w:ascii="Tahoma" w:eastAsiaTheme="minorHAnsi" w:hAnsi="Tahoma" w:cs="Tahoma"/>
                <w:sz w:val="20"/>
                <w:szCs w:val="20"/>
                <w:lang w:eastAsia="en-US"/>
              </w:rPr>
              <w:t>.</w:t>
            </w:r>
          </w:p>
          <w:p w14:paraId="1D4893AD" w14:textId="506B4611" w:rsidR="009319FD" w:rsidRPr="00E61F57" w:rsidRDefault="00A913C0" w:rsidP="000A4D9C">
            <w:pPr>
              <w:contextualSpacing/>
              <w:jc w:val="both"/>
              <w:rPr>
                <w:rFonts w:ascii="Tahoma" w:eastAsia="Times New Roman"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E61F57">
              <w:rPr>
                <w:rFonts w:ascii="Tahoma" w:hAnsi="Tahoma" w:cs="Tahoma"/>
                <w:sz w:val="20"/>
                <w:szCs w:val="20"/>
              </w:rPr>
              <w:t xml:space="preserve"> и ТТ</w:t>
            </w:r>
            <w:r w:rsidR="009319FD" w:rsidRPr="00E61F57">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E61F57" w14:paraId="23D781A4" w14:textId="77777777" w:rsidTr="001F605D">
        <w:tc>
          <w:tcPr>
            <w:tcW w:w="518" w:type="dxa"/>
            <w:hideMark/>
          </w:tcPr>
          <w:p w14:paraId="741604CE"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5</w:t>
            </w:r>
          </w:p>
        </w:tc>
        <w:tc>
          <w:tcPr>
            <w:tcW w:w="1604" w:type="dxa"/>
            <w:hideMark/>
          </w:tcPr>
          <w:p w14:paraId="0BC33944" w14:textId="77777777" w:rsidR="006C4D3B" w:rsidRPr="00E61F57" w:rsidRDefault="006C4D3B" w:rsidP="000A4D9C">
            <w:pPr>
              <w:contextualSpacing/>
              <w:rPr>
                <w:rFonts w:ascii="Tahoma" w:eastAsia="Times New Roman" w:hAnsi="Tahoma" w:cs="Tahoma"/>
                <w:sz w:val="20"/>
                <w:szCs w:val="20"/>
              </w:rPr>
            </w:pPr>
            <w:r w:rsidRPr="00E61F57">
              <w:rPr>
                <w:rFonts w:ascii="Tahoma" w:eastAsia="Times New Roman" w:hAnsi="Tahoma" w:cs="Tahoma"/>
                <w:sz w:val="20"/>
                <w:szCs w:val="20"/>
              </w:rPr>
              <w:t>Требования к порядку выполнения работ</w:t>
            </w:r>
          </w:p>
        </w:tc>
        <w:tc>
          <w:tcPr>
            <w:tcW w:w="7796" w:type="dxa"/>
          </w:tcPr>
          <w:p w14:paraId="51CE350D" w14:textId="3E6BD883"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процессе подготовки к выполнению работ Подрядчик обязан:</w:t>
            </w:r>
          </w:p>
          <w:p w14:paraId="6ED61474"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разработать и согласовать с Заказчиком план-график производства работ, в том числе с потребителями, с организациями-представителями потребителей </w:t>
            </w:r>
            <w:r w:rsidRPr="00E61F57">
              <w:rPr>
                <w:rFonts w:ascii="Tahoma" w:hAnsi="Tahoma" w:cs="Tahoma"/>
                <w:sz w:val="20"/>
                <w:szCs w:val="20"/>
              </w:rPr>
              <w:lastRenderedPageBreak/>
              <w:t>(юридическими лицами, бытовыми потребителями, ТСЖ, управляющими компаниями многоквартирных домов и т.д.).</w:t>
            </w:r>
          </w:p>
          <w:p w14:paraId="73A69106" w14:textId="4A5DE75D"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E61F57" w:rsidRDefault="008E7E99" w:rsidP="000A4D9C">
            <w:pPr>
              <w:widowControl w:val="0"/>
              <w:spacing w:after="120"/>
              <w:contextualSpacing/>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ab/>
            </w:r>
            <w:r w:rsidR="00810B98" w:rsidRPr="00E61F57">
              <w:rPr>
                <w:rFonts w:ascii="Tahoma" w:eastAsiaTheme="minorHAnsi" w:hAnsi="Tahoma" w:cs="Tahoma"/>
                <w:sz w:val="20"/>
                <w:szCs w:val="20"/>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E61F57">
              <w:rPr>
                <w:rFonts w:ascii="Tahoma" w:hAnsi="Tahoma" w:cs="Tahoma"/>
                <w:sz w:val="20"/>
                <w:szCs w:val="20"/>
              </w:rPr>
              <w:t>№ОС-15</w:t>
            </w:r>
            <w:r w:rsidR="00810B98" w:rsidRPr="00E61F57">
              <w:rPr>
                <w:rFonts w:ascii="Tahoma" w:eastAsiaTheme="minorHAnsi" w:hAnsi="Tahoma" w:cs="Tahoma"/>
                <w:sz w:val="20"/>
                <w:szCs w:val="20"/>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E61F57">
              <w:rPr>
                <w:rFonts w:ascii="Tahoma" w:hAnsi="Tahoma" w:cs="Tahoma"/>
                <w:sz w:val="20"/>
                <w:szCs w:val="20"/>
              </w:rPr>
              <w:t>№</w:t>
            </w:r>
            <w:r w:rsidR="006C4D3B" w:rsidRPr="00E61F57">
              <w:rPr>
                <w:rFonts w:ascii="Tahoma" w:hAnsi="Tahoma" w:cs="Tahoma"/>
                <w:sz w:val="20"/>
                <w:szCs w:val="20"/>
              </w:rPr>
              <w:t>ОС-16 утвержден Постановлением Госкомстата России от 21.01.2003 №7).</w:t>
            </w:r>
          </w:p>
          <w:p w14:paraId="7EBAAEDA" w14:textId="3E31F21E" w:rsidR="006C4D3B" w:rsidRPr="00E61F57" w:rsidRDefault="008E7E99"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5AD2EC30" w14:textId="6D96C1E3"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выявления бракованных ПУ ИСУ и ТТ</w:t>
            </w:r>
            <w:r w:rsidR="006C4D3B" w:rsidRPr="00E61F57">
              <w:rPr>
                <w:rFonts w:ascii="Tahoma" w:eastAsiaTheme="minorHAnsi" w:hAnsi="Tahoma" w:cs="Tahoma"/>
                <w:sz w:val="20"/>
                <w:szCs w:val="20"/>
                <w:lang w:eastAsia="en-US"/>
              </w:rPr>
              <w:t xml:space="preserve"> Подрядчиком либо Заказчиком в момент приемки работ</w:t>
            </w:r>
            <w:r w:rsidR="006C4D3B" w:rsidRPr="00E61F57">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006C4D3B" w:rsidRPr="00E61F57">
              <w:rPr>
                <w:rFonts w:ascii="Tahoma" w:eastAsiaTheme="minorHAnsi" w:hAnsi="Tahoma" w:cs="Tahoma"/>
                <w:sz w:val="20"/>
                <w:szCs w:val="20"/>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w:t>
            </w:r>
            <w:r w:rsidR="006C4D3B" w:rsidRPr="00E61F57">
              <w:rPr>
                <w:rFonts w:ascii="Tahoma" w:eastAsiaTheme="minorHAnsi" w:hAnsi="Tahoma" w:cs="Tahoma"/>
                <w:sz w:val="20"/>
                <w:szCs w:val="20"/>
                <w:lang w:eastAsia="en-US"/>
              </w:rPr>
              <w:lastRenderedPageBreak/>
              <w:t>адреса Подрядчика на перечен</w:t>
            </w:r>
            <w:r w:rsidR="00D33114" w:rsidRPr="00E61F57">
              <w:rPr>
                <w:rFonts w:ascii="Tahoma" w:eastAsiaTheme="minorHAnsi" w:hAnsi="Tahoma" w:cs="Tahoma"/>
                <w:sz w:val="20"/>
                <w:szCs w:val="20"/>
                <w:lang w:eastAsia="en-US"/>
              </w:rPr>
              <w:t>ь электронных адресов Заказчика,</w:t>
            </w:r>
            <w:r w:rsidR="00540D45" w:rsidRPr="00E61F57">
              <w:rPr>
                <w:rFonts w:ascii="Tahoma" w:eastAsiaTheme="minorHAnsi" w:hAnsi="Tahoma" w:cs="Tahoma"/>
                <w:sz w:val="20"/>
                <w:szCs w:val="20"/>
                <w:lang w:eastAsia="en-US"/>
              </w:rPr>
              <w:t xml:space="preserve"> а также</w:t>
            </w:r>
            <w:r w:rsidR="008E7E99" w:rsidRPr="00E61F57">
              <w:rPr>
                <w:rFonts w:ascii="Tahoma" w:eastAsiaTheme="minorHAnsi" w:hAnsi="Tahoma" w:cs="Tahoma"/>
                <w:sz w:val="20"/>
                <w:szCs w:val="20"/>
                <w:lang w:eastAsia="en-US"/>
              </w:rPr>
              <w:t xml:space="preserve"> заносит</w:t>
            </w:r>
            <w:r w:rsidR="00540D45" w:rsidRPr="00E61F57">
              <w:rPr>
                <w:rFonts w:ascii="Tahoma" w:eastAsiaTheme="minorHAnsi" w:hAnsi="Tahoma" w:cs="Tahoma"/>
                <w:sz w:val="20"/>
                <w:szCs w:val="20"/>
                <w:lang w:eastAsia="en-US"/>
              </w:rPr>
              <w:t xml:space="preserve"> в течении двух календарных дней </w:t>
            </w:r>
            <w:r w:rsidR="008E7E99" w:rsidRPr="00E61F57">
              <w:rPr>
                <w:rFonts w:ascii="Tahoma" w:eastAsiaTheme="minorHAnsi" w:hAnsi="Tahoma" w:cs="Tahoma"/>
                <w:sz w:val="20"/>
                <w:szCs w:val="20"/>
                <w:lang w:eastAsia="en-US"/>
              </w:rPr>
              <w:t>Акт</w:t>
            </w:r>
            <w:r w:rsidR="00540D45" w:rsidRPr="00E61F57">
              <w:rPr>
                <w:rFonts w:ascii="Tahoma" w:eastAsiaTheme="minorHAnsi" w:hAnsi="Tahoma" w:cs="Tahoma"/>
                <w:sz w:val="20"/>
                <w:szCs w:val="20"/>
                <w:lang w:eastAsia="en-US"/>
              </w:rPr>
              <w:t xml:space="preserve"> о недопуске в электронной форме через приложение Заказчика (Мобильный контроллер), доступ к которому предоставляет Заказчик.</w:t>
            </w:r>
            <w:r w:rsidR="00540D45" w:rsidRPr="00E61F57">
              <w:rPr>
                <w:rFonts w:ascii="Tahoma" w:hAnsi="Tahoma" w:cs="Tahoma"/>
                <w:sz w:val="20"/>
                <w:szCs w:val="20"/>
              </w:rPr>
              <w:t xml:space="preserve"> </w:t>
            </w:r>
            <w:r w:rsidR="006C4D3B" w:rsidRPr="00E61F57">
              <w:rPr>
                <w:rFonts w:ascii="Tahoma" w:hAnsi="Tahoma" w:cs="Tahoma"/>
                <w:sz w:val="20"/>
                <w:szCs w:val="20"/>
              </w:rPr>
              <w:t>Заказчик вправе исключить объект или заменить на другой.</w:t>
            </w:r>
          </w:p>
          <w:p w14:paraId="06884417" w14:textId="2447C9A4"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2527A8" w:rsidRPr="00E61F57">
              <w:rPr>
                <w:rFonts w:ascii="Tahoma" w:eastAsiaTheme="minorHAnsi" w:hAnsi="Tahoma" w:cs="Tahoma"/>
                <w:sz w:val="20"/>
                <w:szCs w:val="20"/>
                <w:lang w:eastAsia="en-US"/>
              </w:rPr>
              <w:t xml:space="preserve"> электронного адреса Подрядчика, а также</w:t>
            </w:r>
            <w:r w:rsidR="004B6E10" w:rsidRPr="00E61F57">
              <w:rPr>
                <w:rFonts w:ascii="Tahoma" w:eastAsiaTheme="minorHAnsi" w:hAnsi="Tahoma" w:cs="Tahoma"/>
                <w:sz w:val="20"/>
                <w:szCs w:val="20"/>
                <w:lang w:eastAsia="en-US"/>
              </w:rPr>
              <w:t xml:space="preserve"> заносит</w:t>
            </w:r>
            <w:r w:rsidR="002527A8" w:rsidRPr="00E61F57">
              <w:rPr>
                <w:rFonts w:ascii="Tahoma" w:eastAsiaTheme="minorHAnsi" w:hAnsi="Tahoma" w:cs="Tahoma"/>
                <w:sz w:val="20"/>
                <w:szCs w:val="20"/>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E61F57">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004B6E10" w:rsidRPr="00E61F57">
              <w:rPr>
                <w:rFonts w:ascii="Tahoma" w:eastAsiaTheme="minorHAnsi" w:hAnsi="Tahoma" w:cs="Tahoma"/>
                <w:sz w:val="20"/>
                <w:szCs w:val="20"/>
                <w:lang w:eastAsia="en-US"/>
              </w:rPr>
              <w:t>)</w:t>
            </w:r>
            <w:r w:rsidR="006C4D3B" w:rsidRPr="00E61F57">
              <w:rPr>
                <w:rFonts w:ascii="Tahoma" w:hAnsi="Tahoma" w:cs="Tahoma"/>
                <w:sz w:val="20"/>
                <w:szCs w:val="20"/>
              </w:rPr>
              <w:t xml:space="preserve">. </w:t>
            </w:r>
            <w:r w:rsidR="006C4D3B"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5" w:history="1"/>
            <w:r w:rsidR="006C4D3B" w:rsidRPr="00E61F57">
              <w:rPr>
                <w:rFonts w:ascii="Tahoma" w:eastAsiaTheme="minorHAnsi" w:hAnsi="Tahoma" w:cs="Tahoma"/>
                <w:sz w:val="20"/>
                <w:szCs w:val="20"/>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E61F57">
              <w:rPr>
                <w:rFonts w:ascii="Tahoma" w:eastAsiaTheme="minorHAnsi" w:hAnsi="Tahoma" w:cs="Tahoma"/>
                <w:sz w:val="20"/>
                <w:szCs w:val="20"/>
                <w:lang w:eastAsia="en-US"/>
              </w:rPr>
              <w:t xml:space="preserve">, а </w:t>
            </w:r>
            <w:r w:rsidR="004B6E10" w:rsidRPr="00E61F57">
              <w:rPr>
                <w:rFonts w:ascii="Tahoma" w:eastAsiaTheme="minorHAnsi" w:hAnsi="Tahoma" w:cs="Tahoma"/>
                <w:sz w:val="20"/>
                <w:szCs w:val="20"/>
                <w:lang w:eastAsia="en-US"/>
              </w:rPr>
              <w:t>также в течении</w:t>
            </w:r>
            <w:r w:rsidRPr="00E61F57">
              <w:rPr>
                <w:rFonts w:ascii="Tahoma" w:eastAsiaTheme="minorHAnsi" w:hAnsi="Tahoma" w:cs="Tahoma"/>
                <w:sz w:val="20"/>
                <w:szCs w:val="20"/>
                <w:lang w:eastAsia="en-US"/>
              </w:rPr>
              <w:t xml:space="preserve"> двух календарных дней заносит </w:t>
            </w:r>
            <w:r w:rsidR="004B6E10" w:rsidRPr="00E61F57">
              <w:rPr>
                <w:rFonts w:ascii="Tahoma" w:eastAsiaTheme="minorHAnsi" w:hAnsi="Tahoma" w:cs="Tahoma"/>
                <w:sz w:val="20"/>
                <w:szCs w:val="20"/>
                <w:lang w:eastAsia="en-US"/>
              </w:rPr>
              <w:t xml:space="preserve">Акт осмотра прибора учета </w:t>
            </w:r>
            <w:r w:rsidRPr="00E61F57">
              <w:rPr>
                <w:rFonts w:ascii="Tahoma" w:eastAsiaTheme="minorHAnsi" w:hAnsi="Tahoma" w:cs="Tahoma"/>
                <w:sz w:val="20"/>
                <w:szCs w:val="20"/>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E61F57">
              <w:rPr>
                <w:rFonts w:ascii="Tahoma" w:hAnsi="Tahoma" w:cs="Tahoma"/>
                <w:sz w:val="20"/>
                <w:szCs w:val="20"/>
              </w:rPr>
              <w:t>№</w:t>
            </w:r>
            <w:r w:rsidR="006C4D3B" w:rsidRPr="00E61F57">
              <w:rPr>
                <w:rFonts w:ascii="Tahoma" w:hAnsi="Tahoma" w:cs="Tahoma"/>
                <w:sz w:val="20"/>
                <w:szCs w:val="20"/>
              </w:rPr>
              <w:t>4 к Техническому заданию).</w:t>
            </w:r>
          </w:p>
          <w:p w14:paraId="309F8562" w14:textId="7A1A4F05"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подготовка данных о выполненных Подрядчиком работах непосредственно на месте производства работ;</w:t>
            </w:r>
          </w:p>
          <w:p w14:paraId="38636D0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595AAFE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отчетности о деятельности Подрядчика.</w:t>
            </w:r>
          </w:p>
          <w:p w14:paraId="071C5079" w14:textId="5E56666E"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Для корректной работы в модуле Мобильный контроллер Заказчик проводит Подрядчику обучение.</w:t>
            </w:r>
          </w:p>
          <w:p w14:paraId="6447F3F8" w14:textId="33A46E4A"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w:t>
            </w:r>
            <w:r w:rsidR="009C7395" w:rsidRPr="00E61F57">
              <w:rPr>
                <w:rFonts w:ascii="Tahoma" w:hAnsi="Tahoma" w:cs="Tahoma"/>
                <w:sz w:val="20"/>
                <w:szCs w:val="20"/>
              </w:rPr>
              <w:t>№</w:t>
            </w:r>
            <w:r w:rsidR="006C4D3B" w:rsidRPr="00E61F57">
              <w:rPr>
                <w:rFonts w:ascii="Tahoma" w:hAnsi="Tahoma" w:cs="Tahoma"/>
                <w:sz w:val="20"/>
                <w:szCs w:val="20"/>
              </w:rPr>
              <w:t>442 «Основные положения функционирования розничных рынков электроэнергии».</w:t>
            </w:r>
          </w:p>
          <w:p w14:paraId="37674BE8" w14:textId="4627EF0A"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E61F57" w:rsidRDefault="00AB19A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w:t>
            </w:r>
            <w:r w:rsidR="008548E0" w:rsidRPr="00E61F57">
              <w:rPr>
                <w:rFonts w:ascii="Tahoma" w:hAnsi="Tahoma" w:cs="Tahoma"/>
                <w:sz w:val="20"/>
                <w:szCs w:val="20"/>
              </w:rPr>
              <w:t>отчетной</w:t>
            </w:r>
            <w:r w:rsidR="006C4D3B" w:rsidRPr="00E61F57">
              <w:rPr>
                <w:rFonts w:ascii="Tahoma" w:hAnsi="Tahoma" w:cs="Tahoma"/>
                <w:sz w:val="20"/>
                <w:szCs w:val="20"/>
              </w:rPr>
              <w:t xml:space="preserve"> документации разделенные по каталогам в разрезе дат установок/замен.</w:t>
            </w:r>
          </w:p>
          <w:p w14:paraId="4525361B" w14:textId="6C62421F" w:rsidR="006C4D3B" w:rsidRPr="00E61F57" w:rsidRDefault="00AB19A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утраты демонтированного прибора учета электрической энергии и обращения потребителя к Подрядчику либо Заказчику с требованием </w:t>
            </w:r>
            <w:r w:rsidR="006C4D3B" w:rsidRPr="00E61F57">
              <w:rPr>
                <w:rFonts w:ascii="Tahoma" w:hAnsi="Tahoma" w:cs="Tahoma"/>
                <w:sz w:val="20"/>
                <w:szCs w:val="20"/>
              </w:rPr>
              <w:lastRenderedPageBreak/>
              <w:t>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80685C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фактического получения ответов ПУ ИСУ на запросы из системы ИСУ;</w:t>
            </w:r>
          </w:p>
          <w:p w14:paraId="7D46404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корректности настроек приборов учета.</w:t>
            </w:r>
          </w:p>
          <w:p w14:paraId="1CAF0A40" w14:textId="616261D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E61F57">
              <w:rPr>
                <w:rFonts w:ascii="Tahoma" w:hAnsi="Tahoma" w:cs="Tahoma"/>
                <w:sz w:val="20"/>
                <w:szCs w:val="20"/>
                <w:lang w:val="en-US"/>
              </w:rPr>
              <w:t>SIM</w:t>
            </w:r>
            <w:r w:rsidR="006C4D3B" w:rsidRPr="00E61F57">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9A66F5D" w14:textId="0BB30B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915A127" w14:textId="675934A5"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DD416F5" w14:textId="64458A5C" w:rsidR="006C4D3B" w:rsidRPr="00E61F57" w:rsidRDefault="00C50DF8"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Приборы учета устанавливаются:</w:t>
            </w:r>
          </w:p>
          <w:p w14:paraId="0C81866B"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этажных щитах;</w:t>
            </w:r>
          </w:p>
          <w:p w14:paraId="600E64BA"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квартирных шкафах учёта при внутриквартирном расположении;</w:t>
            </w:r>
          </w:p>
          <w:p w14:paraId="233B13B5"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выносных шкафах учёта (боксах);</w:t>
            </w:r>
          </w:p>
          <w:p w14:paraId="558A5821" w14:textId="799FC0A8"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E61F57" w:rsidRDefault="00C50DF8" w:rsidP="000A4D9C">
            <w:pPr>
              <w:contextualSpacing/>
              <w:jc w:val="both"/>
              <w:rPr>
                <w:rFonts w:ascii="Tahoma" w:eastAsiaTheme="minorHAnsi" w:hAnsi="Tahoma" w:cs="Tahoma"/>
                <w:sz w:val="20"/>
                <w:szCs w:val="20"/>
                <w:lang w:eastAsia="en-US"/>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E61F57">
              <w:rPr>
                <w:rFonts w:ascii="Tahoma" w:eastAsia="Times New Roman" w:hAnsi="Tahoma" w:cs="Tahoma"/>
                <w:sz w:val="20"/>
                <w:szCs w:val="20"/>
              </w:rPr>
              <w:t>ТТ,</w:t>
            </w:r>
            <w:r w:rsidR="006C4D3B" w:rsidRPr="00E61F57">
              <w:rPr>
                <w:rFonts w:ascii="Tahoma" w:eastAsia="Times New Roman" w:hAnsi="Tahoma" w:cs="Tahoma"/>
                <w:sz w:val="20"/>
                <w:szCs w:val="20"/>
              </w:rPr>
              <w:t xml:space="preserve"> Подрядчик производит демонтаж ПУ ИСУ и ТТ, с переустановкой на другой объект, указанный в заявке </w:t>
            </w:r>
            <w:r w:rsidR="006C4D3B" w:rsidRPr="00E61F57">
              <w:rPr>
                <w:rFonts w:ascii="Tahoma" w:eastAsiaTheme="minorHAnsi" w:hAnsi="Tahoma" w:cs="Tahoma"/>
                <w:sz w:val="20"/>
                <w:szCs w:val="20"/>
                <w:lang w:eastAsia="en-US"/>
              </w:rPr>
              <w:t xml:space="preserve">на выполнение </w:t>
            </w:r>
            <w:r w:rsidR="00785CBF" w:rsidRPr="00E61F57">
              <w:rPr>
                <w:rFonts w:ascii="Tahoma" w:eastAsiaTheme="minorHAnsi" w:hAnsi="Tahoma" w:cs="Tahoma"/>
                <w:sz w:val="20"/>
                <w:szCs w:val="20"/>
                <w:lang w:eastAsia="en-US"/>
              </w:rPr>
              <w:t>работ без</w:t>
            </w:r>
            <w:r w:rsidR="006C4D3B" w:rsidRPr="00E61F57">
              <w:rPr>
                <w:rFonts w:ascii="Tahoma" w:eastAsiaTheme="minorHAnsi" w:hAnsi="Tahoma" w:cs="Tahoma"/>
                <w:sz w:val="20"/>
                <w:szCs w:val="20"/>
                <w:lang w:eastAsia="en-US"/>
              </w:rPr>
              <w:t xml:space="preserve"> </w:t>
            </w:r>
            <w:r w:rsidR="006C4D3B" w:rsidRPr="00E61F57">
              <w:rPr>
                <w:rFonts w:ascii="Tahoma" w:eastAsiaTheme="minorHAnsi" w:hAnsi="Tahoma" w:cs="Tahoma"/>
                <w:sz w:val="20"/>
                <w:szCs w:val="20"/>
                <w:lang w:eastAsia="en-US"/>
              </w:rPr>
              <w:lastRenderedPageBreak/>
              <w:t xml:space="preserve">оплаты за такой вид работы. Подрядчик уведомляет Заказчика о проделанной работе посредством отправки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006C4D3B" w:rsidRPr="00E61F57">
              <w:rPr>
                <w:rFonts w:ascii="Tahoma" w:eastAsiaTheme="minorHAnsi" w:hAnsi="Tahoma" w:cs="Tahoma"/>
                <w:sz w:val="20"/>
                <w:szCs w:val="20"/>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006C4D3B" w:rsidRPr="00E61F57">
              <w:rPr>
                <w:rFonts w:ascii="Tahoma" w:eastAsiaTheme="minorHAnsi" w:hAnsi="Tahoma" w:cs="Tahoma"/>
                <w:sz w:val="20"/>
                <w:szCs w:val="20"/>
                <w:lang w:val="en-US" w:eastAsia="en-US"/>
              </w:rPr>
              <w:t>PDF</w:t>
            </w:r>
            <w:r w:rsidR="006C4D3B" w:rsidRPr="00E61F57">
              <w:rPr>
                <w:rFonts w:ascii="Tahoma" w:eastAsiaTheme="minorHAnsi" w:hAnsi="Tahoma" w:cs="Tahoma"/>
                <w:sz w:val="20"/>
                <w:szCs w:val="20"/>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0C562B6B" w14:textId="77777777" w:rsidR="006C4D3B" w:rsidRPr="00E61F57" w:rsidRDefault="006C4D3B"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87B327A" w14:textId="0AA389F6"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6C4D3B" w:rsidRPr="00E61F57" w14:paraId="7880B9D8" w14:textId="77777777" w:rsidTr="001F605D">
        <w:tc>
          <w:tcPr>
            <w:tcW w:w="518" w:type="dxa"/>
            <w:hideMark/>
          </w:tcPr>
          <w:p w14:paraId="1D953391"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6</w:t>
            </w:r>
          </w:p>
        </w:tc>
        <w:tc>
          <w:tcPr>
            <w:tcW w:w="1604" w:type="dxa"/>
            <w:hideMark/>
          </w:tcPr>
          <w:p w14:paraId="7FE803FC"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по формированию сметной стоимости.</w:t>
            </w:r>
          </w:p>
        </w:tc>
        <w:tc>
          <w:tcPr>
            <w:tcW w:w="7796" w:type="dxa"/>
          </w:tcPr>
          <w:p w14:paraId="202FFF93" w14:textId="0F271F0F" w:rsidR="008F370E" w:rsidRPr="00EF43EC" w:rsidRDefault="00C50DF8" w:rsidP="00EF43EC">
            <w:pPr>
              <w:spacing w:after="0"/>
              <w:rPr>
                <w:rFonts w:ascii="Calibri" w:eastAsia="Times New Roman" w:hAnsi="Calibri" w:cs="Calibri"/>
              </w:rPr>
            </w:pPr>
            <w:r w:rsidRPr="00E61F57">
              <w:rPr>
                <w:rFonts w:ascii="Tahoma" w:hAnsi="Tahoma" w:cs="Tahoma"/>
                <w:sz w:val="20"/>
                <w:szCs w:val="20"/>
              </w:rPr>
              <w:tab/>
            </w:r>
            <w:r w:rsidR="008F370E" w:rsidRPr="00E61F57">
              <w:rPr>
                <w:rFonts w:ascii="Tahoma"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w:t>
            </w:r>
            <w:r w:rsidR="009C7395" w:rsidRPr="00E61F57">
              <w:rPr>
                <w:rFonts w:ascii="Tahoma" w:hAnsi="Tahoma" w:cs="Tahoma"/>
                <w:sz w:val="20"/>
                <w:szCs w:val="20"/>
              </w:rPr>
              <w:t>№</w:t>
            </w:r>
            <w:r w:rsidR="008F370E" w:rsidRPr="00E61F57">
              <w:rPr>
                <w:rFonts w:ascii="Tahoma" w:hAnsi="Tahoma" w:cs="Tahoma"/>
                <w:sz w:val="20"/>
                <w:szCs w:val="20"/>
              </w:rPr>
              <w:t xml:space="preserve">421/пр.( в редакции приказа Минстроя России от 7 июля 2022 г. </w:t>
            </w:r>
            <w:r w:rsidR="009C7395" w:rsidRPr="00E61F57">
              <w:rPr>
                <w:rFonts w:ascii="Tahoma" w:hAnsi="Tahoma" w:cs="Tahoma"/>
                <w:sz w:val="20"/>
                <w:szCs w:val="20"/>
              </w:rPr>
              <w:t>№</w:t>
            </w:r>
            <w:r w:rsidR="008F370E" w:rsidRPr="00E61F57">
              <w:rPr>
                <w:rFonts w:ascii="Tahoma" w:hAnsi="Tahoma" w:cs="Tahoma"/>
                <w:sz w:val="20"/>
                <w:szCs w:val="20"/>
              </w:rPr>
              <w:t xml:space="preserve">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w:t>
            </w:r>
            <w:r w:rsidR="00EF43EC" w:rsidRPr="00EF43EC">
              <w:rPr>
                <w:rFonts w:ascii="Tahoma" w:eastAsia="Times New Roman" w:hAnsi="Tahoma" w:cs="Tahoma"/>
                <w:sz w:val="20"/>
                <w:szCs w:val="20"/>
              </w:rPr>
              <w:t xml:space="preserve">30.07.2024 года № 43273-ИФ/09, прил.1 3 кв.2024 </w:t>
            </w:r>
            <w:r w:rsidR="008F370E" w:rsidRPr="00E61F57">
              <w:rPr>
                <w:rFonts w:ascii="Tahoma" w:hAnsi="Tahoma" w:cs="Tahoma"/>
                <w:sz w:val="20"/>
                <w:szCs w:val="20"/>
              </w:rPr>
              <w:t>).</w:t>
            </w:r>
          </w:p>
          <w:p w14:paraId="02EDD13D" w14:textId="2A4747A4" w:rsidR="006C4D3B" w:rsidRPr="00E61F57" w:rsidRDefault="00C50DF8" w:rsidP="00EF43EC">
            <w:pPr>
              <w:widowControl w:val="0"/>
              <w:numPr>
                <w:ilvl w:val="1"/>
                <w:numId w:val="1"/>
              </w:numPr>
              <w:spacing w:after="0" w:line="240" w:lineRule="auto"/>
              <w:ind w:left="0" w:hanging="567"/>
              <w:contextualSpacing/>
              <w:jc w:val="both"/>
              <w:rPr>
                <w:rFonts w:ascii="Tahoma" w:hAnsi="Tahoma" w:cs="Tahoma"/>
                <w:kern w:val="24"/>
                <w:sz w:val="20"/>
                <w:szCs w:val="24"/>
              </w:rPr>
            </w:pPr>
            <w:r w:rsidRPr="00E61F57">
              <w:rPr>
                <w:rFonts w:ascii="Tahoma" w:hAnsi="Tahoma" w:cs="Tahoma"/>
                <w:sz w:val="20"/>
                <w:szCs w:val="20"/>
              </w:rPr>
              <w:tab/>
            </w:r>
            <w:r w:rsidR="008F370E" w:rsidRPr="00E61F57">
              <w:rPr>
                <w:rFonts w:ascii="Tahoma" w:hAnsi="Tahoma" w:cs="Tahoma"/>
                <w:sz w:val="20"/>
                <w:szCs w:val="20"/>
              </w:rPr>
              <w:t xml:space="preserve">При составлении </w:t>
            </w:r>
            <w:bookmarkStart w:id="6" w:name="_GoBack"/>
            <w:bookmarkEnd w:id="6"/>
            <w:r w:rsidR="008F370E" w:rsidRPr="00E61F57">
              <w:rPr>
                <w:rFonts w:ascii="Tahoma" w:hAnsi="Tahoma" w:cs="Tahoma"/>
                <w:sz w:val="20"/>
                <w:szCs w:val="20"/>
              </w:rPr>
              <w:t xml:space="preserve">сметной документации в обязательном порядке применить понижающие коэффициенты, </w:t>
            </w:r>
            <w:r w:rsidR="008F370E" w:rsidRPr="00E61F57">
              <w:rPr>
                <w:rFonts w:ascii="Tahoma" w:hAnsi="Tahoma" w:cs="Tahoma"/>
                <w:sz w:val="20"/>
              </w:rPr>
              <w:t>которые не должны превышать</w:t>
            </w:r>
            <w:r w:rsidR="008F370E" w:rsidRPr="00E61F57">
              <w:rPr>
                <w:rFonts w:ascii="Tahoma" w:hAnsi="Tahoma" w:cs="Tahoma"/>
                <w:i/>
                <w:sz w:val="20"/>
                <w:lang w:eastAsia="en-US"/>
              </w:rPr>
              <w:t xml:space="preserve"> </w:t>
            </w:r>
            <w:r w:rsidR="008F370E" w:rsidRPr="00E61F57">
              <w:rPr>
                <w:rFonts w:ascii="Tahoma" w:hAnsi="Tahoma" w:cs="Tahoma"/>
                <w:sz w:val="20"/>
                <w:szCs w:val="20"/>
              </w:rPr>
              <w:t>коэффициенты, указанные в Локально-сметных расчетах (см. приложение №5 к документации о закупке).</w:t>
            </w:r>
          </w:p>
        </w:tc>
      </w:tr>
      <w:tr w:rsidR="006C4D3B" w:rsidRPr="00E61F57" w14:paraId="6A52D4BF" w14:textId="77777777" w:rsidTr="001F605D">
        <w:tc>
          <w:tcPr>
            <w:tcW w:w="518" w:type="dxa"/>
            <w:hideMark/>
          </w:tcPr>
          <w:p w14:paraId="7D668582"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7</w:t>
            </w:r>
          </w:p>
        </w:tc>
        <w:tc>
          <w:tcPr>
            <w:tcW w:w="1604" w:type="dxa"/>
          </w:tcPr>
          <w:p w14:paraId="611CCEAD" w14:textId="77777777" w:rsidR="006C4D3B" w:rsidRPr="00E61F57" w:rsidRDefault="006C4D3B" w:rsidP="000A4D9C">
            <w:pPr>
              <w:contextualSpacing/>
              <w:rPr>
                <w:rFonts w:ascii="Times New Roman" w:eastAsia="Times New Roman" w:hAnsi="Times New Roman" w:cs="Times New Roman"/>
                <w:sz w:val="24"/>
              </w:rPr>
            </w:pPr>
            <w:r w:rsidRPr="00E61F57">
              <w:rPr>
                <w:rFonts w:ascii="Tahoma" w:eastAsia="Times New Roman" w:hAnsi="Tahoma" w:cs="Tahoma"/>
                <w:sz w:val="20"/>
                <w:szCs w:val="20"/>
              </w:rPr>
              <w:t xml:space="preserve">Требования к качеству выполнения работ. </w:t>
            </w:r>
            <w:r w:rsidRPr="00E61F57">
              <w:rPr>
                <w:rFonts w:eastAsia="Times New Roman" w:cs="Tahoma"/>
                <w:szCs w:val="20"/>
              </w:rPr>
              <w:t>Применяемые стандарты, СНиПы и прочие правила.</w:t>
            </w:r>
          </w:p>
          <w:p w14:paraId="2931A5D4" w14:textId="77777777" w:rsidR="006C4D3B" w:rsidRPr="00E61F57" w:rsidRDefault="006C4D3B" w:rsidP="000A4D9C">
            <w:pPr>
              <w:contextualSpacing/>
              <w:rPr>
                <w:rFonts w:ascii="Tahoma" w:eastAsia="Times New Roman" w:hAnsi="Tahoma" w:cs="Tahoma"/>
                <w:sz w:val="20"/>
                <w:szCs w:val="20"/>
              </w:rPr>
            </w:pPr>
          </w:p>
        </w:tc>
        <w:tc>
          <w:tcPr>
            <w:tcW w:w="7796" w:type="dxa"/>
          </w:tcPr>
          <w:p w14:paraId="70B38DD4" w14:textId="0B942C22"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РФ от 19.06.2020 </w:t>
            </w:r>
            <w:r w:rsidR="009C7395" w:rsidRPr="00E61F57">
              <w:rPr>
                <w:rFonts w:ascii="Tahoma" w:hAnsi="Tahoma" w:cs="Tahoma"/>
                <w:sz w:val="20"/>
                <w:szCs w:val="20"/>
              </w:rPr>
              <w:t>№</w:t>
            </w:r>
            <w:r w:rsidRPr="00E61F57">
              <w:rPr>
                <w:rFonts w:ascii="Tahoma" w:hAnsi="Tahoma" w:cs="Tahoma"/>
                <w:sz w:val="20"/>
                <w:szCs w:val="20"/>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Федеральный закон от 27.12.2018 </w:t>
            </w:r>
            <w:r w:rsidR="009C7395" w:rsidRPr="00E61F57">
              <w:rPr>
                <w:rFonts w:ascii="Tahoma" w:hAnsi="Tahoma" w:cs="Tahoma"/>
                <w:sz w:val="20"/>
                <w:szCs w:val="20"/>
              </w:rPr>
              <w:t>№</w:t>
            </w:r>
            <w:r w:rsidRPr="00E61F57">
              <w:rPr>
                <w:rFonts w:ascii="Tahoma" w:hAnsi="Tahoma" w:cs="Tahoma"/>
                <w:sz w:val="20"/>
                <w:szCs w:val="20"/>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Российской Федерации от 4 мая 2012 г. </w:t>
            </w:r>
            <w:r w:rsidR="009C7395" w:rsidRPr="00E61F57">
              <w:rPr>
                <w:rFonts w:ascii="Tahoma" w:hAnsi="Tahoma" w:cs="Tahoma"/>
                <w:sz w:val="20"/>
                <w:szCs w:val="20"/>
              </w:rPr>
              <w:t>№</w:t>
            </w:r>
            <w:r w:rsidRPr="00E61F57">
              <w:rPr>
                <w:rFonts w:ascii="Tahoma" w:hAnsi="Tahoma" w:cs="Tahoma"/>
                <w:sz w:val="20"/>
                <w:szCs w:val="20"/>
              </w:rPr>
              <w:t>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7746 - 2015 «Трансформаторы тока. Общие технические условия»;</w:t>
            </w:r>
          </w:p>
          <w:p w14:paraId="539A387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ТР ТС 020/2011 «Электромагнитная совместимость технических средств»;</w:t>
            </w:r>
          </w:p>
          <w:p w14:paraId="5E7597D4"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Р 8.563–2009. ГСИ. «Методики (методы) измерений»;</w:t>
            </w:r>
          </w:p>
          <w:p w14:paraId="604E955A" w14:textId="4E6DC7C0"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Р 8.596-2002 ГСИ. «Метрологическое обеспечение измерительных систем. </w:t>
            </w:r>
            <w:r w:rsidR="00C50DF8" w:rsidRPr="00E61F57">
              <w:rPr>
                <w:rFonts w:ascii="Tahoma" w:hAnsi="Tahoma" w:cs="Tahoma"/>
                <w:sz w:val="20"/>
                <w:szCs w:val="20"/>
              </w:rPr>
              <w:tab/>
            </w:r>
            <w:r w:rsidRPr="00E61F57">
              <w:rPr>
                <w:rFonts w:ascii="Tahoma" w:hAnsi="Tahoma" w:cs="Tahoma"/>
                <w:sz w:val="20"/>
                <w:szCs w:val="20"/>
              </w:rPr>
              <w:t>Основные положения»;</w:t>
            </w:r>
          </w:p>
          <w:p w14:paraId="41C488C5"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34.11.334-97. «Типовая методика выполнения измерений электрической мощности»;</w:t>
            </w:r>
          </w:p>
          <w:p w14:paraId="5FF3839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МИ 2168-91 ГСИ ИИС. «Методика расчета метро</w:t>
            </w:r>
            <w:r w:rsidRPr="00E61F57">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E61F57">
              <w:rPr>
                <w:rFonts w:ascii="Tahoma" w:hAnsi="Tahoma" w:cs="Tahoma"/>
                <w:sz w:val="20"/>
                <w:szCs w:val="20"/>
              </w:rPr>
              <w:t>№</w:t>
            </w:r>
            <w:r w:rsidRPr="00E61F57">
              <w:rPr>
                <w:rFonts w:ascii="Tahoma" w:hAnsi="Tahoma" w:cs="Tahoma"/>
                <w:sz w:val="20"/>
                <w:szCs w:val="20"/>
              </w:rPr>
              <w:t>1)»;</w:t>
            </w:r>
          </w:p>
          <w:p w14:paraId="04EF45B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tc>
      </w:tr>
      <w:tr w:rsidR="006C4D3B" w:rsidRPr="00E61F57" w14:paraId="7F7D789C" w14:textId="77777777" w:rsidTr="001F605D">
        <w:tc>
          <w:tcPr>
            <w:tcW w:w="518" w:type="dxa"/>
            <w:hideMark/>
          </w:tcPr>
          <w:p w14:paraId="06B89DF9"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8</w:t>
            </w:r>
          </w:p>
        </w:tc>
        <w:tc>
          <w:tcPr>
            <w:tcW w:w="1604" w:type="dxa"/>
            <w:hideMark/>
          </w:tcPr>
          <w:p w14:paraId="73911339"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к обеспечению техники безопасности при проведении работ</w:t>
            </w:r>
          </w:p>
        </w:tc>
        <w:tc>
          <w:tcPr>
            <w:tcW w:w="7796" w:type="dxa"/>
          </w:tcPr>
          <w:p w14:paraId="1F9B73A3" w14:textId="649501D1"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43738C70"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p w14:paraId="5CA7859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Руководящими документами;</w:t>
            </w:r>
          </w:p>
          <w:p w14:paraId="21BD06D1"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Отраслевыми стандартами и др. документами.</w:t>
            </w:r>
          </w:p>
          <w:p w14:paraId="6BBB374C" w14:textId="42DF728A"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(действующее издание);</w:t>
            </w:r>
          </w:p>
          <w:p w14:paraId="0E68BEE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ПТЭ (действующее издание);</w:t>
            </w:r>
          </w:p>
          <w:p w14:paraId="637049C1" w14:textId="1139E76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Требования к безопасности выполняемых работ:</w:t>
            </w:r>
          </w:p>
          <w:p w14:paraId="65CA66E6"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E61F57" w:rsidRDefault="006C4D3B" w:rsidP="000A4D9C">
            <w:pPr>
              <w:tabs>
                <w:tab w:val="left" w:pos="465"/>
              </w:tabs>
              <w:contextualSpacing/>
              <w:jc w:val="both"/>
              <w:rPr>
                <w:rFonts w:ascii="Tahoma" w:eastAsia="Times New Roman" w:hAnsi="Tahoma" w:cs="Tahoma"/>
                <w:sz w:val="20"/>
                <w:szCs w:val="20"/>
              </w:rPr>
            </w:pPr>
            <w:r w:rsidRPr="00E61F57">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E61F57" w14:paraId="17A05D51" w14:textId="77777777" w:rsidTr="001F605D">
        <w:tc>
          <w:tcPr>
            <w:tcW w:w="518" w:type="dxa"/>
            <w:hideMark/>
          </w:tcPr>
          <w:p w14:paraId="0B88E4DF"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9</w:t>
            </w:r>
          </w:p>
        </w:tc>
        <w:tc>
          <w:tcPr>
            <w:tcW w:w="1604" w:type="dxa"/>
            <w:hideMark/>
          </w:tcPr>
          <w:p w14:paraId="1DC0FD94" w14:textId="77777777" w:rsidR="006C4D3B" w:rsidRPr="00E61F57" w:rsidRDefault="006C4D3B" w:rsidP="000A4D9C">
            <w:pPr>
              <w:contextualSpacing/>
              <w:rPr>
                <w:rFonts w:eastAsia="Arial Unicode MS" w:cs="Times New Roman"/>
                <w:szCs w:val="20"/>
              </w:rPr>
            </w:pPr>
            <w:r w:rsidRPr="00E61F57">
              <w:rPr>
                <w:rFonts w:eastAsia="Arial Unicode MS" w:cs="Times New Roman"/>
                <w:szCs w:val="20"/>
              </w:rPr>
              <w:t>Требования к применяемым материалам и оборудованию</w:t>
            </w:r>
          </w:p>
        </w:tc>
        <w:tc>
          <w:tcPr>
            <w:tcW w:w="7796" w:type="dxa"/>
            <w:vAlign w:val="center"/>
            <w:hideMark/>
          </w:tcPr>
          <w:p w14:paraId="0FCCE3F2" w14:textId="756F615C"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E61F57" w14:paraId="0B98D4D8" w14:textId="77777777" w:rsidTr="001F605D">
        <w:tc>
          <w:tcPr>
            <w:tcW w:w="518" w:type="dxa"/>
            <w:hideMark/>
          </w:tcPr>
          <w:p w14:paraId="7E289D47"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10</w:t>
            </w:r>
          </w:p>
        </w:tc>
        <w:tc>
          <w:tcPr>
            <w:tcW w:w="1604" w:type="dxa"/>
            <w:hideMark/>
          </w:tcPr>
          <w:p w14:paraId="7726971D" w14:textId="77777777" w:rsidR="006C4D3B" w:rsidRPr="00E61F57" w:rsidRDefault="006C4D3B" w:rsidP="000A4D9C">
            <w:pPr>
              <w:shd w:val="clear" w:color="auto" w:fill="FFFFFF"/>
              <w:contextualSpacing/>
              <w:outlineLvl w:val="3"/>
              <w:rPr>
                <w:rFonts w:ascii="Tahoma" w:eastAsia="Times New Roman" w:hAnsi="Tahoma" w:cs="Tahoma"/>
                <w:sz w:val="20"/>
                <w:szCs w:val="20"/>
              </w:rPr>
            </w:pPr>
            <w:r w:rsidRPr="00E61F57">
              <w:rPr>
                <w:rFonts w:eastAsia="Times New Roman" w:cs="Tahoma"/>
                <w:szCs w:val="20"/>
              </w:rPr>
              <w:t>Контроль и приемка выполненных работ</w:t>
            </w:r>
          </w:p>
        </w:tc>
        <w:tc>
          <w:tcPr>
            <w:tcW w:w="7796" w:type="dxa"/>
            <w:hideMark/>
          </w:tcPr>
          <w:p w14:paraId="1E802A26" w14:textId="470523DC"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E61F57" w:rsidRDefault="00C50DF8" w:rsidP="000A4D9C">
            <w:pPr>
              <w:widowControl w:val="0"/>
              <w:spacing w:after="120"/>
              <w:ind w:left="24"/>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sz w:val="20"/>
                <w:szCs w:val="20"/>
              </w:rPr>
              <w:tab/>
            </w:r>
            <w:r w:rsidR="006C4D3B" w:rsidRPr="00E61F57">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iCs/>
                <w:sz w:val="20"/>
                <w:szCs w:val="20"/>
              </w:rPr>
              <w:tab/>
            </w:r>
            <w:r w:rsidR="006C4D3B" w:rsidRPr="00E61F57">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E61F57" w14:paraId="3B497E7B" w14:textId="77777777" w:rsidTr="00F23061">
        <w:tc>
          <w:tcPr>
            <w:tcW w:w="518" w:type="dxa"/>
            <w:hideMark/>
          </w:tcPr>
          <w:p w14:paraId="012A08E9"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11</w:t>
            </w:r>
          </w:p>
        </w:tc>
        <w:tc>
          <w:tcPr>
            <w:tcW w:w="1604" w:type="dxa"/>
          </w:tcPr>
          <w:p w14:paraId="44A48D17" w14:textId="77777777" w:rsidR="004B59A1" w:rsidRPr="00E61F57" w:rsidRDefault="004B59A1" w:rsidP="000A4D9C">
            <w:pPr>
              <w:shd w:val="clear" w:color="auto" w:fill="FFFFFF"/>
              <w:contextualSpacing/>
              <w:outlineLvl w:val="3"/>
              <w:rPr>
                <w:rFonts w:ascii="Tahoma" w:eastAsia="Times New Roman" w:hAnsi="Tahoma" w:cs="Tahoma"/>
                <w:sz w:val="20"/>
                <w:szCs w:val="20"/>
              </w:rPr>
            </w:pPr>
            <w:r w:rsidRPr="00E61F57">
              <w:rPr>
                <w:rFonts w:ascii="Tahoma" w:eastAsia="Times New Roman" w:hAnsi="Tahoma" w:cs="Tahoma"/>
                <w:sz w:val="20"/>
                <w:szCs w:val="20"/>
              </w:rPr>
              <w:t>Требования к результату работ. Порядок сдачи и приемки результатов работ</w:t>
            </w:r>
          </w:p>
        </w:tc>
        <w:tc>
          <w:tcPr>
            <w:tcW w:w="7796" w:type="dxa"/>
            <w:vAlign w:val="center"/>
            <w:hideMark/>
          </w:tcPr>
          <w:p w14:paraId="569C8E70" w14:textId="20B773D3" w:rsidR="004B59A1" w:rsidRPr="00E61F57" w:rsidRDefault="00C50DF8" w:rsidP="00F23061">
            <w:pPr>
              <w:spacing w:after="0" w:line="240" w:lineRule="auto"/>
              <w:contextualSpacing/>
              <w:rPr>
                <w:rFonts w:ascii="Tahoma" w:hAnsi="Tahoma" w:cs="Tahoma"/>
                <w:iCs/>
                <w:sz w:val="20"/>
                <w:szCs w:val="20"/>
              </w:rPr>
            </w:pPr>
            <w:r w:rsidRPr="00E61F57">
              <w:rPr>
                <w:rFonts w:ascii="Tahoma" w:hAnsi="Tahoma" w:cs="Tahoma"/>
                <w:sz w:val="20"/>
                <w:szCs w:val="20"/>
              </w:rPr>
              <w:tab/>
            </w:r>
            <w:r w:rsidR="004B59A1" w:rsidRPr="00E61F57">
              <w:rPr>
                <w:rFonts w:ascii="Tahoma" w:hAnsi="Tahoma" w:cs="Tahoma"/>
                <w:iCs/>
                <w:sz w:val="20"/>
                <w:szCs w:val="20"/>
              </w:rPr>
              <w:t>Приемо-сдаточная документация представляется Подрядчиком Заказчику в следующем объеме:</w:t>
            </w:r>
          </w:p>
          <w:p w14:paraId="4F114471" w14:textId="7F7B1999" w:rsidR="004B59A1" w:rsidRPr="00E61F57" w:rsidRDefault="00D71733" w:rsidP="00F23061">
            <w:pPr>
              <w:pStyle w:val="a6"/>
              <w:numPr>
                <w:ilvl w:val="0"/>
                <w:numId w:val="41"/>
              </w:numPr>
              <w:rPr>
                <w:rFonts w:ascii="Tahoma" w:hAnsi="Tahoma" w:cs="Tahoma"/>
                <w:iCs/>
                <w:sz w:val="20"/>
                <w:szCs w:val="20"/>
              </w:rPr>
            </w:pPr>
            <w:r w:rsidRPr="00E61F57">
              <w:rPr>
                <w:rFonts w:ascii="Tahoma" w:hAnsi="Tahoma" w:cs="Tahoma"/>
                <w:iCs/>
                <w:sz w:val="20"/>
                <w:szCs w:val="20"/>
              </w:rPr>
              <w:t>А</w:t>
            </w:r>
            <w:r w:rsidR="004B59A1" w:rsidRPr="00E61F57">
              <w:rPr>
                <w:rFonts w:ascii="Tahoma" w:hAnsi="Tahoma" w:cs="Tahoma"/>
                <w:iCs/>
                <w:sz w:val="20"/>
                <w:szCs w:val="20"/>
              </w:rPr>
              <w:t>кты</w:t>
            </w:r>
            <w:r w:rsidRPr="00E61F57">
              <w:rPr>
                <w:rFonts w:ascii="Tahoma" w:hAnsi="Tahoma" w:cs="Tahoma"/>
                <w:iCs/>
                <w:sz w:val="20"/>
                <w:szCs w:val="20"/>
              </w:rPr>
              <w:t xml:space="preserve"> о приемке</w:t>
            </w:r>
            <w:r w:rsidR="004B59A1" w:rsidRPr="00E61F57">
              <w:rPr>
                <w:rFonts w:ascii="Tahoma" w:hAnsi="Tahoma" w:cs="Tahoma"/>
                <w:iCs/>
                <w:sz w:val="20"/>
                <w:szCs w:val="20"/>
              </w:rPr>
              <w:t xml:space="preserve"> выполненных Работ (форма №КС-2);</w:t>
            </w:r>
          </w:p>
          <w:p w14:paraId="647B7026"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оформленную надлежащим образом монтажную ведомость в формате Excel, а также материалы фотофиксации демонтированных приборов учета электрической энергии и вновь установленных ПУ ИСУ;</w:t>
            </w:r>
          </w:p>
          <w:p w14:paraId="6E8A5E7C"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паспорта на оборудование и измерительные трансформаторы тока с отметками о местах установки;</w:t>
            </w:r>
          </w:p>
          <w:p w14:paraId="16300CAA"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прибора учета электроэнергии (Приложение №6 к Договору);</w:t>
            </w:r>
          </w:p>
          <w:p w14:paraId="47F82854" w14:textId="095DD83D"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2DC7D473"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w:t>
            </w:r>
          </w:p>
          <w:p w14:paraId="61028D20" w14:textId="13DA1524"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По запросу Заказчика, дополнительно Подрядчик предоставляет:</w:t>
            </w:r>
          </w:p>
          <w:p w14:paraId="312C824F"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эксплуатационная документация, сертификаты, технические условия, протоколы, инструкции;</w:t>
            </w:r>
          </w:p>
          <w:p w14:paraId="138FD20A"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документы, удостоверяющие качество использованных Подрядчиком материалов и оборудования;</w:t>
            </w:r>
          </w:p>
          <w:p w14:paraId="0F798C19" w14:textId="77777777" w:rsidR="004B59A1" w:rsidRPr="00E61F57" w:rsidRDefault="004B59A1" w:rsidP="00F23061">
            <w:pPr>
              <w:spacing w:after="0" w:line="240" w:lineRule="auto"/>
              <w:contextualSpacing/>
              <w:rPr>
                <w:rFonts w:ascii="Tahoma"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отсутствия тех. возможности, а также документы и материалы фотофиксации;</w:t>
            </w:r>
          </w:p>
          <w:p w14:paraId="0EFD35B4"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приема-передачи демонтированного оборудования потребителям;</w:t>
            </w:r>
          </w:p>
          <w:p w14:paraId="0778AB1F" w14:textId="2301F85C"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скан-копии Актов ввода в эксплуатацию (осмотра) приборов учета электроэнергии в формате </w:t>
            </w:r>
            <w:r w:rsidRPr="00E61F57">
              <w:rPr>
                <w:rFonts w:ascii="Tahoma" w:hAnsi="Tahoma" w:cs="Tahoma"/>
                <w:sz w:val="20"/>
                <w:szCs w:val="20"/>
                <w:lang w:val="en-US"/>
              </w:rPr>
              <w:t>PDF</w:t>
            </w:r>
            <w:r w:rsidRPr="00E61F57">
              <w:rPr>
                <w:rFonts w:ascii="Tahoma" w:hAnsi="Tahoma" w:cs="Tahoma"/>
                <w:sz w:val="20"/>
                <w:szCs w:val="20"/>
              </w:rPr>
              <w:t>, совместно со скан-копиями Формуляров ПУ ИСУ, указанных в данных актах.</w:t>
            </w:r>
          </w:p>
        </w:tc>
      </w:tr>
      <w:tr w:rsidR="004B59A1" w:rsidRPr="00E61F57" w14:paraId="7AA00D0A" w14:textId="77777777" w:rsidTr="001F605D">
        <w:tc>
          <w:tcPr>
            <w:tcW w:w="518" w:type="dxa"/>
            <w:hideMark/>
          </w:tcPr>
          <w:p w14:paraId="0D8613B2"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12</w:t>
            </w:r>
          </w:p>
        </w:tc>
        <w:tc>
          <w:tcPr>
            <w:tcW w:w="1604" w:type="dxa"/>
            <w:hideMark/>
          </w:tcPr>
          <w:p w14:paraId="6BAE536D" w14:textId="77777777" w:rsidR="004B59A1" w:rsidRPr="00E61F57" w:rsidRDefault="004B59A1" w:rsidP="000A4D9C">
            <w:pPr>
              <w:contextualSpacing/>
              <w:rPr>
                <w:rFonts w:eastAsia="Times New Roman" w:cs="Tahoma"/>
                <w:szCs w:val="20"/>
              </w:rPr>
            </w:pPr>
            <w:r w:rsidRPr="00E61F57">
              <w:rPr>
                <w:rFonts w:eastAsia="Times New Roman" w:cs="Tahoma"/>
                <w:szCs w:val="20"/>
              </w:rPr>
              <w:t>Гарантийные обязательства</w:t>
            </w:r>
          </w:p>
        </w:tc>
        <w:tc>
          <w:tcPr>
            <w:tcW w:w="7796" w:type="dxa"/>
          </w:tcPr>
          <w:p w14:paraId="19C36C8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w:t>
            </w:r>
            <w:r w:rsidRPr="00E61F57">
              <w:rPr>
                <w:rFonts w:ascii="Tahoma" w:eastAsia="Times New Roman" w:hAnsi="Tahoma" w:cs="Tahoma"/>
                <w:sz w:val="20"/>
              </w:rPr>
              <w:lastRenderedPageBreak/>
              <w:t>даты подписания Сторонами Акта приемки выполненных работ (форма №КС-2) без замечаний.</w:t>
            </w:r>
          </w:p>
          <w:p w14:paraId="7927D25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При выявлении дефекта Подрядчик обязан:</w:t>
            </w:r>
          </w:p>
          <w:p w14:paraId="1A52AB8A"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E61F57" w14:paraId="5A071215" w14:textId="77777777" w:rsidTr="001F605D">
        <w:tc>
          <w:tcPr>
            <w:tcW w:w="518" w:type="dxa"/>
            <w:hideMark/>
          </w:tcPr>
          <w:p w14:paraId="692127D3"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13</w:t>
            </w:r>
          </w:p>
        </w:tc>
        <w:tc>
          <w:tcPr>
            <w:tcW w:w="1604" w:type="dxa"/>
            <w:hideMark/>
          </w:tcPr>
          <w:p w14:paraId="3801B8C6" w14:textId="77777777" w:rsidR="004B59A1" w:rsidRPr="00E61F57" w:rsidRDefault="004B59A1" w:rsidP="000A4D9C">
            <w:pPr>
              <w:contextualSpacing/>
              <w:rPr>
                <w:rFonts w:ascii="Tahoma" w:eastAsia="Times New Roman" w:hAnsi="Tahoma" w:cs="Tahoma"/>
                <w:sz w:val="20"/>
                <w:szCs w:val="20"/>
              </w:rPr>
            </w:pPr>
            <w:r w:rsidRPr="00E61F57">
              <w:rPr>
                <w:rFonts w:ascii="Tahoma" w:eastAsia="Times New Roman" w:hAnsi="Tahoma" w:cs="Tahoma"/>
                <w:sz w:val="20"/>
                <w:szCs w:val="20"/>
              </w:rPr>
              <w:t>Приложения</w:t>
            </w:r>
          </w:p>
        </w:tc>
        <w:tc>
          <w:tcPr>
            <w:tcW w:w="7796" w:type="dxa"/>
            <w:hideMark/>
          </w:tcPr>
          <w:p w14:paraId="351A45B8"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1. График производства работ;</w:t>
            </w:r>
          </w:p>
          <w:p w14:paraId="4BF169C0"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2. Ведомость объемов работ;</w:t>
            </w:r>
          </w:p>
          <w:p w14:paraId="0772D6A7"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3. Перечень ТМЦ необходимых для выполнения работ по договору;</w:t>
            </w:r>
          </w:p>
          <w:p w14:paraId="5BA1675C" w14:textId="77777777" w:rsidR="004B59A1" w:rsidRPr="00E61F57" w:rsidRDefault="004B59A1" w:rsidP="000A4D9C">
            <w:pPr>
              <w:tabs>
                <w:tab w:val="left" w:pos="965"/>
              </w:tabs>
              <w:spacing w:after="0" w:line="240" w:lineRule="auto"/>
              <w:ind w:right="120"/>
              <w:contextualSpacing/>
              <w:jc w:val="both"/>
              <w:rPr>
                <w:rFonts w:eastAsia="Times New Roman" w:cs="Tahoma"/>
                <w:iCs/>
                <w:szCs w:val="20"/>
              </w:rPr>
            </w:pPr>
            <w:r w:rsidRPr="00E61F57">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4397314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2EB55000" w14:textId="0AAA554D"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№1</w:t>
      </w:r>
    </w:p>
    <w:p w14:paraId="51263F2F"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352DDA4" w14:textId="7D7849AA"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0E519C1A" w14:textId="439283B0"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Arial" w:eastAsia="Times New Roman" w:hAnsi="Arial" w:cs="Arial"/>
          <w:b/>
          <w:bCs/>
          <w:sz w:val="24"/>
          <w:szCs w:val="24"/>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p>
    <w:p w14:paraId="6BDE4704" w14:textId="77777777" w:rsidR="009319FD" w:rsidRPr="00E61F57" w:rsidRDefault="009319FD" w:rsidP="000A4D9C">
      <w:pPr>
        <w:widowControl w:val="0"/>
        <w:autoSpaceDE w:val="0"/>
        <w:autoSpaceDN w:val="0"/>
        <w:adjustRightInd w:val="0"/>
        <w:spacing w:before="58" w:after="0" w:line="227" w:lineRule="exact"/>
        <w:ind w:left="38"/>
        <w:contextualSpacing/>
        <w:jc w:val="center"/>
        <w:rPr>
          <w:rFonts w:ascii="Arial" w:eastAsia="Times New Roman" w:hAnsi="Arial" w:cs="Arial"/>
          <w:b/>
          <w:bCs/>
          <w:sz w:val="24"/>
          <w:szCs w:val="24"/>
        </w:rPr>
      </w:pPr>
      <w:r w:rsidRPr="00E61F57">
        <w:rPr>
          <w:rFonts w:ascii="Arial" w:eastAsia="Times New Roman" w:hAnsi="Arial" w:cs="Arial"/>
          <w:b/>
          <w:bCs/>
          <w:sz w:val="24"/>
          <w:szCs w:val="24"/>
        </w:rPr>
        <w:t>График производства работ</w:t>
      </w:r>
    </w:p>
    <w:p w14:paraId="49575FC9" w14:textId="77777777" w:rsidR="009319FD" w:rsidRPr="00E61F57" w:rsidRDefault="009319FD" w:rsidP="000A4D9C">
      <w:pPr>
        <w:contextualSpacing/>
        <w:rPr>
          <w:rFonts w:eastAsia="Times New Roman" w:cs="Times New Roman"/>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A31D49" w:rsidRPr="00E61F57" w14:paraId="7959DF7E"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E61F57" w:rsidRDefault="009319F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lang w:eastAsia="ru-RU"/>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6829E97B"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E61F57" w:rsidRDefault="009319FD" w:rsidP="000A4D9C">
            <w:pPr>
              <w:spacing w:after="0" w:line="240" w:lineRule="auto"/>
              <w:ind w:left="98" w:hanging="98"/>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Кол-во, шт</w:t>
            </w:r>
          </w:p>
        </w:tc>
      </w:tr>
      <w:tr w:rsidR="00270121" w:rsidRPr="00E61F57" w14:paraId="0A578B2B"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1</w:t>
            </w:r>
          </w:p>
        </w:tc>
        <w:tc>
          <w:tcPr>
            <w:tcW w:w="1701" w:type="dxa"/>
            <w:vMerge w:val="restart"/>
            <w:tcBorders>
              <w:top w:val="nil"/>
              <w:left w:val="single" w:sz="4" w:space="0" w:color="auto"/>
              <w:right w:val="single" w:sz="4" w:space="0" w:color="auto"/>
            </w:tcBorders>
            <w:vAlign w:val="center"/>
          </w:tcPr>
          <w:p w14:paraId="07295B2D" w14:textId="77777777" w:rsidR="00270121" w:rsidRPr="00E61F57" w:rsidRDefault="00270121" w:rsidP="000A4D9C">
            <w:pPr>
              <w:contextualSpacing/>
              <w:jc w:val="both"/>
              <w:rPr>
                <w:rFonts w:ascii="Tahoma" w:hAnsi="Tahoma" w:cs="Tahoma"/>
                <w:sz w:val="16"/>
                <w:szCs w:val="16"/>
              </w:rPr>
            </w:pPr>
            <w:r w:rsidRPr="00E61F57">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E61F57">
              <w:rPr>
                <w:rFonts w:ascii="Tahoma" w:hAnsi="Tahoma" w:cs="Tahoma"/>
                <w:sz w:val="16"/>
                <w:szCs w:val="16"/>
              </w:rPr>
              <w:t xml:space="preserve">общего срока выполнения работ. </w:t>
            </w:r>
          </w:p>
          <w:p w14:paraId="589B78E1" w14:textId="77777777" w:rsidR="00270121" w:rsidRPr="00E61F57" w:rsidRDefault="00270121" w:rsidP="000A4D9C">
            <w:pPr>
              <w:contextualSpacing/>
              <w:jc w:val="both"/>
              <w:rPr>
                <w:rFonts w:ascii="Tahoma" w:hAnsi="Tahoma" w:cs="Tahoma"/>
                <w:sz w:val="16"/>
                <w:szCs w:val="16"/>
              </w:rPr>
            </w:pPr>
            <w:r w:rsidRPr="00E61F57">
              <w:rPr>
                <w:rFonts w:ascii="Tahoma" w:hAnsi="Tahoma" w:cs="Tahoma"/>
                <w:sz w:val="16"/>
                <w:szCs w:val="16"/>
              </w:rPr>
              <w:t>Общий срок выполнения работ:</w:t>
            </w:r>
          </w:p>
          <w:p w14:paraId="30B11B67" w14:textId="5825A315"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hAnsi="Tahoma" w:cs="Tahoma"/>
                <w:sz w:val="16"/>
                <w:szCs w:val="18"/>
              </w:rPr>
              <w:t xml:space="preserve">начало выполнения работ - </w:t>
            </w:r>
            <w:r w:rsidR="00237AF0" w:rsidRPr="00E61F57">
              <w:rPr>
                <w:rFonts w:ascii="Tahoma" w:eastAsia="Times New Roman" w:hAnsi="Tahoma" w:cs="Tahoma"/>
                <w:sz w:val="16"/>
                <w:szCs w:val="16"/>
              </w:rPr>
              <w:t>не позднее 5 (пяти) рабочих дней</w:t>
            </w:r>
            <w:r w:rsidRPr="00E61F57">
              <w:rPr>
                <w:rFonts w:ascii="Tahoma" w:eastAsia="Times New Roman" w:hAnsi="Tahoma" w:cs="Tahoma"/>
                <w:sz w:val="16"/>
                <w:szCs w:val="16"/>
              </w:rPr>
              <w:t xml:space="preserve"> с момента заключения Сторонами Договора.</w:t>
            </w:r>
          </w:p>
          <w:p w14:paraId="1C6CAA8E" w14:textId="29132526"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окончание </w:t>
            </w:r>
            <w:r w:rsidRPr="00E61F57">
              <w:rPr>
                <w:rFonts w:ascii="Tahoma" w:hAnsi="Tahoma" w:cs="Tahoma"/>
                <w:sz w:val="16"/>
                <w:szCs w:val="18"/>
              </w:rPr>
              <w:t xml:space="preserve">выполнения </w:t>
            </w:r>
            <w:r w:rsidRPr="00E61F57">
              <w:rPr>
                <w:rFonts w:ascii="Tahoma" w:eastAsia="Times New Roman" w:hAnsi="Tahoma" w:cs="Tahoma"/>
                <w:sz w:val="16"/>
                <w:szCs w:val="16"/>
              </w:rPr>
              <w:t>работ – не позднее «</w:t>
            </w:r>
            <w:r w:rsidR="00843D54" w:rsidRPr="00E61F57">
              <w:rPr>
                <w:rFonts w:ascii="Tahoma" w:eastAsia="Times New Roman" w:hAnsi="Tahoma" w:cs="Tahoma"/>
                <w:sz w:val="16"/>
                <w:szCs w:val="16"/>
              </w:rPr>
              <w:t>31</w:t>
            </w:r>
            <w:r w:rsidRPr="00E61F57">
              <w:rPr>
                <w:rFonts w:ascii="Tahoma" w:eastAsia="Times New Roman" w:hAnsi="Tahoma" w:cs="Tahoma"/>
                <w:sz w:val="16"/>
                <w:szCs w:val="16"/>
              </w:rPr>
              <w:t xml:space="preserve">» </w:t>
            </w:r>
            <w:r w:rsidR="00843D54" w:rsidRPr="00E61F57">
              <w:rPr>
                <w:rFonts w:ascii="Tahoma" w:eastAsia="Times New Roman" w:hAnsi="Tahoma" w:cs="Tahoma"/>
                <w:sz w:val="16"/>
                <w:szCs w:val="16"/>
              </w:rPr>
              <w:t>декабря</w:t>
            </w:r>
            <w:r w:rsidRPr="00E61F57">
              <w:rPr>
                <w:rFonts w:ascii="Tahoma" w:eastAsia="Times New Roman" w:hAnsi="Tahoma" w:cs="Tahoma"/>
                <w:sz w:val="16"/>
                <w:szCs w:val="16"/>
              </w:rPr>
              <w:t xml:space="preserve"> </w:t>
            </w:r>
            <w:r w:rsidR="00765331" w:rsidRPr="00E61F57">
              <w:rPr>
                <w:rFonts w:ascii="Tahoma" w:eastAsia="Times New Roman" w:hAnsi="Tahoma" w:cs="Tahoma"/>
                <w:sz w:val="16"/>
                <w:szCs w:val="16"/>
              </w:rPr>
              <w:t>202</w:t>
            </w:r>
            <w:r w:rsidR="002800E8" w:rsidRPr="00E61F57">
              <w:rPr>
                <w:rFonts w:ascii="Tahoma" w:eastAsia="Times New Roman" w:hAnsi="Tahoma" w:cs="Tahoma"/>
                <w:sz w:val="16"/>
                <w:szCs w:val="16"/>
              </w:rPr>
              <w:t>5</w:t>
            </w:r>
            <w:r w:rsidR="008742DE" w:rsidRPr="00E61F57">
              <w:rPr>
                <w:rFonts w:ascii="Tahoma" w:eastAsia="Times New Roman" w:hAnsi="Tahoma" w:cs="Tahoma"/>
                <w:sz w:val="16"/>
                <w:szCs w:val="16"/>
              </w:rPr>
              <w:t xml:space="preserve"> г.</w:t>
            </w:r>
          </w:p>
          <w:p w14:paraId="15750B4C" w14:textId="0FD7D950"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463F2406" w14:textId="1CBF7557" w:rsidR="00270121" w:rsidRPr="00E61F57" w:rsidRDefault="00636BDE"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Многоквартирные дома на</w:t>
            </w:r>
            <w:r w:rsidR="00237AF0" w:rsidRPr="00E61F57">
              <w:rPr>
                <w:rFonts w:ascii="Tahoma" w:eastAsia="Times New Roman" w:hAnsi="Tahoma" w:cs="Tahoma"/>
                <w:sz w:val="16"/>
                <w:szCs w:val="16"/>
              </w:rPr>
              <w:t xml:space="preserve"> Юго-Восточной</w:t>
            </w:r>
            <w:r w:rsidRPr="00E61F57">
              <w:rPr>
                <w:rFonts w:ascii="Tahoma" w:eastAsia="Times New Roman" w:hAnsi="Tahoma" w:cs="Tahoma"/>
                <w:sz w:val="16"/>
                <w:szCs w:val="16"/>
              </w:rPr>
              <w:t xml:space="preserve"> территории </w:t>
            </w:r>
            <w:r w:rsidR="00237AF0" w:rsidRPr="00E61F57">
              <w:rPr>
                <w:rFonts w:ascii="Tahoma" w:eastAsia="Times New Roman" w:hAnsi="Tahoma" w:cs="Tahoma"/>
                <w:sz w:val="16"/>
                <w:szCs w:val="16"/>
              </w:rPr>
              <w:t>Удмуртской Республики</w:t>
            </w:r>
          </w:p>
        </w:tc>
        <w:tc>
          <w:tcPr>
            <w:tcW w:w="1842" w:type="dxa"/>
            <w:tcBorders>
              <w:top w:val="nil"/>
              <w:left w:val="nil"/>
              <w:bottom w:val="single" w:sz="4" w:space="0" w:color="auto"/>
              <w:right w:val="single" w:sz="4" w:space="0" w:color="auto"/>
            </w:tcBorders>
            <w:noWrap/>
            <w:vAlign w:val="center"/>
          </w:tcPr>
          <w:p w14:paraId="7F55C39B" w14:textId="2D2DC384"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203E1FD2" w14:textId="367CC45D" w:rsidR="00270121" w:rsidRPr="00E61F57" w:rsidRDefault="00CF314A"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3418</w:t>
            </w:r>
          </w:p>
        </w:tc>
      </w:tr>
      <w:tr w:rsidR="00270121" w:rsidRPr="00E61F57" w14:paraId="147FC158" w14:textId="77777777" w:rsidTr="00E43B0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2</w:t>
            </w:r>
          </w:p>
        </w:tc>
        <w:tc>
          <w:tcPr>
            <w:tcW w:w="1701" w:type="dxa"/>
            <w:vMerge/>
            <w:tcBorders>
              <w:left w:val="single" w:sz="4" w:space="0" w:color="auto"/>
              <w:right w:val="single" w:sz="4" w:space="0" w:color="auto"/>
            </w:tcBorders>
          </w:tcPr>
          <w:p w14:paraId="3BBBFD54"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2693" w:type="dxa"/>
            <w:vMerge/>
            <w:tcBorders>
              <w:left w:val="nil"/>
              <w:right w:val="single" w:sz="4" w:space="0" w:color="auto"/>
            </w:tcBorders>
          </w:tcPr>
          <w:p w14:paraId="35F24247"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29E57191" w14:textId="09755C17"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BE893ED" w14:textId="6FDD258F" w:rsidR="00270121" w:rsidRPr="00E61F57" w:rsidRDefault="008A07CE"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99</w:t>
            </w:r>
          </w:p>
        </w:tc>
      </w:tr>
      <w:tr w:rsidR="00270121" w:rsidRPr="00E61F57" w14:paraId="4EB37115" w14:textId="77777777" w:rsidTr="00E43B0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3</w:t>
            </w:r>
          </w:p>
        </w:tc>
        <w:tc>
          <w:tcPr>
            <w:tcW w:w="1701" w:type="dxa"/>
            <w:vMerge/>
            <w:tcBorders>
              <w:left w:val="single" w:sz="4" w:space="0" w:color="auto"/>
              <w:right w:val="single" w:sz="4" w:space="0" w:color="auto"/>
            </w:tcBorders>
          </w:tcPr>
          <w:p w14:paraId="3467828F"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2693" w:type="dxa"/>
            <w:vMerge/>
            <w:tcBorders>
              <w:left w:val="nil"/>
              <w:right w:val="single" w:sz="4" w:space="0" w:color="auto"/>
            </w:tcBorders>
            <w:noWrap/>
          </w:tcPr>
          <w:p w14:paraId="02088A8F"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1CB844ED" w14:textId="0C3782F1"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46D30D3A" w:rsidR="00270121" w:rsidRPr="00E61F57" w:rsidRDefault="008A07CE"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68</w:t>
            </w:r>
          </w:p>
        </w:tc>
      </w:tr>
      <w:tr w:rsidR="00270121" w:rsidRPr="00E61F57" w14:paraId="427191A0"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4</w:t>
            </w:r>
          </w:p>
        </w:tc>
        <w:tc>
          <w:tcPr>
            <w:tcW w:w="1701" w:type="dxa"/>
            <w:vMerge/>
            <w:tcBorders>
              <w:left w:val="single" w:sz="4" w:space="0" w:color="auto"/>
              <w:bottom w:val="single" w:sz="4" w:space="0" w:color="auto"/>
              <w:right w:val="single" w:sz="4" w:space="0" w:color="auto"/>
            </w:tcBorders>
          </w:tcPr>
          <w:p w14:paraId="6310B529"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2693" w:type="dxa"/>
            <w:vMerge/>
            <w:tcBorders>
              <w:left w:val="nil"/>
              <w:bottom w:val="single" w:sz="4" w:space="0" w:color="auto"/>
              <w:right w:val="single" w:sz="4" w:space="0" w:color="auto"/>
            </w:tcBorders>
          </w:tcPr>
          <w:p w14:paraId="1302E128"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70846749" w14:textId="4BD797C8"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ТТ</w:t>
            </w:r>
          </w:p>
        </w:tc>
        <w:tc>
          <w:tcPr>
            <w:tcW w:w="1276" w:type="dxa"/>
            <w:tcBorders>
              <w:top w:val="nil"/>
              <w:left w:val="nil"/>
              <w:bottom w:val="single" w:sz="4" w:space="0" w:color="auto"/>
              <w:right w:val="single" w:sz="4" w:space="0" w:color="auto"/>
            </w:tcBorders>
            <w:vAlign w:val="center"/>
          </w:tcPr>
          <w:p w14:paraId="227B5EB9"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1ED94C7" w14:textId="2B26A86F" w:rsidR="00270121" w:rsidRPr="00E61F57" w:rsidRDefault="008A07CE"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204</w:t>
            </w:r>
          </w:p>
        </w:tc>
      </w:tr>
    </w:tbl>
    <w:p w14:paraId="2129693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9CF3BDB" w14:textId="316F9810"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№2</w:t>
      </w:r>
    </w:p>
    <w:p w14:paraId="4D4ACDF9"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9CCA3E5" w14:textId="773B6C51"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4AB86B3F" w14:textId="3DC8F4AF"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30537D" w:rsidRPr="00E61F57"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E61F57" w:rsidRDefault="0030537D" w:rsidP="000A4D9C">
            <w:pPr>
              <w:spacing w:after="0" w:line="240" w:lineRule="auto"/>
              <w:contextualSpacing/>
              <w:jc w:val="center"/>
              <w:rPr>
                <w:rFonts w:ascii="Arial" w:eastAsia="Times New Roman" w:hAnsi="Arial" w:cs="Arial"/>
                <w:b/>
                <w:bCs/>
                <w:sz w:val="24"/>
                <w:szCs w:val="24"/>
                <w:lang w:val="en-US" w:eastAsia="ru-RU"/>
              </w:rPr>
            </w:pPr>
            <w:r w:rsidRPr="00E61F57">
              <w:rPr>
                <w:rFonts w:ascii="Arial" w:eastAsia="Times New Roman" w:hAnsi="Arial" w:cs="Arial"/>
                <w:b/>
                <w:bCs/>
                <w:sz w:val="24"/>
                <w:szCs w:val="24"/>
                <w:lang w:eastAsia="ru-RU"/>
              </w:rPr>
              <w:t>Ведомость объемов работ</w:t>
            </w:r>
          </w:p>
        </w:tc>
      </w:tr>
      <w:tr w:rsidR="0030537D" w:rsidRPr="00E61F57" w14:paraId="11B14EB3" w14:textId="77777777" w:rsidTr="005B2BC3">
        <w:trPr>
          <w:trHeight w:val="285"/>
          <w:jc w:val="center"/>
        </w:trPr>
        <w:tc>
          <w:tcPr>
            <w:tcW w:w="458" w:type="dxa"/>
            <w:tcBorders>
              <w:top w:val="nil"/>
              <w:left w:val="nil"/>
              <w:bottom w:val="nil"/>
              <w:right w:val="nil"/>
            </w:tcBorders>
            <w:vAlign w:val="bottom"/>
            <w:hideMark/>
          </w:tcPr>
          <w:p w14:paraId="5ADCD4A0"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213" w:type="dxa"/>
            <w:tcBorders>
              <w:top w:val="nil"/>
              <w:left w:val="nil"/>
              <w:bottom w:val="nil"/>
              <w:right w:val="nil"/>
            </w:tcBorders>
            <w:vAlign w:val="bottom"/>
            <w:hideMark/>
          </w:tcPr>
          <w:p w14:paraId="64D5F316"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3472" w:type="dxa"/>
            <w:tcBorders>
              <w:top w:val="nil"/>
              <w:left w:val="nil"/>
              <w:bottom w:val="nil"/>
              <w:right w:val="nil"/>
            </w:tcBorders>
            <w:vAlign w:val="bottom"/>
            <w:hideMark/>
          </w:tcPr>
          <w:p w14:paraId="7EDB8195"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48" w:type="dxa"/>
            <w:tcBorders>
              <w:top w:val="nil"/>
              <w:left w:val="nil"/>
              <w:bottom w:val="nil"/>
              <w:right w:val="nil"/>
            </w:tcBorders>
            <w:vAlign w:val="bottom"/>
            <w:hideMark/>
          </w:tcPr>
          <w:p w14:paraId="4607353A"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4" w:type="dxa"/>
            <w:tcBorders>
              <w:top w:val="nil"/>
              <w:left w:val="nil"/>
              <w:bottom w:val="nil"/>
              <w:right w:val="nil"/>
            </w:tcBorders>
            <w:vAlign w:val="bottom"/>
            <w:hideMark/>
          </w:tcPr>
          <w:p w14:paraId="1D91D4E7"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5" w:type="dxa"/>
            <w:tcBorders>
              <w:top w:val="nil"/>
              <w:left w:val="nil"/>
              <w:bottom w:val="nil"/>
              <w:right w:val="nil"/>
            </w:tcBorders>
            <w:vAlign w:val="bottom"/>
            <w:hideMark/>
          </w:tcPr>
          <w:p w14:paraId="7EA16BCB" w14:textId="77777777" w:rsidR="0030537D" w:rsidRPr="00E61F57" w:rsidRDefault="0030537D" w:rsidP="000A4D9C">
            <w:pPr>
              <w:spacing w:after="0" w:line="240" w:lineRule="auto"/>
              <w:contextualSpacing/>
              <w:rPr>
                <w:rFonts w:ascii="Calibri" w:eastAsia="Times New Roman" w:hAnsi="Calibri" w:cs="Calibri"/>
                <w:lang w:eastAsia="ru-RU"/>
              </w:rPr>
            </w:pPr>
          </w:p>
        </w:tc>
      </w:tr>
      <w:tr w:rsidR="0030537D" w:rsidRPr="00E61F57" w14:paraId="404CB4D0" w14:textId="77777777" w:rsidTr="005B2BC3">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6EA89E5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55D0A4B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Количество</w:t>
            </w:r>
          </w:p>
        </w:tc>
      </w:tr>
      <w:tr w:rsidR="0030537D" w:rsidRPr="00E61F57" w14:paraId="7A776619" w14:textId="77777777" w:rsidTr="005B2BC3">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9C1545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35101E7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466DB9A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r>
      <w:tr w:rsidR="0030537D" w:rsidRPr="00E61F57"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E61F57" w:rsidRDefault="0030537D" w:rsidP="000A4D9C">
            <w:pPr>
              <w:spacing w:after="0" w:line="240" w:lineRule="auto"/>
              <w:contextualSpacing/>
              <w:jc w:val="center"/>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Однофазные ИПУ</w:t>
            </w:r>
          </w:p>
        </w:tc>
      </w:tr>
      <w:tr w:rsidR="0030537D" w:rsidRPr="00E61F57" w14:paraId="697B04FE"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4A2AC56"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5FBA22E7" w14:textId="7420B4D2"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2D9D29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9706FB9" w14:textId="4E6BFD5C" w:rsidR="0030537D" w:rsidRPr="00E61F57" w:rsidRDefault="00E152D2" w:rsidP="00E152D2">
            <w:pPr>
              <w:contextualSpacing/>
              <w:jc w:val="center"/>
              <w:rPr>
                <w:rFonts w:ascii="Tahoma" w:eastAsia="Times New Roman" w:hAnsi="Tahoma" w:cs="Tahoma"/>
                <w:sz w:val="16"/>
                <w:szCs w:val="16"/>
              </w:rPr>
            </w:pPr>
            <w:r w:rsidRPr="00E61F57">
              <w:rPr>
                <w:rFonts w:ascii="Tahoma" w:eastAsia="Times New Roman" w:hAnsi="Tahoma" w:cs="Tahoma"/>
                <w:sz w:val="16"/>
                <w:szCs w:val="16"/>
              </w:rPr>
              <w:t>33,48</w:t>
            </w:r>
          </w:p>
        </w:tc>
      </w:tr>
      <w:tr w:rsidR="0030537D" w:rsidRPr="00E61F57" w14:paraId="73B8CC1F"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2F7B6DB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2D2C354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405E3E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04E458" w14:textId="290DB2FE" w:rsidR="0030537D" w:rsidRPr="00E61F57" w:rsidRDefault="00E152D2"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0,7</w:t>
            </w:r>
          </w:p>
        </w:tc>
      </w:tr>
      <w:tr w:rsidR="0030537D" w:rsidRPr="00E61F57" w14:paraId="5C6A442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37BBE65"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D43E95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015C1889"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525F664" w14:textId="06FA1CE1" w:rsidR="0030537D" w:rsidRPr="00E61F57" w:rsidRDefault="007F55A5"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3418</w:t>
            </w:r>
          </w:p>
        </w:tc>
      </w:tr>
      <w:tr w:rsidR="0030537D" w:rsidRPr="00E61F57"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прямого включения</w:t>
            </w:r>
          </w:p>
        </w:tc>
      </w:tr>
      <w:tr w:rsidR="0030537D" w:rsidRPr="00E61F57" w14:paraId="3755298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06DCFA"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D58334A" w14:textId="2FE57F56"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B4A13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B9A3E50" w14:textId="206A998F" w:rsidR="0030537D" w:rsidRPr="00E61F57" w:rsidRDefault="00224F1C"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0,93</w:t>
            </w:r>
          </w:p>
        </w:tc>
      </w:tr>
      <w:tr w:rsidR="0030537D" w:rsidRPr="00E61F57" w14:paraId="1197510B"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5925F44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201A484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2B529904"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1AC4F929" w14:textId="55F5D25C" w:rsidR="00224F1C" w:rsidRPr="00E61F57" w:rsidRDefault="00224F1C" w:rsidP="00224F1C">
            <w:pPr>
              <w:contextualSpacing/>
              <w:jc w:val="center"/>
              <w:rPr>
                <w:rFonts w:ascii="Tahoma" w:eastAsia="Times New Roman" w:hAnsi="Tahoma" w:cs="Tahoma"/>
                <w:sz w:val="16"/>
                <w:szCs w:val="16"/>
              </w:rPr>
            </w:pPr>
            <w:r w:rsidRPr="00E61F57">
              <w:rPr>
                <w:rFonts w:ascii="Tahoma" w:eastAsia="Times New Roman" w:hAnsi="Tahoma" w:cs="Tahoma"/>
                <w:sz w:val="16"/>
                <w:szCs w:val="16"/>
              </w:rPr>
              <w:t>0,06</w:t>
            </w:r>
          </w:p>
        </w:tc>
      </w:tr>
      <w:tr w:rsidR="0030537D" w:rsidRPr="00E61F57" w14:paraId="30F1FC27"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50CE0D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0A1AB41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D7C508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52AAB14" w14:textId="707CEBD8" w:rsidR="0030537D" w:rsidRPr="00E61F57" w:rsidRDefault="0050168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99</w:t>
            </w:r>
          </w:p>
        </w:tc>
      </w:tr>
      <w:tr w:rsidR="0030537D" w:rsidRPr="00E61F57"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полукосвенного включения</w:t>
            </w:r>
          </w:p>
        </w:tc>
      </w:tr>
      <w:tr w:rsidR="0030537D" w:rsidRPr="00E61F57" w14:paraId="3F285678"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916171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F8027AA" w14:textId="0E185213"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227E96F3"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D71BB38" w14:textId="744509D1" w:rsidR="0030537D" w:rsidRPr="00E61F57" w:rsidRDefault="00E12F68"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0,64</w:t>
            </w:r>
          </w:p>
        </w:tc>
      </w:tr>
      <w:tr w:rsidR="0030537D" w:rsidRPr="00E61F57" w14:paraId="5D09FDB4"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098A0EA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1060634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CCD490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A7747CA" w14:textId="0C3941B5" w:rsidR="00E12F68" w:rsidRPr="00E61F57" w:rsidRDefault="0050168D" w:rsidP="00E12F68">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E12F68" w:rsidRPr="00E61F57">
              <w:rPr>
                <w:rFonts w:ascii="Tahoma" w:eastAsia="Times New Roman" w:hAnsi="Tahoma" w:cs="Tahoma"/>
                <w:sz w:val="16"/>
                <w:szCs w:val="16"/>
              </w:rPr>
              <w:t>04</w:t>
            </w:r>
          </w:p>
        </w:tc>
      </w:tr>
      <w:tr w:rsidR="0030537D" w:rsidRPr="00E61F57" w14:paraId="7B259B85"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356BCC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1194143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8D7CB6E"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9A4322D" w14:textId="73159C10" w:rsidR="0030537D" w:rsidRPr="00E61F57" w:rsidRDefault="0050168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68</w:t>
            </w:r>
          </w:p>
        </w:tc>
      </w:tr>
      <w:tr w:rsidR="0030537D" w:rsidRPr="00E61F57"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E61F57" w:rsidRDefault="00817B43"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Трансформаторы тока</w:t>
            </w:r>
          </w:p>
        </w:tc>
      </w:tr>
      <w:tr w:rsidR="0030537D" w:rsidRPr="00E61F57" w14:paraId="797CDDB5"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hideMark/>
          </w:tcPr>
          <w:p w14:paraId="3943CF84" w14:textId="78D97966" w:rsidR="0030537D" w:rsidRPr="00E61F57" w:rsidRDefault="00107B87"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192</w:t>
            </w:r>
          </w:p>
        </w:tc>
      </w:tr>
      <w:tr w:rsidR="0030537D" w:rsidRPr="00E61F57" w14:paraId="5A017302"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4652520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2BA92391"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tcPr>
          <w:p w14:paraId="12C63C3C" w14:textId="6F1F2785" w:rsidR="0030537D" w:rsidRPr="00E61F57" w:rsidRDefault="00107B87"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12</w:t>
            </w:r>
          </w:p>
        </w:tc>
      </w:tr>
    </w:tbl>
    <w:p w14:paraId="05718085" w14:textId="77777777" w:rsidR="00817B43" w:rsidRPr="00E61F57" w:rsidRDefault="00817B43"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4BC8A5BD" w14:textId="4F3D8058"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№3</w:t>
      </w:r>
    </w:p>
    <w:p w14:paraId="1FF72EAC"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68C64DB4" w14:textId="3E161E3C"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1A9FEEB3" w14:textId="31008430" w:rsidR="009319FD" w:rsidRPr="00E61F57" w:rsidRDefault="00221A38"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009319FD" w:rsidRPr="00E61F57">
        <w:rPr>
          <w:rFonts w:ascii="Tahoma" w:eastAsia="Times New Roman" w:hAnsi="Tahoma" w:cs="Tahoma"/>
          <w:sz w:val="18"/>
          <w:szCs w:val="18"/>
          <w:lang w:eastAsia="ru-RU"/>
        </w:rPr>
        <w:t>г</w:t>
      </w:r>
    </w:p>
    <w:p w14:paraId="552AEFD3" w14:textId="77777777" w:rsidR="009319FD" w:rsidRPr="00E61F57" w:rsidRDefault="009319FD" w:rsidP="000A4D9C">
      <w:pPr>
        <w:contextualSpacing/>
        <w:rPr>
          <w:rFonts w:eastAsia="Times New Roman" w:cs="Times New Roman"/>
        </w:rPr>
      </w:pPr>
    </w:p>
    <w:p w14:paraId="6B3F4917" w14:textId="77777777" w:rsidR="009319FD" w:rsidRPr="00E61F57" w:rsidRDefault="009319FD" w:rsidP="000A4D9C">
      <w:pPr>
        <w:contextualSpacing/>
        <w:jc w:val="center"/>
        <w:rPr>
          <w:rFonts w:ascii="Tahoma" w:eastAsia="Times New Roman" w:hAnsi="Tahoma" w:cs="Tahoma"/>
          <w:b/>
          <w:iCs/>
          <w:sz w:val="20"/>
          <w:szCs w:val="20"/>
        </w:rPr>
      </w:pPr>
      <w:r w:rsidRPr="00E61F57">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E61F57" w14:paraId="50E50062" w14:textId="77777777" w:rsidTr="00D76BC5">
        <w:trPr>
          <w:jc w:val="center"/>
        </w:trPr>
        <w:tc>
          <w:tcPr>
            <w:tcW w:w="755" w:type="dxa"/>
            <w:vAlign w:val="center"/>
          </w:tcPr>
          <w:p w14:paraId="75E3F695"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п/п</w:t>
            </w:r>
          </w:p>
        </w:tc>
        <w:tc>
          <w:tcPr>
            <w:tcW w:w="5047" w:type="dxa"/>
            <w:vAlign w:val="center"/>
          </w:tcPr>
          <w:p w14:paraId="45779C7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Наименование</w:t>
            </w:r>
          </w:p>
        </w:tc>
        <w:tc>
          <w:tcPr>
            <w:tcW w:w="1281" w:type="dxa"/>
            <w:vAlign w:val="center"/>
          </w:tcPr>
          <w:p w14:paraId="18B9DE6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Единица</w:t>
            </w:r>
          </w:p>
          <w:p w14:paraId="2D956A69"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измерения</w:t>
            </w:r>
          </w:p>
        </w:tc>
        <w:tc>
          <w:tcPr>
            <w:tcW w:w="1410" w:type="dxa"/>
            <w:vAlign w:val="center"/>
          </w:tcPr>
          <w:p w14:paraId="58200DF1"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Кол-во</w:t>
            </w:r>
          </w:p>
        </w:tc>
        <w:tc>
          <w:tcPr>
            <w:tcW w:w="1579" w:type="dxa"/>
            <w:vAlign w:val="center"/>
          </w:tcPr>
          <w:p w14:paraId="60C3C18C"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Примечание</w:t>
            </w:r>
          </w:p>
        </w:tc>
      </w:tr>
      <w:tr w:rsidR="00270121" w:rsidRPr="00E61F57" w14:paraId="266F7A8A" w14:textId="77777777" w:rsidTr="00D76BC5">
        <w:trPr>
          <w:trHeight w:val="567"/>
          <w:jc w:val="center"/>
        </w:trPr>
        <w:tc>
          <w:tcPr>
            <w:tcW w:w="755" w:type="dxa"/>
            <w:vAlign w:val="center"/>
          </w:tcPr>
          <w:p w14:paraId="7C4C985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1</w:t>
            </w:r>
          </w:p>
        </w:tc>
        <w:tc>
          <w:tcPr>
            <w:tcW w:w="5047" w:type="dxa"/>
            <w:vAlign w:val="center"/>
          </w:tcPr>
          <w:p w14:paraId="217D8BFD"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687033E9"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vAlign w:val="center"/>
          </w:tcPr>
          <w:p w14:paraId="7A0ACF45" w14:textId="1C170B96" w:rsidR="00270121" w:rsidRPr="00E61F57" w:rsidRDefault="00817B43" w:rsidP="000A4D9C">
            <w:pPr>
              <w:contextualSpacing/>
              <w:jc w:val="center"/>
              <w:rPr>
                <w:rFonts w:ascii="Tahoma" w:hAnsi="Tahoma" w:cs="Tahoma"/>
                <w:sz w:val="16"/>
                <w:szCs w:val="16"/>
              </w:rPr>
            </w:pPr>
            <w:r w:rsidRPr="00E61F57">
              <w:rPr>
                <w:rFonts w:ascii="Tahoma" w:hAnsi="Tahoma" w:cs="Tahoma"/>
                <w:sz w:val="16"/>
                <w:szCs w:val="16"/>
              </w:rPr>
              <w:t>3418</w:t>
            </w:r>
          </w:p>
        </w:tc>
        <w:tc>
          <w:tcPr>
            <w:tcW w:w="1579" w:type="dxa"/>
            <w:vAlign w:val="center"/>
          </w:tcPr>
          <w:p w14:paraId="0BBE813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14C36DDF" w14:textId="77777777" w:rsidTr="00D76BC5">
        <w:trPr>
          <w:trHeight w:val="567"/>
          <w:jc w:val="center"/>
        </w:trPr>
        <w:tc>
          <w:tcPr>
            <w:tcW w:w="755" w:type="dxa"/>
            <w:shd w:val="clear" w:color="auto" w:fill="FFFFFF" w:themeFill="background1"/>
            <w:vAlign w:val="center"/>
          </w:tcPr>
          <w:p w14:paraId="1DBCC106"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2837C8CA"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579D4C1B" w14:textId="359A65C7" w:rsidR="00270121" w:rsidRPr="00E61F57" w:rsidRDefault="00817B43" w:rsidP="000A4D9C">
            <w:pPr>
              <w:contextualSpacing/>
              <w:jc w:val="center"/>
              <w:rPr>
                <w:rFonts w:ascii="Tahoma" w:hAnsi="Tahoma" w:cs="Tahoma"/>
                <w:sz w:val="16"/>
                <w:szCs w:val="16"/>
              </w:rPr>
            </w:pPr>
            <w:r w:rsidRPr="00E61F57">
              <w:rPr>
                <w:rFonts w:ascii="Tahoma" w:hAnsi="Tahoma" w:cs="Tahoma"/>
                <w:sz w:val="16"/>
                <w:szCs w:val="16"/>
              </w:rPr>
              <w:t>99</w:t>
            </w:r>
          </w:p>
        </w:tc>
        <w:tc>
          <w:tcPr>
            <w:tcW w:w="1579" w:type="dxa"/>
            <w:shd w:val="clear" w:color="auto" w:fill="FFFFFF" w:themeFill="background1"/>
          </w:tcPr>
          <w:p w14:paraId="487D94D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73F92A10" w14:textId="77777777" w:rsidTr="00D76BC5">
        <w:trPr>
          <w:trHeight w:val="567"/>
          <w:jc w:val="center"/>
        </w:trPr>
        <w:tc>
          <w:tcPr>
            <w:tcW w:w="755" w:type="dxa"/>
            <w:shd w:val="clear" w:color="auto" w:fill="FFFFFF" w:themeFill="background1"/>
            <w:vAlign w:val="center"/>
          </w:tcPr>
          <w:p w14:paraId="285ACA3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068C4FB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7169B8FF" w14:textId="0F3480E9" w:rsidR="00270121" w:rsidRPr="00E61F57" w:rsidRDefault="00817B43" w:rsidP="000A4D9C">
            <w:pPr>
              <w:contextualSpacing/>
              <w:jc w:val="center"/>
              <w:rPr>
                <w:rFonts w:ascii="Tahoma" w:hAnsi="Tahoma" w:cs="Tahoma"/>
                <w:sz w:val="16"/>
                <w:szCs w:val="16"/>
              </w:rPr>
            </w:pPr>
            <w:r w:rsidRPr="00E61F57">
              <w:rPr>
                <w:rFonts w:ascii="Tahoma" w:hAnsi="Tahoma" w:cs="Tahoma"/>
                <w:sz w:val="16"/>
                <w:szCs w:val="16"/>
              </w:rPr>
              <w:t>68</w:t>
            </w:r>
          </w:p>
        </w:tc>
        <w:tc>
          <w:tcPr>
            <w:tcW w:w="1579" w:type="dxa"/>
            <w:shd w:val="clear" w:color="auto" w:fill="FFFFFF" w:themeFill="background1"/>
          </w:tcPr>
          <w:p w14:paraId="7FEAF65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2A4DF677" w14:textId="77777777" w:rsidTr="00D76BC5">
        <w:trPr>
          <w:trHeight w:val="567"/>
          <w:jc w:val="center"/>
        </w:trPr>
        <w:tc>
          <w:tcPr>
            <w:tcW w:w="755" w:type="dxa"/>
            <w:shd w:val="clear" w:color="auto" w:fill="FFFFFF" w:themeFill="background1"/>
            <w:vAlign w:val="center"/>
          </w:tcPr>
          <w:p w14:paraId="38CFAC83"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4</w:t>
            </w:r>
          </w:p>
        </w:tc>
        <w:tc>
          <w:tcPr>
            <w:tcW w:w="5047" w:type="dxa"/>
            <w:shd w:val="clear" w:color="auto" w:fill="FFFFFF" w:themeFill="background1"/>
            <w:vAlign w:val="center"/>
          </w:tcPr>
          <w:p w14:paraId="1219EB7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Трансформаторы тока ТШП – 0,66, 0,5</w:t>
            </w:r>
            <w:r w:rsidRPr="00E61F57">
              <w:rPr>
                <w:rFonts w:ascii="Tahoma" w:hAnsi="Tahoma" w:cs="Tahoma"/>
                <w:sz w:val="16"/>
                <w:szCs w:val="16"/>
                <w:lang w:val="en-US"/>
              </w:rPr>
              <w:t>S</w:t>
            </w:r>
            <w:r w:rsidRPr="00E61F57">
              <w:rPr>
                <w:rFonts w:ascii="Tahoma" w:hAnsi="Tahoma" w:cs="Tahoma"/>
                <w:sz w:val="16"/>
                <w:szCs w:val="16"/>
              </w:rPr>
              <w:t>,</w:t>
            </w:r>
          </w:p>
        </w:tc>
        <w:tc>
          <w:tcPr>
            <w:tcW w:w="1281" w:type="dxa"/>
            <w:shd w:val="clear" w:color="auto" w:fill="FFFFFF" w:themeFill="background1"/>
            <w:vAlign w:val="center"/>
          </w:tcPr>
          <w:p w14:paraId="076A1D5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0CF3D9BD" w14:textId="7EFE4C15" w:rsidR="00270121" w:rsidRPr="00E61F57" w:rsidRDefault="00817B43" w:rsidP="000A4D9C">
            <w:pPr>
              <w:contextualSpacing/>
              <w:jc w:val="center"/>
              <w:rPr>
                <w:rFonts w:ascii="Tahoma" w:hAnsi="Tahoma" w:cs="Tahoma"/>
                <w:sz w:val="16"/>
                <w:szCs w:val="16"/>
              </w:rPr>
            </w:pPr>
            <w:r w:rsidRPr="00E61F57">
              <w:rPr>
                <w:rFonts w:ascii="Tahoma" w:hAnsi="Tahoma" w:cs="Tahoma"/>
                <w:sz w:val="16"/>
                <w:szCs w:val="16"/>
              </w:rPr>
              <w:t>204</w:t>
            </w:r>
          </w:p>
        </w:tc>
        <w:tc>
          <w:tcPr>
            <w:tcW w:w="1579" w:type="dxa"/>
            <w:shd w:val="clear" w:color="auto" w:fill="FFFFFF" w:themeFill="background1"/>
            <w:vAlign w:val="center"/>
          </w:tcPr>
          <w:p w14:paraId="01F4E04F" w14:textId="0661175E" w:rsidR="00270121" w:rsidRPr="00E61F57" w:rsidRDefault="00221A38"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6D41D640" w14:textId="77777777" w:rsidTr="00D76BC5">
        <w:trPr>
          <w:trHeight w:val="567"/>
          <w:jc w:val="center"/>
        </w:trPr>
        <w:tc>
          <w:tcPr>
            <w:tcW w:w="755" w:type="dxa"/>
            <w:shd w:val="clear" w:color="auto" w:fill="FFFFFF" w:themeFill="background1"/>
            <w:vAlign w:val="center"/>
          </w:tcPr>
          <w:p w14:paraId="0BF4FCD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5</w:t>
            </w:r>
          </w:p>
        </w:tc>
        <w:tc>
          <w:tcPr>
            <w:tcW w:w="5047" w:type="dxa"/>
            <w:shd w:val="clear" w:color="auto" w:fill="FFFFFF" w:themeFill="background1"/>
            <w:vAlign w:val="center"/>
          </w:tcPr>
          <w:p w14:paraId="50939047"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14C38D63" w14:textId="185553CE" w:rsidR="00270121" w:rsidRPr="00E61F57" w:rsidRDefault="00CD2CC5" w:rsidP="000A4D9C">
            <w:pPr>
              <w:contextualSpacing/>
              <w:jc w:val="center"/>
              <w:rPr>
                <w:rFonts w:ascii="Tahoma" w:hAnsi="Tahoma" w:cs="Tahoma"/>
                <w:sz w:val="16"/>
                <w:szCs w:val="16"/>
              </w:rPr>
            </w:pPr>
            <w:r w:rsidRPr="00E61F57">
              <w:rPr>
                <w:rFonts w:ascii="Tahoma" w:hAnsi="Tahoma" w:cs="Tahoma"/>
                <w:sz w:val="16"/>
                <w:szCs w:val="16"/>
              </w:rPr>
              <w:t>7782</w:t>
            </w:r>
          </w:p>
        </w:tc>
        <w:tc>
          <w:tcPr>
            <w:tcW w:w="1579" w:type="dxa"/>
            <w:shd w:val="clear" w:color="auto" w:fill="FFFFFF" w:themeFill="background1"/>
            <w:vAlign w:val="center"/>
          </w:tcPr>
          <w:p w14:paraId="2D13D79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A31D49" w:rsidRPr="00E61F57" w14:paraId="508D3371" w14:textId="77777777" w:rsidTr="00B42D75">
        <w:tblPrEx>
          <w:jc w:val="left"/>
        </w:tblPrEx>
        <w:trPr>
          <w:trHeight w:val="567"/>
        </w:trPr>
        <w:tc>
          <w:tcPr>
            <w:tcW w:w="755" w:type="dxa"/>
          </w:tcPr>
          <w:p w14:paraId="5AFAAF56"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6</w:t>
            </w:r>
          </w:p>
        </w:tc>
        <w:tc>
          <w:tcPr>
            <w:tcW w:w="5047" w:type="dxa"/>
          </w:tcPr>
          <w:p w14:paraId="5E2553D3"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E61F57" w:rsidRDefault="00B42D75" w:rsidP="000A4D9C">
            <w:pPr>
              <w:contextualSpacing/>
              <w:jc w:val="center"/>
              <w:rPr>
                <w:rFonts w:ascii="Tahoma" w:hAnsi="Tahoma" w:cs="Tahoma"/>
                <w:sz w:val="16"/>
                <w:szCs w:val="16"/>
              </w:rPr>
            </w:pPr>
          </w:p>
        </w:tc>
        <w:tc>
          <w:tcPr>
            <w:tcW w:w="1410" w:type="dxa"/>
          </w:tcPr>
          <w:p w14:paraId="7FAB9CE4" w14:textId="77777777" w:rsidR="00B42D75" w:rsidRPr="00E61F57" w:rsidRDefault="00B42D75" w:rsidP="000A4D9C">
            <w:pPr>
              <w:contextualSpacing/>
              <w:jc w:val="center"/>
              <w:rPr>
                <w:rFonts w:ascii="Tahoma" w:hAnsi="Tahoma" w:cs="Tahoma"/>
                <w:sz w:val="16"/>
                <w:szCs w:val="16"/>
              </w:rPr>
            </w:pPr>
          </w:p>
        </w:tc>
        <w:tc>
          <w:tcPr>
            <w:tcW w:w="1579" w:type="dxa"/>
          </w:tcPr>
          <w:p w14:paraId="75AEDE25"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ТМЦ иждивением Подрядчика</w:t>
            </w:r>
          </w:p>
        </w:tc>
      </w:tr>
    </w:tbl>
    <w:p w14:paraId="579392BA"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B562356" w14:textId="623CF518" w:rsidR="00297DCC" w:rsidRPr="00E61F57" w:rsidRDefault="00297DCC"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№4</w:t>
      </w:r>
    </w:p>
    <w:p w14:paraId="02963FEF" w14:textId="77777777"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591F754F" w14:textId="2426178A"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26E44E77" w14:textId="410B41E8" w:rsidR="00297DCC"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p w14:paraId="1D127F60" w14:textId="77777777" w:rsidR="008E19CB" w:rsidRPr="00E61F57" w:rsidRDefault="008E19CB" w:rsidP="000A4D9C">
      <w:pPr>
        <w:contextualSpacing/>
        <w:jc w:val="center"/>
        <w:rPr>
          <w:rFonts w:ascii="Tahoma" w:eastAsia="Times New Roman" w:hAnsi="Tahoma" w:cs="Tahoma"/>
          <w:b/>
          <w:i/>
          <w:sz w:val="20"/>
          <w:szCs w:val="20"/>
        </w:rPr>
      </w:pPr>
    </w:p>
    <w:p w14:paraId="49267651" w14:textId="085AC3B4" w:rsidR="00297DCC" w:rsidRPr="00E61F57" w:rsidRDefault="00297DCC" w:rsidP="000A4D9C">
      <w:pPr>
        <w:contextualSpacing/>
        <w:jc w:val="center"/>
        <w:rPr>
          <w:rFonts w:ascii="Tahoma" w:eastAsia="Times New Roman" w:hAnsi="Tahoma" w:cs="Tahoma"/>
          <w:b/>
          <w:i/>
          <w:sz w:val="20"/>
          <w:szCs w:val="20"/>
        </w:rPr>
      </w:pPr>
      <w:r w:rsidRPr="00E61F57">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E61F57" w:rsidRDefault="00297DCC" w:rsidP="000A4D9C">
      <w:pPr>
        <w:contextualSpacing/>
        <w:rPr>
          <w:rFonts w:ascii="Tahoma" w:eastAsia="Times New Roman" w:hAnsi="Tahoma" w:cs="Tahoma"/>
          <w:b/>
          <w:i/>
          <w:sz w:val="20"/>
          <w:szCs w:val="20"/>
        </w:rPr>
      </w:pPr>
      <w:r w:rsidRPr="00E61F57">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ТЕХНИЧЕСКОЕ ЗАДАНИЕ УТВЕРЖДАЕМ ПОДПИСИ СТОРОН:</w:t>
      </w:r>
    </w:p>
    <w:p w14:paraId="27A706B7"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E61F57"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8E19CB" w:rsidRPr="00E61F57"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E61F57" w:rsidRDefault="008E19CB"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E61F57" w:rsidRDefault="008E19CB"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8E19CB" w:rsidRPr="00E61F57"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661603AA"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75977216" w14:textId="77777777" w:rsidR="008E19CB" w:rsidRPr="00E61F57" w:rsidRDefault="008E19CB"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0C129139"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F59EC9B"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C3339A5" w14:textId="77777777" w:rsidR="00297DCC" w:rsidRPr="00E61F57" w:rsidRDefault="00297DCC" w:rsidP="000A4D9C">
      <w:pPr>
        <w:contextualSpacing/>
      </w:pPr>
    </w:p>
    <w:p w14:paraId="7437385E" w14:textId="77777777" w:rsidR="003947C9" w:rsidRPr="00E61F57" w:rsidRDefault="003947C9" w:rsidP="000A4D9C">
      <w:pPr>
        <w:widowControl w:val="0"/>
        <w:shd w:val="clear" w:color="auto" w:fill="FFFFFF"/>
        <w:tabs>
          <w:tab w:val="left" w:pos="720"/>
          <w:tab w:val="num" w:pos="1980"/>
        </w:tabs>
        <w:autoSpaceDE w:val="0"/>
        <w:autoSpaceDN w:val="0"/>
        <w:adjustRightInd w:val="0"/>
        <w:spacing w:after="0" w:line="240" w:lineRule="auto"/>
        <w:ind w:left="5670"/>
        <w:contextualSpacing/>
        <w:rPr>
          <w:rFonts w:ascii="Tahoma" w:eastAsia="Times New Roman" w:hAnsi="Tahoma" w:cs="Tahoma"/>
          <w:sz w:val="20"/>
          <w:szCs w:val="20"/>
          <w:lang w:eastAsia="ru-RU"/>
        </w:rPr>
        <w:sectPr w:rsidR="003947C9" w:rsidRPr="00E61F57" w:rsidSect="006A7954">
          <w:pgSz w:w="11906" w:h="16838"/>
          <w:pgMar w:top="709" w:right="707" w:bottom="709" w:left="1418" w:header="283" w:footer="283" w:gutter="0"/>
          <w:cols w:space="708"/>
          <w:docGrid w:linePitch="360"/>
        </w:sectPr>
      </w:pPr>
    </w:p>
    <w:p w14:paraId="057A6EA8" w14:textId="77777777" w:rsidR="00BB14C6" w:rsidRPr="00E61F57" w:rsidRDefault="00647C99"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Приложение №2</w:t>
      </w:r>
      <w:r w:rsidR="00BB14C6" w:rsidRPr="00E61F57">
        <w:rPr>
          <w:rFonts w:ascii="Tahoma" w:hAnsi="Tahoma" w:cs="Tahoma"/>
          <w:b w:val="0"/>
          <w:i w:val="0"/>
          <w:sz w:val="20"/>
        </w:rPr>
        <w:t xml:space="preserve"> </w:t>
      </w:r>
    </w:p>
    <w:p w14:paraId="44F3C3ED" w14:textId="7D8E5403"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B02AF8" w14:textId="59176D46" w:rsidR="00602B44"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F6D5E0F"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ind w:left="11907"/>
        <w:contextualSpacing/>
        <w:rPr>
          <w:rFonts w:ascii="Tahoma" w:eastAsia="Times New Roman" w:hAnsi="Tahoma" w:cs="Tahoma"/>
          <w:b/>
          <w:sz w:val="20"/>
          <w:szCs w:val="20"/>
          <w:lang w:eastAsia="ru-RU"/>
        </w:rPr>
      </w:pPr>
    </w:p>
    <w:p w14:paraId="61BE49DA" w14:textId="77777777" w:rsidR="00602B44" w:rsidRPr="00E61F57" w:rsidRDefault="00602B44"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C24195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6FEC328E"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Форма монтажной и отчётной ведомости</w:t>
      </w:r>
    </w:p>
    <w:p w14:paraId="535C74A2"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15410" w:type="dxa"/>
        <w:tblInd w:w="-10" w:type="dxa"/>
        <w:tblLook w:val="04A0" w:firstRow="1" w:lastRow="0" w:firstColumn="1" w:lastColumn="0" w:noHBand="0" w:noVBand="1"/>
      </w:tblPr>
      <w:tblGrid>
        <w:gridCol w:w="485"/>
        <w:gridCol w:w="732"/>
        <w:gridCol w:w="811"/>
        <w:gridCol w:w="800"/>
        <w:gridCol w:w="514"/>
        <w:gridCol w:w="502"/>
        <w:gridCol w:w="530"/>
        <w:gridCol w:w="589"/>
        <w:gridCol w:w="373"/>
        <w:gridCol w:w="945"/>
        <w:gridCol w:w="655"/>
        <w:gridCol w:w="798"/>
        <w:gridCol w:w="387"/>
        <w:gridCol w:w="698"/>
        <w:gridCol w:w="688"/>
        <w:gridCol w:w="547"/>
        <w:gridCol w:w="361"/>
        <w:gridCol w:w="688"/>
        <w:gridCol w:w="437"/>
        <w:gridCol w:w="437"/>
        <w:gridCol w:w="437"/>
        <w:gridCol w:w="1300"/>
        <w:gridCol w:w="869"/>
        <w:gridCol w:w="427"/>
        <w:gridCol w:w="400"/>
      </w:tblGrid>
      <w:tr w:rsidR="00902013" w:rsidRPr="00E61F57"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E61F57" w:rsidRDefault="009C7395"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w:t>
            </w:r>
            <w:r w:rsidR="00902013" w:rsidRPr="00E61F57">
              <w:rPr>
                <w:rFonts w:ascii="Calibri" w:eastAsia="Times New Roman" w:hAnsi="Calibri" w:cs="Calibri"/>
                <w:sz w:val="16"/>
                <w:szCs w:val="16"/>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Материалы</w:t>
            </w:r>
          </w:p>
        </w:tc>
      </w:tr>
      <w:tr w:rsidR="00902013" w:rsidRPr="00E61F57"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r w:rsidR="00902013" w:rsidRPr="00E61F57"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bl>
    <w:p w14:paraId="6B59D47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7037F63F" w14:textId="77777777" w:rsidR="00602B44" w:rsidRPr="00E61F57" w:rsidRDefault="00602B44" w:rsidP="000A4D9C">
      <w:pPr>
        <w:spacing w:after="160" w:line="259" w:lineRule="auto"/>
        <w:contextualSpacing/>
        <w:rPr>
          <w:rFonts w:ascii="Tahoma" w:hAnsi="Tahoma" w:cs="Tahoma"/>
          <w:sz w:val="20"/>
          <w:szCs w:val="20"/>
        </w:rPr>
      </w:pPr>
      <w:r w:rsidRPr="00E61F57">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E61F57" w:rsidRDefault="00602B44"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3DDBF37B" w14:textId="77777777" w:rsidR="00602B44" w:rsidRPr="00E61F57" w:rsidRDefault="00602B44" w:rsidP="000A4D9C">
      <w:pPr>
        <w:spacing w:after="160" w:line="259" w:lineRule="auto"/>
        <w:contextualSpacing/>
        <w:rPr>
          <w:b/>
        </w:rPr>
      </w:pPr>
      <w:r w:rsidRPr="00E61F57">
        <w:rPr>
          <w:rFonts w:ascii="Tahoma" w:eastAsia="Times New Roman" w:hAnsi="Tahoma" w:cs="Tahoma"/>
          <w:sz w:val="20"/>
          <w:szCs w:val="20"/>
          <w:lang w:eastAsia="ru-RU"/>
        </w:rPr>
        <w:t>________________________________________________</w:t>
      </w:r>
    </w:p>
    <w:p w14:paraId="3A1895BE" w14:textId="77777777" w:rsidR="00602B44" w:rsidRPr="00E61F57" w:rsidRDefault="00602B44" w:rsidP="000A4D9C">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ahoma" w:hAnsi="Tahoma" w:cs="Tahoma"/>
          <w:sz w:val="20"/>
          <w:szCs w:val="20"/>
        </w:rPr>
      </w:pPr>
    </w:p>
    <w:p w14:paraId="5C356E9E" w14:textId="77777777" w:rsidR="00602B44" w:rsidRPr="00E61F57" w:rsidRDefault="00602B44"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8E18003"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4DF8BA0C"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0638B9"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E61F57" w:rsidRDefault="00602B44"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602B44" w:rsidRPr="00E61F57"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CA46D16"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 xml:space="preserve"> _______________</w:t>
            </w:r>
          </w:p>
          <w:p w14:paraId="3AF9A50E" w14:textId="77777777" w:rsidR="00602B44" w:rsidRPr="00E61F57" w:rsidRDefault="00602B44"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11B58B9"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 </w:t>
            </w:r>
          </w:p>
          <w:p w14:paraId="71279802"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F122474" w14:textId="77777777" w:rsidR="00201D6D" w:rsidRPr="00E61F57" w:rsidRDefault="00201D6D" w:rsidP="000A4D9C">
      <w:pPr>
        <w:spacing w:after="160" w:line="259" w:lineRule="auto"/>
        <w:contextualSpacing/>
        <w:rPr>
          <w:rFonts w:ascii="Tahoma" w:eastAsia="Times New Roman" w:hAnsi="Tahoma" w:cs="Tahoma"/>
          <w:sz w:val="20"/>
          <w:szCs w:val="20"/>
          <w:lang w:eastAsia="ru-RU"/>
        </w:rPr>
      </w:pPr>
    </w:p>
    <w:p w14:paraId="560D65C8" w14:textId="77777777" w:rsidR="00602B44" w:rsidRPr="00E61F57" w:rsidRDefault="00602B44" w:rsidP="000A4D9C">
      <w:pPr>
        <w:spacing w:after="160" w:line="259" w:lineRule="auto"/>
        <w:contextualSpacing/>
        <w:rPr>
          <w:rFonts w:ascii="Tahoma" w:eastAsia="Times New Roman" w:hAnsi="Tahoma" w:cs="Tahoma"/>
          <w:sz w:val="20"/>
          <w:szCs w:val="20"/>
          <w:lang w:eastAsia="ru-RU"/>
        </w:rPr>
        <w:sectPr w:rsidR="00602B44" w:rsidRPr="00E61F57" w:rsidSect="00602B44">
          <w:pgSz w:w="16838" w:h="11906" w:orient="landscape"/>
          <w:pgMar w:top="1418" w:right="709" w:bottom="707" w:left="709" w:header="283" w:footer="283" w:gutter="0"/>
          <w:cols w:space="708"/>
          <w:docGrid w:linePitch="360"/>
        </w:sectPr>
      </w:pPr>
    </w:p>
    <w:p w14:paraId="5B069C38" w14:textId="77777777" w:rsidR="00201D6D" w:rsidRPr="00E61F57" w:rsidRDefault="00201D6D"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№3 </w:t>
      </w:r>
    </w:p>
    <w:p w14:paraId="27A40622" w14:textId="29B98656"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A8C0E82" w14:textId="76160B47" w:rsidR="00201D6D"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A1567FE" w14:textId="77777777" w:rsidR="003D0386" w:rsidRPr="00E61F57" w:rsidRDefault="003D0386" w:rsidP="000A4D9C">
      <w:pPr>
        <w:spacing w:line="240" w:lineRule="auto"/>
        <w:ind w:left="11907"/>
        <w:contextualSpacing/>
        <w:rPr>
          <w:rFonts w:ascii="Tahoma" w:eastAsia="Times New Roman" w:hAnsi="Tahoma" w:cs="Tahoma"/>
          <w:sz w:val="20"/>
          <w:szCs w:val="20"/>
          <w:lang w:eastAsia="ru-RU"/>
        </w:rPr>
      </w:pPr>
    </w:p>
    <w:p w14:paraId="32436227" w14:textId="5062AE2E" w:rsidR="003D0386" w:rsidRPr="00E61F57" w:rsidRDefault="003D0386" w:rsidP="000A4D9C">
      <w:pPr>
        <w:spacing w:line="240" w:lineRule="auto"/>
        <w:ind w:left="11907"/>
        <w:contextualSpacing/>
        <w:rPr>
          <w:rFonts w:ascii="Tahoma" w:eastAsia="Times New Roman" w:hAnsi="Tahoma" w:cs="Tahoma"/>
          <w:sz w:val="20"/>
          <w:szCs w:val="20"/>
          <w:lang w:eastAsia="ru-RU"/>
        </w:rPr>
      </w:pPr>
    </w:p>
    <w:tbl>
      <w:tblPr>
        <w:tblW w:w="15088" w:type="dxa"/>
        <w:tblLook w:val="04A0" w:firstRow="1" w:lastRow="0" w:firstColumn="1" w:lastColumn="0" w:noHBand="0" w:noVBand="1"/>
      </w:tblPr>
      <w:tblGrid>
        <w:gridCol w:w="15088"/>
      </w:tblGrid>
      <w:tr w:rsidR="006D3D0F" w:rsidRPr="00E61F57"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E61F57" w:rsidRDefault="006D3D0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1</w:t>
            </w:r>
          </w:p>
        </w:tc>
      </w:tr>
    </w:tbl>
    <w:p w14:paraId="58BED48A" w14:textId="77777777"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971"/>
        <w:gridCol w:w="1738"/>
        <w:gridCol w:w="3016"/>
        <w:gridCol w:w="222"/>
        <w:gridCol w:w="783"/>
        <w:gridCol w:w="955"/>
        <w:gridCol w:w="787"/>
        <w:gridCol w:w="1262"/>
        <w:gridCol w:w="1317"/>
        <w:gridCol w:w="787"/>
        <w:gridCol w:w="1262"/>
        <w:gridCol w:w="585"/>
        <w:gridCol w:w="814"/>
        <w:gridCol w:w="921"/>
      </w:tblGrid>
      <w:tr w:rsidR="00C1663F" w:rsidRPr="00E61F57"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трансформаторов тока</w:t>
            </w:r>
          </w:p>
        </w:tc>
      </w:tr>
      <w:tr w:rsidR="00C1663F" w:rsidRPr="00E61F57"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FFC443B" w14:textId="77777777" w:rsidTr="00C1663F">
        <w:trPr>
          <w:trHeight w:val="240"/>
        </w:trPr>
        <w:tc>
          <w:tcPr>
            <w:tcW w:w="156" w:type="pct"/>
            <w:tcBorders>
              <w:top w:val="nil"/>
              <w:left w:val="nil"/>
              <w:bottom w:val="nil"/>
              <w:right w:val="nil"/>
            </w:tcBorders>
            <w:shd w:val="clear" w:color="auto" w:fill="auto"/>
            <w:noWrap/>
            <w:vAlign w:val="bottom"/>
            <w:hideMark/>
          </w:tcPr>
          <w:p w14:paraId="1977435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205" w:type="pct"/>
            <w:tcBorders>
              <w:top w:val="nil"/>
              <w:left w:val="nil"/>
              <w:bottom w:val="single" w:sz="4" w:space="0" w:color="auto"/>
              <w:right w:val="nil"/>
            </w:tcBorders>
            <w:shd w:val="clear" w:color="auto" w:fill="auto"/>
            <w:noWrap/>
            <w:vAlign w:val="bottom"/>
            <w:hideMark/>
          </w:tcPr>
          <w:p w14:paraId="0F5F73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1622" w:type="pct"/>
            <w:tcBorders>
              <w:top w:val="nil"/>
              <w:left w:val="nil"/>
              <w:bottom w:val="nil"/>
              <w:right w:val="nil"/>
            </w:tcBorders>
            <w:shd w:val="clear" w:color="auto" w:fill="auto"/>
            <w:noWrap/>
            <w:vAlign w:val="bottom"/>
            <w:hideMark/>
          </w:tcPr>
          <w:p w14:paraId="5BCC377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544" w:type="pct"/>
            <w:tcBorders>
              <w:top w:val="nil"/>
              <w:left w:val="nil"/>
              <w:bottom w:val="nil"/>
              <w:right w:val="nil"/>
            </w:tcBorders>
            <w:shd w:val="clear" w:color="auto" w:fill="auto"/>
            <w:noWrap/>
            <w:vAlign w:val="bottom"/>
            <w:hideMark/>
          </w:tcPr>
          <w:p w14:paraId="4477E5D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26" w:type="pct"/>
            <w:tcBorders>
              <w:top w:val="nil"/>
              <w:left w:val="nil"/>
              <w:bottom w:val="nil"/>
              <w:right w:val="nil"/>
            </w:tcBorders>
            <w:shd w:val="clear" w:color="auto" w:fill="auto"/>
            <w:noWrap/>
            <w:vAlign w:val="bottom"/>
            <w:hideMark/>
          </w:tcPr>
          <w:p w14:paraId="46B8F8E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53" w:type="pct"/>
            <w:tcBorders>
              <w:top w:val="nil"/>
              <w:left w:val="nil"/>
              <w:bottom w:val="nil"/>
              <w:right w:val="nil"/>
            </w:tcBorders>
            <w:shd w:val="clear" w:color="auto" w:fill="auto"/>
            <w:vAlign w:val="bottom"/>
            <w:hideMark/>
          </w:tcPr>
          <w:p w14:paraId="41320F5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00" w:type="pct"/>
            <w:tcBorders>
              <w:top w:val="nil"/>
              <w:left w:val="nil"/>
              <w:bottom w:val="nil"/>
              <w:right w:val="nil"/>
            </w:tcBorders>
            <w:shd w:val="clear" w:color="auto" w:fill="auto"/>
            <w:vAlign w:val="bottom"/>
            <w:hideMark/>
          </w:tcPr>
          <w:p w14:paraId="38841A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vAlign w:val="bottom"/>
            <w:hideMark/>
          </w:tcPr>
          <w:p w14:paraId="3F0911F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vAlign w:val="bottom"/>
            <w:hideMark/>
          </w:tcPr>
          <w:p w14:paraId="5A0423B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vAlign w:val="bottom"/>
            <w:hideMark/>
          </w:tcPr>
          <w:p w14:paraId="6BDA6F7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vAlign w:val="bottom"/>
            <w:hideMark/>
          </w:tcPr>
          <w:p w14:paraId="35F3994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vAlign w:val="bottom"/>
            <w:hideMark/>
          </w:tcPr>
          <w:p w14:paraId="5D4BF9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vAlign w:val="bottom"/>
            <w:hideMark/>
          </w:tcPr>
          <w:p w14:paraId="46A80E3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vAlign w:val="bottom"/>
            <w:hideMark/>
          </w:tcPr>
          <w:p w14:paraId="3836F90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F469B69" w14:textId="77777777" w:rsidTr="00C1663F">
        <w:trPr>
          <w:trHeight w:val="240"/>
        </w:trPr>
        <w:tc>
          <w:tcPr>
            <w:tcW w:w="156" w:type="pct"/>
            <w:tcBorders>
              <w:top w:val="nil"/>
              <w:left w:val="nil"/>
              <w:bottom w:val="nil"/>
              <w:right w:val="nil"/>
            </w:tcBorders>
            <w:shd w:val="clear" w:color="auto" w:fill="auto"/>
            <w:noWrap/>
            <w:vAlign w:val="bottom"/>
            <w:hideMark/>
          </w:tcPr>
          <w:p w14:paraId="7BD2583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2651" w:type="pct"/>
            <w:gridSpan w:val="5"/>
            <w:tcBorders>
              <w:top w:val="nil"/>
              <w:left w:val="nil"/>
              <w:bottom w:val="single" w:sz="4" w:space="0" w:color="auto"/>
              <w:right w:val="nil"/>
            </w:tcBorders>
            <w:shd w:val="clear" w:color="auto" w:fill="auto"/>
            <w:vAlign w:val="bottom"/>
            <w:hideMark/>
          </w:tcPr>
          <w:p w14:paraId="4F8FD69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500" w:type="pct"/>
            <w:tcBorders>
              <w:top w:val="nil"/>
              <w:left w:val="nil"/>
              <w:bottom w:val="nil"/>
              <w:right w:val="nil"/>
            </w:tcBorders>
            <w:shd w:val="clear" w:color="auto" w:fill="auto"/>
            <w:vAlign w:val="bottom"/>
            <w:hideMark/>
          </w:tcPr>
          <w:p w14:paraId="5C28C5D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03" w:type="pct"/>
            <w:tcBorders>
              <w:top w:val="nil"/>
              <w:left w:val="nil"/>
              <w:bottom w:val="nil"/>
              <w:right w:val="nil"/>
            </w:tcBorders>
            <w:shd w:val="clear" w:color="auto" w:fill="auto"/>
            <w:vAlign w:val="bottom"/>
            <w:hideMark/>
          </w:tcPr>
          <w:p w14:paraId="233B62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vAlign w:val="bottom"/>
            <w:hideMark/>
          </w:tcPr>
          <w:p w14:paraId="3845C4A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vAlign w:val="bottom"/>
            <w:hideMark/>
          </w:tcPr>
          <w:p w14:paraId="6795A51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vAlign w:val="bottom"/>
            <w:hideMark/>
          </w:tcPr>
          <w:p w14:paraId="72EB313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vAlign w:val="bottom"/>
            <w:hideMark/>
          </w:tcPr>
          <w:p w14:paraId="43CB8D8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vAlign w:val="bottom"/>
            <w:hideMark/>
          </w:tcPr>
          <w:p w14:paraId="730154C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vAlign w:val="bottom"/>
            <w:hideMark/>
          </w:tcPr>
          <w:p w14:paraId="151E1CE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572A1D24" w14:textId="77777777" w:rsidTr="00C1663F">
        <w:trPr>
          <w:trHeight w:val="300"/>
        </w:trPr>
        <w:tc>
          <w:tcPr>
            <w:tcW w:w="156" w:type="pct"/>
            <w:tcBorders>
              <w:top w:val="nil"/>
              <w:left w:val="nil"/>
              <w:bottom w:val="nil"/>
              <w:right w:val="nil"/>
            </w:tcBorders>
            <w:shd w:val="clear" w:color="auto" w:fill="auto"/>
            <w:noWrap/>
            <w:vAlign w:val="bottom"/>
            <w:hideMark/>
          </w:tcPr>
          <w:p w14:paraId="12C4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51" w:type="pct"/>
            <w:gridSpan w:val="5"/>
            <w:tcBorders>
              <w:top w:val="single" w:sz="4" w:space="0" w:color="auto"/>
              <w:left w:val="nil"/>
              <w:bottom w:val="nil"/>
              <w:right w:val="nil"/>
            </w:tcBorders>
            <w:shd w:val="clear" w:color="auto" w:fill="auto"/>
            <w:noWrap/>
            <w:vAlign w:val="bottom"/>
            <w:hideMark/>
          </w:tcPr>
          <w:p w14:paraId="26550BF0"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500" w:type="pct"/>
            <w:tcBorders>
              <w:top w:val="nil"/>
              <w:left w:val="nil"/>
              <w:bottom w:val="nil"/>
              <w:right w:val="nil"/>
            </w:tcBorders>
            <w:shd w:val="clear" w:color="auto" w:fill="auto"/>
            <w:noWrap/>
            <w:vAlign w:val="bottom"/>
            <w:hideMark/>
          </w:tcPr>
          <w:p w14:paraId="27B7B308"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203" w:type="pct"/>
            <w:tcBorders>
              <w:top w:val="nil"/>
              <w:left w:val="nil"/>
              <w:bottom w:val="nil"/>
              <w:right w:val="nil"/>
            </w:tcBorders>
            <w:shd w:val="clear" w:color="auto" w:fill="auto"/>
            <w:noWrap/>
            <w:vAlign w:val="bottom"/>
            <w:hideMark/>
          </w:tcPr>
          <w:p w14:paraId="4D5C004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5D82F9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noWrap/>
            <w:vAlign w:val="bottom"/>
            <w:hideMark/>
          </w:tcPr>
          <w:p w14:paraId="04B1854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295261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noWrap/>
            <w:vAlign w:val="bottom"/>
            <w:hideMark/>
          </w:tcPr>
          <w:p w14:paraId="58778AB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noWrap/>
            <w:hideMark/>
          </w:tcPr>
          <w:p w14:paraId="7D108D2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7F03FDB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6BF159B7" w14:textId="77777777" w:rsidTr="00C1663F">
        <w:trPr>
          <w:trHeight w:val="105"/>
        </w:trPr>
        <w:tc>
          <w:tcPr>
            <w:tcW w:w="156" w:type="pct"/>
            <w:tcBorders>
              <w:top w:val="nil"/>
              <w:left w:val="nil"/>
              <w:bottom w:val="nil"/>
              <w:right w:val="nil"/>
            </w:tcBorders>
            <w:shd w:val="clear" w:color="auto" w:fill="auto"/>
            <w:noWrap/>
            <w:vAlign w:val="bottom"/>
            <w:hideMark/>
          </w:tcPr>
          <w:p w14:paraId="05ACD40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5" w:type="pct"/>
            <w:tcBorders>
              <w:top w:val="nil"/>
              <w:left w:val="nil"/>
              <w:bottom w:val="nil"/>
              <w:right w:val="nil"/>
            </w:tcBorders>
            <w:shd w:val="clear" w:color="auto" w:fill="auto"/>
            <w:noWrap/>
            <w:vAlign w:val="bottom"/>
            <w:hideMark/>
          </w:tcPr>
          <w:p w14:paraId="524FFF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622" w:type="pct"/>
            <w:tcBorders>
              <w:top w:val="nil"/>
              <w:left w:val="nil"/>
              <w:bottom w:val="nil"/>
              <w:right w:val="nil"/>
            </w:tcBorders>
            <w:shd w:val="clear" w:color="auto" w:fill="auto"/>
            <w:noWrap/>
            <w:vAlign w:val="bottom"/>
            <w:hideMark/>
          </w:tcPr>
          <w:p w14:paraId="61FA05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44" w:type="pct"/>
            <w:tcBorders>
              <w:top w:val="nil"/>
              <w:left w:val="nil"/>
              <w:bottom w:val="nil"/>
              <w:right w:val="nil"/>
            </w:tcBorders>
            <w:shd w:val="clear" w:color="auto" w:fill="auto"/>
            <w:noWrap/>
            <w:vAlign w:val="bottom"/>
            <w:hideMark/>
          </w:tcPr>
          <w:p w14:paraId="4FB87C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26" w:type="pct"/>
            <w:tcBorders>
              <w:top w:val="nil"/>
              <w:left w:val="nil"/>
              <w:bottom w:val="nil"/>
              <w:right w:val="nil"/>
            </w:tcBorders>
            <w:shd w:val="clear" w:color="auto" w:fill="auto"/>
            <w:noWrap/>
            <w:vAlign w:val="bottom"/>
            <w:hideMark/>
          </w:tcPr>
          <w:p w14:paraId="737B5C5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53" w:type="pct"/>
            <w:tcBorders>
              <w:top w:val="nil"/>
              <w:left w:val="nil"/>
              <w:bottom w:val="nil"/>
              <w:right w:val="nil"/>
            </w:tcBorders>
            <w:shd w:val="clear" w:color="auto" w:fill="auto"/>
            <w:noWrap/>
            <w:vAlign w:val="bottom"/>
            <w:hideMark/>
          </w:tcPr>
          <w:p w14:paraId="5E91F46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00" w:type="pct"/>
            <w:tcBorders>
              <w:top w:val="nil"/>
              <w:left w:val="nil"/>
              <w:bottom w:val="nil"/>
              <w:right w:val="nil"/>
            </w:tcBorders>
            <w:shd w:val="clear" w:color="auto" w:fill="auto"/>
            <w:noWrap/>
            <w:vAlign w:val="bottom"/>
            <w:hideMark/>
          </w:tcPr>
          <w:p w14:paraId="205A17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3B3986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28DF327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noWrap/>
            <w:vAlign w:val="bottom"/>
            <w:hideMark/>
          </w:tcPr>
          <w:p w14:paraId="159FDF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314BAE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noWrap/>
            <w:vAlign w:val="bottom"/>
            <w:hideMark/>
          </w:tcPr>
          <w:p w14:paraId="3F676EB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noWrap/>
            <w:vAlign w:val="bottom"/>
            <w:hideMark/>
          </w:tcPr>
          <w:p w14:paraId="7E0F2A2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26D246C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672182E0" w14:textId="77777777" w:rsidTr="00C1663F">
        <w:trPr>
          <w:trHeight w:val="300"/>
        </w:trPr>
        <w:tc>
          <w:tcPr>
            <w:tcW w:w="1984" w:type="pct"/>
            <w:gridSpan w:val="3"/>
            <w:tcBorders>
              <w:top w:val="nil"/>
              <w:left w:val="nil"/>
              <w:bottom w:val="nil"/>
              <w:right w:val="nil"/>
            </w:tcBorders>
            <w:shd w:val="clear" w:color="auto" w:fill="auto"/>
            <w:noWrap/>
            <w:vAlign w:val="bottom"/>
            <w:hideMark/>
          </w:tcPr>
          <w:p w14:paraId="250BA822"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823" w:type="pct"/>
            <w:gridSpan w:val="3"/>
            <w:tcBorders>
              <w:top w:val="nil"/>
              <w:left w:val="nil"/>
              <w:bottom w:val="single" w:sz="4" w:space="0" w:color="auto"/>
              <w:right w:val="nil"/>
            </w:tcBorders>
            <w:shd w:val="clear" w:color="auto" w:fill="auto"/>
            <w:vAlign w:val="bottom"/>
            <w:hideMark/>
          </w:tcPr>
          <w:p w14:paraId="4B3DF47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500" w:type="pct"/>
            <w:tcBorders>
              <w:top w:val="nil"/>
              <w:left w:val="nil"/>
              <w:bottom w:val="nil"/>
              <w:right w:val="nil"/>
            </w:tcBorders>
            <w:shd w:val="clear" w:color="auto" w:fill="auto"/>
            <w:noWrap/>
            <w:vAlign w:val="bottom"/>
            <w:hideMark/>
          </w:tcPr>
          <w:p w14:paraId="22D985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03" w:type="pct"/>
            <w:tcBorders>
              <w:top w:val="nil"/>
              <w:left w:val="nil"/>
              <w:bottom w:val="nil"/>
              <w:right w:val="nil"/>
            </w:tcBorders>
            <w:shd w:val="clear" w:color="auto" w:fill="auto"/>
            <w:noWrap/>
            <w:vAlign w:val="bottom"/>
            <w:hideMark/>
          </w:tcPr>
          <w:p w14:paraId="0DDBBAA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4194972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noWrap/>
            <w:vAlign w:val="bottom"/>
            <w:hideMark/>
          </w:tcPr>
          <w:p w14:paraId="7C7757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096AB3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noWrap/>
            <w:vAlign w:val="bottom"/>
            <w:hideMark/>
          </w:tcPr>
          <w:p w14:paraId="5D743B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noWrap/>
            <w:vAlign w:val="bottom"/>
            <w:hideMark/>
          </w:tcPr>
          <w:p w14:paraId="4F193C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162010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720D57F9" w14:textId="77777777" w:rsidTr="00C1663F">
        <w:trPr>
          <w:trHeight w:val="150"/>
        </w:trPr>
        <w:tc>
          <w:tcPr>
            <w:tcW w:w="156" w:type="pct"/>
            <w:tcBorders>
              <w:top w:val="nil"/>
              <w:left w:val="nil"/>
              <w:bottom w:val="nil"/>
              <w:right w:val="nil"/>
            </w:tcBorders>
            <w:shd w:val="clear" w:color="auto" w:fill="auto"/>
            <w:noWrap/>
            <w:vAlign w:val="bottom"/>
            <w:hideMark/>
          </w:tcPr>
          <w:p w14:paraId="0BA6AE3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5" w:type="pct"/>
            <w:tcBorders>
              <w:top w:val="nil"/>
              <w:left w:val="nil"/>
              <w:bottom w:val="nil"/>
              <w:right w:val="nil"/>
            </w:tcBorders>
            <w:shd w:val="clear" w:color="auto" w:fill="auto"/>
            <w:noWrap/>
            <w:vAlign w:val="bottom"/>
            <w:hideMark/>
          </w:tcPr>
          <w:p w14:paraId="1475F12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622" w:type="pct"/>
            <w:tcBorders>
              <w:top w:val="nil"/>
              <w:left w:val="nil"/>
              <w:bottom w:val="nil"/>
              <w:right w:val="nil"/>
            </w:tcBorders>
            <w:shd w:val="clear" w:color="auto" w:fill="auto"/>
            <w:noWrap/>
            <w:vAlign w:val="bottom"/>
            <w:hideMark/>
          </w:tcPr>
          <w:p w14:paraId="0BB082F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44" w:type="pct"/>
            <w:tcBorders>
              <w:top w:val="nil"/>
              <w:left w:val="nil"/>
              <w:bottom w:val="nil"/>
              <w:right w:val="nil"/>
            </w:tcBorders>
            <w:shd w:val="clear" w:color="auto" w:fill="auto"/>
            <w:noWrap/>
            <w:vAlign w:val="bottom"/>
            <w:hideMark/>
          </w:tcPr>
          <w:p w14:paraId="0D9C060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26" w:type="pct"/>
            <w:tcBorders>
              <w:top w:val="nil"/>
              <w:left w:val="nil"/>
              <w:bottom w:val="nil"/>
              <w:right w:val="nil"/>
            </w:tcBorders>
            <w:shd w:val="clear" w:color="auto" w:fill="auto"/>
            <w:noWrap/>
            <w:vAlign w:val="bottom"/>
            <w:hideMark/>
          </w:tcPr>
          <w:p w14:paraId="359F45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53" w:type="pct"/>
            <w:tcBorders>
              <w:top w:val="nil"/>
              <w:left w:val="nil"/>
              <w:bottom w:val="nil"/>
              <w:right w:val="nil"/>
            </w:tcBorders>
            <w:shd w:val="clear" w:color="auto" w:fill="auto"/>
            <w:noWrap/>
            <w:vAlign w:val="bottom"/>
            <w:hideMark/>
          </w:tcPr>
          <w:p w14:paraId="3A48A9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00" w:type="pct"/>
            <w:tcBorders>
              <w:top w:val="nil"/>
              <w:left w:val="nil"/>
              <w:bottom w:val="nil"/>
              <w:right w:val="nil"/>
            </w:tcBorders>
            <w:shd w:val="clear" w:color="auto" w:fill="auto"/>
            <w:noWrap/>
            <w:vAlign w:val="bottom"/>
            <w:hideMark/>
          </w:tcPr>
          <w:p w14:paraId="10A2ED2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5570C2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61E9CBC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noWrap/>
            <w:vAlign w:val="bottom"/>
            <w:hideMark/>
          </w:tcPr>
          <w:p w14:paraId="613A81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1C89FC2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noWrap/>
            <w:vAlign w:val="bottom"/>
            <w:hideMark/>
          </w:tcPr>
          <w:p w14:paraId="749A77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noWrap/>
            <w:vAlign w:val="bottom"/>
            <w:hideMark/>
          </w:tcPr>
          <w:p w14:paraId="64E25B3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5AD32A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706CAD5" w14:textId="77777777" w:rsidTr="00C1663F">
        <w:trPr>
          <w:trHeight w:val="240"/>
        </w:trPr>
        <w:tc>
          <w:tcPr>
            <w:tcW w:w="361" w:type="pct"/>
            <w:gridSpan w:val="2"/>
            <w:tcBorders>
              <w:top w:val="nil"/>
              <w:left w:val="nil"/>
              <w:bottom w:val="nil"/>
              <w:right w:val="nil"/>
            </w:tcBorders>
            <w:shd w:val="clear" w:color="auto" w:fill="auto"/>
            <w:noWrap/>
            <w:vAlign w:val="bottom"/>
            <w:hideMark/>
          </w:tcPr>
          <w:p w14:paraId="04F4E705"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1622" w:type="pct"/>
            <w:tcBorders>
              <w:top w:val="nil"/>
              <w:left w:val="nil"/>
              <w:bottom w:val="single" w:sz="4" w:space="0" w:color="auto"/>
              <w:right w:val="nil"/>
            </w:tcBorders>
            <w:shd w:val="clear" w:color="auto" w:fill="auto"/>
            <w:noWrap/>
            <w:vAlign w:val="bottom"/>
          </w:tcPr>
          <w:p w14:paraId="424F4C29" w14:textId="7AABD91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544" w:type="pct"/>
            <w:tcBorders>
              <w:top w:val="nil"/>
              <w:left w:val="nil"/>
              <w:bottom w:val="single" w:sz="4" w:space="0" w:color="auto"/>
              <w:right w:val="nil"/>
            </w:tcBorders>
            <w:shd w:val="clear" w:color="auto" w:fill="auto"/>
            <w:noWrap/>
            <w:vAlign w:val="bottom"/>
          </w:tcPr>
          <w:p w14:paraId="77299436" w14:textId="56684F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26" w:type="pct"/>
            <w:tcBorders>
              <w:top w:val="nil"/>
              <w:left w:val="nil"/>
              <w:bottom w:val="nil"/>
              <w:right w:val="nil"/>
            </w:tcBorders>
            <w:shd w:val="clear" w:color="auto" w:fill="auto"/>
            <w:noWrap/>
            <w:vAlign w:val="bottom"/>
            <w:hideMark/>
          </w:tcPr>
          <w:p w14:paraId="1127DB3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153" w:type="pct"/>
            <w:tcBorders>
              <w:top w:val="nil"/>
              <w:left w:val="nil"/>
              <w:bottom w:val="nil"/>
              <w:right w:val="nil"/>
            </w:tcBorders>
            <w:shd w:val="clear" w:color="auto" w:fill="auto"/>
            <w:noWrap/>
            <w:vAlign w:val="bottom"/>
            <w:hideMark/>
          </w:tcPr>
          <w:p w14:paraId="4111DA1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00" w:type="pct"/>
            <w:tcBorders>
              <w:top w:val="nil"/>
              <w:left w:val="nil"/>
              <w:bottom w:val="nil"/>
              <w:right w:val="nil"/>
            </w:tcBorders>
            <w:shd w:val="clear" w:color="auto" w:fill="auto"/>
            <w:noWrap/>
            <w:vAlign w:val="bottom"/>
            <w:hideMark/>
          </w:tcPr>
          <w:p w14:paraId="64E7BF8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29AA7EF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0CD5D86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noWrap/>
            <w:vAlign w:val="bottom"/>
            <w:hideMark/>
          </w:tcPr>
          <w:p w14:paraId="02DB6E8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372C616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vAlign w:val="center"/>
            <w:hideMark/>
          </w:tcPr>
          <w:p w14:paraId="3CA25C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vAlign w:val="center"/>
            <w:hideMark/>
          </w:tcPr>
          <w:p w14:paraId="3BBFC9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4790548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9C9D5C2" w14:textId="77777777" w:rsidTr="00C1663F">
        <w:trPr>
          <w:trHeight w:val="225"/>
        </w:trPr>
        <w:tc>
          <w:tcPr>
            <w:tcW w:w="156" w:type="pct"/>
            <w:tcBorders>
              <w:top w:val="nil"/>
              <w:left w:val="nil"/>
              <w:bottom w:val="nil"/>
              <w:right w:val="nil"/>
            </w:tcBorders>
            <w:shd w:val="clear" w:color="auto" w:fill="auto"/>
            <w:noWrap/>
            <w:vAlign w:val="bottom"/>
            <w:hideMark/>
          </w:tcPr>
          <w:p w14:paraId="2AA00B6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5" w:type="pct"/>
            <w:tcBorders>
              <w:top w:val="nil"/>
              <w:left w:val="nil"/>
              <w:bottom w:val="nil"/>
              <w:right w:val="nil"/>
            </w:tcBorders>
            <w:shd w:val="clear" w:color="auto" w:fill="auto"/>
            <w:noWrap/>
            <w:vAlign w:val="bottom"/>
            <w:hideMark/>
          </w:tcPr>
          <w:p w14:paraId="58E2F0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1622" w:type="pct"/>
            <w:tcBorders>
              <w:top w:val="nil"/>
              <w:left w:val="nil"/>
              <w:bottom w:val="nil"/>
              <w:right w:val="nil"/>
            </w:tcBorders>
            <w:shd w:val="clear" w:color="auto" w:fill="auto"/>
            <w:noWrap/>
            <w:vAlign w:val="bottom"/>
          </w:tcPr>
          <w:p w14:paraId="15443A69"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544" w:type="pct"/>
            <w:tcBorders>
              <w:top w:val="nil"/>
              <w:left w:val="nil"/>
              <w:bottom w:val="nil"/>
              <w:right w:val="nil"/>
            </w:tcBorders>
            <w:shd w:val="clear" w:color="auto" w:fill="auto"/>
            <w:noWrap/>
            <w:vAlign w:val="bottom"/>
          </w:tcPr>
          <w:p w14:paraId="758184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26" w:type="pct"/>
            <w:tcBorders>
              <w:top w:val="nil"/>
              <w:left w:val="nil"/>
              <w:bottom w:val="nil"/>
              <w:right w:val="nil"/>
            </w:tcBorders>
            <w:shd w:val="clear" w:color="auto" w:fill="auto"/>
            <w:noWrap/>
            <w:vAlign w:val="bottom"/>
            <w:hideMark/>
          </w:tcPr>
          <w:p w14:paraId="04C3BD8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53" w:type="pct"/>
            <w:tcBorders>
              <w:top w:val="nil"/>
              <w:left w:val="nil"/>
              <w:bottom w:val="nil"/>
              <w:right w:val="nil"/>
            </w:tcBorders>
            <w:shd w:val="clear" w:color="auto" w:fill="auto"/>
            <w:noWrap/>
            <w:vAlign w:val="bottom"/>
            <w:hideMark/>
          </w:tcPr>
          <w:p w14:paraId="644A6D8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00" w:type="pct"/>
            <w:tcBorders>
              <w:top w:val="nil"/>
              <w:left w:val="nil"/>
              <w:bottom w:val="nil"/>
              <w:right w:val="nil"/>
            </w:tcBorders>
            <w:shd w:val="clear" w:color="auto" w:fill="auto"/>
            <w:noWrap/>
            <w:vAlign w:val="bottom"/>
            <w:hideMark/>
          </w:tcPr>
          <w:p w14:paraId="1659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117612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79B1A7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noWrap/>
            <w:vAlign w:val="bottom"/>
            <w:hideMark/>
          </w:tcPr>
          <w:p w14:paraId="2F7966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5F638B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noWrap/>
            <w:vAlign w:val="bottom"/>
            <w:hideMark/>
          </w:tcPr>
          <w:p w14:paraId="08EF6D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noWrap/>
            <w:vAlign w:val="bottom"/>
            <w:hideMark/>
          </w:tcPr>
          <w:p w14:paraId="644CCB4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711EE8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2973AC34" w14:textId="77777777" w:rsidTr="00C1663F">
        <w:trPr>
          <w:trHeight w:val="240"/>
        </w:trPr>
        <w:tc>
          <w:tcPr>
            <w:tcW w:w="156" w:type="pct"/>
            <w:tcBorders>
              <w:top w:val="nil"/>
              <w:left w:val="nil"/>
              <w:bottom w:val="nil"/>
              <w:right w:val="nil"/>
            </w:tcBorders>
            <w:shd w:val="clear" w:color="auto" w:fill="auto"/>
            <w:noWrap/>
            <w:vAlign w:val="bottom"/>
            <w:hideMark/>
          </w:tcPr>
          <w:p w14:paraId="5F1A3EE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5" w:type="pct"/>
            <w:tcBorders>
              <w:top w:val="nil"/>
              <w:left w:val="nil"/>
              <w:bottom w:val="nil"/>
              <w:right w:val="nil"/>
            </w:tcBorders>
            <w:shd w:val="clear" w:color="auto" w:fill="auto"/>
            <w:noWrap/>
            <w:vAlign w:val="bottom"/>
            <w:hideMark/>
          </w:tcPr>
          <w:p w14:paraId="0CED06EE"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1622" w:type="pct"/>
            <w:tcBorders>
              <w:top w:val="nil"/>
              <w:left w:val="nil"/>
              <w:bottom w:val="single" w:sz="4" w:space="0" w:color="auto"/>
              <w:right w:val="nil"/>
            </w:tcBorders>
            <w:shd w:val="clear" w:color="auto" w:fill="auto"/>
            <w:noWrap/>
            <w:vAlign w:val="bottom"/>
          </w:tcPr>
          <w:p w14:paraId="7C2FA376" w14:textId="18EAF161"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544" w:type="pct"/>
            <w:tcBorders>
              <w:top w:val="nil"/>
              <w:left w:val="nil"/>
              <w:bottom w:val="single" w:sz="4" w:space="0" w:color="auto"/>
              <w:right w:val="nil"/>
            </w:tcBorders>
            <w:shd w:val="clear" w:color="auto" w:fill="auto"/>
            <w:noWrap/>
            <w:vAlign w:val="bottom"/>
          </w:tcPr>
          <w:p w14:paraId="4A9EDF40" w14:textId="2DB5222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26" w:type="pct"/>
            <w:tcBorders>
              <w:top w:val="nil"/>
              <w:left w:val="nil"/>
              <w:bottom w:val="nil"/>
              <w:right w:val="nil"/>
            </w:tcBorders>
            <w:shd w:val="clear" w:color="auto" w:fill="auto"/>
            <w:noWrap/>
            <w:vAlign w:val="bottom"/>
            <w:hideMark/>
          </w:tcPr>
          <w:p w14:paraId="4BE77DF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153" w:type="pct"/>
            <w:tcBorders>
              <w:top w:val="nil"/>
              <w:left w:val="nil"/>
              <w:bottom w:val="nil"/>
              <w:right w:val="nil"/>
            </w:tcBorders>
            <w:shd w:val="clear" w:color="auto" w:fill="auto"/>
            <w:noWrap/>
            <w:vAlign w:val="bottom"/>
            <w:hideMark/>
          </w:tcPr>
          <w:p w14:paraId="0AD8D6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914" w:type="pct"/>
            <w:gridSpan w:val="3"/>
            <w:tcBorders>
              <w:top w:val="nil"/>
              <w:left w:val="nil"/>
              <w:bottom w:val="nil"/>
              <w:right w:val="nil"/>
            </w:tcBorders>
            <w:shd w:val="clear" w:color="auto" w:fill="auto"/>
            <w:noWrap/>
            <w:vAlign w:val="bottom"/>
            <w:hideMark/>
          </w:tcPr>
          <w:p w14:paraId="3BBB478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529" w:type="pct"/>
            <w:tcBorders>
              <w:top w:val="nil"/>
              <w:left w:val="nil"/>
              <w:bottom w:val="nil"/>
              <w:right w:val="nil"/>
            </w:tcBorders>
            <w:shd w:val="clear" w:color="auto" w:fill="auto"/>
            <w:noWrap/>
            <w:vAlign w:val="bottom"/>
            <w:hideMark/>
          </w:tcPr>
          <w:p w14:paraId="1AB2D2D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03" w:type="pct"/>
            <w:tcBorders>
              <w:top w:val="nil"/>
              <w:left w:val="nil"/>
              <w:bottom w:val="nil"/>
              <w:right w:val="nil"/>
            </w:tcBorders>
            <w:shd w:val="clear" w:color="auto" w:fill="auto"/>
            <w:noWrap/>
            <w:vAlign w:val="bottom"/>
            <w:hideMark/>
          </w:tcPr>
          <w:p w14:paraId="594E63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4" w:type="pct"/>
            <w:tcBorders>
              <w:top w:val="nil"/>
              <w:left w:val="nil"/>
              <w:bottom w:val="single" w:sz="4" w:space="0" w:color="auto"/>
              <w:right w:val="nil"/>
            </w:tcBorders>
            <w:shd w:val="clear" w:color="auto" w:fill="auto"/>
            <w:noWrap/>
            <w:vAlign w:val="bottom"/>
          </w:tcPr>
          <w:p w14:paraId="2F3FD1F3" w14:textId="1314E80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131" w:type="pct"/>
            <w:tcBorders>
              <w:top w:val="nil"/>
              <w:left w:val="nil"/>
              <w:bottom w:val="single" w:sz="4" w:space="0" w:color="auto"/>
              <w:right w:val="nil"/>
            </w:tcBorders>
            <w:shd w:val="clear" w:color="auto" w:fill="auto"/>
            <w:noWrap/>
            <w:vAlign w:val="bottom"/>
          </w:tcPr>
          <w:p w14:paraId="3E6622E1" w14:textId="150F9D5E"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12" w:type="pct"/>
            <w:tcBorders>
              <w:top w:val="nil"/>
              <w:left w:val="nil"/>
              <w:bottom w:val="nil"/>
              <w:right w:val="nil"/>
            </w:tcBorders>
            <w:shd w:val="clear" w:color="auto" w:fill="auto"/>
            <w:noWrap/>
            <w:vAlign w:val="bottom"/>
            <w:hideMark/>
          </w:tcPr>
          <w:p w14:paraId="6F54F624"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C1663F" w:rsidRPr="00E61F57" w14:paraId="051A15BE" w14:textId="77777777" w:rsidTr="00C1663F">
        <w:trPr>
          <w:trHeight w:val="240"/>
        </w:trPr>
        <w:tc>
          <w:tcPr>
            <w:tcW w:w="156" w:type="pct"/>
            <w:tcBorders>
              <w:top w:val="nil"/>
              <w:left w:val="nil"/>
              <w:bottom w:val="nil"/>
              <w:right w:val="nil"/>
            </w:tcBorders>
            <w:shd w:val="clear" w:color="auto" w:fill="auto"/>
            <w:noWrap/>
            <w:vAlign w:val="bottom"/>
            <w:hideMark/>
          </w:tcPr>
          <w:p w14:paraId="55A21AB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05" w:type="pct"/>
            <w:tcBorders>
              <w:top w:val="nil"/>
              <w:left w:val="nil"/>
              <w:bottom w:val="nil"/>
              <w:right w:val="nil"/>
            </w:tcBorders>
            <w:shd w:val="clear" w:color="auto" w:fill="auto"/>
            <w:noWrap/>
            <w:vAlign w:val="bottom"/>
            <w:hideMark/>
          </w:tcPr>
          <w:p w14:paraId="46E881F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1622" w:type="pct"/>
            <w:tcBorders>
              <w:top w:val="nil"/>
              <w:left w:val="nil"/>
              <w:bottom w:val="single" w:sz="4" w:space="0" w:color="auto"/>
              <w:right w:val="nil"/>
            </w:tcBorders>
            <w:shd w:val="clear" w:color="auto" w:fill="auto"/>
            <w:noWrap/>
            <w:vAlign w:val="bottom"/>
          </w:tcPr>
          <w:p w14:paraId="60CE3771" w14:textId="560538D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544" w:type="pct"/>
            <w:tcBorders>
              <w:top w:val="nil"/>
              <w:left w:val="nil"/>
              <w:bottom w:val="single" w:sz="4" w:space="0" w:color="auto"/>
              <w:right w:val="nil"/>
            </w:tcBorders>
            <w:shd w:val="clear" w:color="auto" w:fill="auto"/>
            <w:noWrap/>
            <w:vAlign w:val="bottom"/>
          </w:tcPr>
          <w:p w14:paraId="6231E708" w14:textId="083AE23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26" w:type="pct"/>
            <w:tcBorders>
              <w:top w:val="nil"/>
              <w:left w:val="nil"/>
              <w:bottom w:val="nil"/>
              <w:right w:val="nil"/>
            </w:tcBorders>
            <w:shd w:val="clear" w:color="auto" w:fill="auto"/>
            <w:noWrap/>
            <w:vAlign w:val="bottom"/>
            <w:hideMark/>
          </w:tcPr>
          <w:p w14:paraId="2F78F6D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153" w:type="pct"/>
            <w:tcBorders>
              <w:top w:val="nil"/>
              <w:left w:val="nil"/>
              <w:bottom w:val="nil"/>
              <w:right w:val="nil"/>
            </w:tcBorders>
            <w:shd w:val="clear" w:color="auto" w:fill="auto"/>
            <w:noWrap/>
            <w:vAlign w:val="bottom"/>
            <w:hideMark/>
          </w:tcPr>
          <w:p w14:paraId="4EA2AD9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914" w:type="pct"/>
            <w:gridSpan w:val="3"/>
            <w:tcBorders>
              <w:top w:val="nil"/>
              <w:left w:val="nil"/>
              <w:bottom w:val="nil"/>
              <w:right w:val="nil"/>
            </w:tcBorders>
            <w:shd w:val="clear" w:color="auto" w:fill="auto"/>
            <w:noWrap/>
            <w:vAlign w:val="bottom"/>
            <w:hideMark/>
          </w:tcPr>
          <w:p w14:paraId="51EB1E2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529" w:type="pct"/>
            <w:tcBorders>
              <w:top w:val="nil"/>
              <w:left w:val="nil"/>
              <w:bottom w:val="nil"/>
              <w:right w:val="nil"/>
            </w:tcBorders>
            <w:shd w:val="clear" w:color="auto" w:fill="auto"/>
            <w:noWrap/>
            <w:vAlign w:val="bottom"/>
            <w:hideMark/>
          </w:tcPr>
          <w:p w14:paraId="43F087E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03" w:type="pct"/>
            <w:tcBorders>
              <w:top w:val="nil"/>
              <w:left w:val="nil"/>
              <w:bottom w:val="nil"/>
              <w:right w:val="nil"/>
            </w:tcBorders>
            <w:shd w:val="clear" w:color="auto" w:fill="auto"/>
            <w:noWrap/>
            <w:vAlign w:val="bottom"/>
            <w:hideMark/>
          </w:tcPr>
          <w:p w14:paraId="7D9A52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12" w:type="pct"/>
            <w:tcBorders>
              <w:top w:val="nil"/>
              <w:left w:val="nil"/>
              <w:bottom w:val="nil"/>
              <w:right w:val="nil"/>
            </w:tcBorders>
            <w:shd w:val="clear" w:color="auto" w:fill="auto"/>
            <w:noWrap/>
            <w:vAlign w:val="bottom"/>
            <w:hideMark/>
          </w:tcPr>
          <w:p w14:paraId="3D30683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1182258C" w14:textId="77777777" w:rsidTr="00C1663F">
        <w:trPr>
          <w:trHeight w:val="240"/>
        </w:trPr>
        <w:tc>
          <w:tcPr>
            <w:tcW w:w="156" w:type="pct"/>
            <w:tcBorders>
              <w:top w:val="nil"/>
              <w:left w:val="nil"/>
              <w:bottom w:val="nil"/>
              <w:right w:val="nil"/>
            </w:tcBorders>
            <w:shd w:val="clear" w:color="auto" w:fill="auto"/>
            <w:noWrap/>
            <w:vAlign w:val="bottom"/>
            <w:hideMark/>
          </w:tcPr>
          <w:p w14:paraId="54C0C9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05" w:type="pct"/>
            <w:tcBorders>
              <w:top w:val="nil"/>
              <w:left w:val="nil"/>
              <w:bottom w:val="nil"/>
              <w:right w:val="nil"/>
            </w:tcBorders>
            <w:shd w:val="clear" w:color="auto" w:fill="auto"/>
            <w:noWrap/>
            <w:vAlign w:val="bottom"/>
            <w:hideMark/>
          </w:tcPr>
          <w:p w14:paraId="0308BFA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1622" w:type="pct"/>
            <w:tcBorders>
              <w:top w:val="nil"/>
              <w:left w:val="nil"/>
              <w:bottom w:val="single" w:sz="4" w:space="0" w:color="auto"/>
              <w:right w:val="nil"/>
            </w:tcBorders>
            <w:shd w:val="clear" w:color="auto" w:fill="auto"/>
            <w:noWrap/>
            <w:vAlign w:val="bottom"/>
          </w:tcPr>
          <w:p w14:paraId="01ACB7D8" w14:textId="7939967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544" w:type="pct"/>
            <w:tcBorders>
              <w:top w:val="nil"/>
              <w:left w:val="nil"/>
              <w:bottom w:val="single" w:sz="4" w:space="0" w:color="auto"/>
              <w:right w:val="nil"/>
            </w:tcBorders>
            <w:shd w:val="clear" w:color="auto" w:fill="auto"/>
            <w:noWrap/>
            <w:vAlign w:val="bottom"/>
          </w:tcPr>
          <w:p w14:paraId="5A1594F7" w14:textId="21634A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26" w:type="pct"/>
            <w:tcBorders>
              <w:top w:val="nil"/>
              <w:left w:val="nil"/>
              <w:bottom w:val="nil"/>
              <w:right w:val="nil"/>
            </w:tcBorders>
            <w:shd w:val="clear" w:color="auto" w:fill="auto"/>
            <w:noWrap/>
            <w:vAlign w:val="bottom"/>
            <w:hideMark/>
          </w:tcPr>
          <w:p w14:paraId="09009A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153" w:type="pct"/>
            <w:tcBorders>
              <w:top w:val="nil"/>
              <w:left w:val="nil"/>
              <w:bottom w:val="nil"/>
              <w:right w:val="nil"/>
            </w:tcBorders>
            <w:shd w:val="clear" w:color="auto" w:fill="auto"/>
            <w:noWrap/>
            <w:vAlign w:val="bottom"/>
            <w:hideMark/>
          </w:tcPr>
          <w:p w14:paraId="773D6D7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914" w:type="pct"/>
            <w:gridSpan w:val="3"/>
            <w:tcBorders>
              <w:top w:val="nil"/>
              <w:left w:val="nil"/>
              <w:bottom w:val="nil"/>
              <w:right w:val="nil"/>
            </w:tcBorders>
            <w:shd w:val="clear" w:color="auto" w:fill="auto"/>
            <w:noWrap/>
            <w:vAlign w:val="bottom"/>
            <w:hideMark/>
          </w:tcPr>
          <w:p w14:paraId="0A9D9DD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529" w:type="pct"/>
            <w:tcBorders>
              <w:top w:val="nil"/>
              <w:left w:val="nil"/>
              <w:bottom w:val="nil"/>
              <w:right w:val="nil"/>
            </w:tcBorders>
            <w:shd w:val="clear" w:color="auto" w:fill="auto"/>
            <w:noWrap/>
            <w:vAlign w:val="bottom"/>
            <w:hideMark/>
          </w:tcPr>
          <w:p w14:paraId="5BBDF8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03" w:type="pct"/>
            <w:tcBorders>
              <w:top w:val="nil"/>
              <w:left w:val="nil"/>
              <w:bottom w:val="nil"/>
              <w:right w:val="nil"/>
            </w:tcBorders>
            <w:shd w:val="clear" w:color="auto" w:fill="auto"/>
            <w:noWrap/>
            <w:vAlign w:val="bottom"/>
            <w:hideMark/>
          </w:tcPr>
          <w:p w14:paraId="21E509D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12" w:type="pct"/>
            <w:tcBorders>
              <w:top w:val="nil"/>
              <w:left w:val="nil"/>
              <w:bottom w:val="nil"/>
              <w:right w:val="nil"/>
            </w:tcBorders>
            <w:shd w:val="clear" w:color="auto" w:fill="auto"/>
            <w:noWrap/>
            <w:vAlign w:val="bottom"/>
            <w:hideMark/>
          </w:tcPr>
          <w:p w14:paraId="735EA8E4"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4ADF3E09" w14:textId="77777777" w:rsidTr="00C1663F">
        <w:trPr>
          <w:trHeight w:val="240"/>
        </w:trPr>
        <w:tc>
          <w:tcPr>
            <w:tcW w:w="156" w:type="pct"/>
            <w:tcBorders>
              <w:top w:val="nil"/>
              <w:left w:val="nil"/>
              <w:bottom w:val="nil"/>
              <w:right w:val="nil"/>
            </w:tcBorders>
            <w:shd w:val="clear" w:color="auto" w:fill="auto"/>
            <w:noWrap/>
            <w:vAlign w:val="bottom"/>
            <w:hideMark/>
          </w:tcPr>
          <w:p w14:paraId="48E722E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05" w:type="pct"/>
            <w:tcBorders>
              <w:top w:val="nil"/>
              <w:left w:val="nil"/>
              <w:bottom w:val="nil"/>
              <w:right w:val="nil"/>
            </w:tcBorders>
            <w:shd w:val="clear" w:color="auto" w:fill="auto"/>
            <w:noWrap/>
            <w:vAlign w:val="bottom"/>
            <w:hideMark/>
          </w:tcPr>
          <w:p w14:paraId="6633F1B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1622" w:type="pct"/>
            <w:tcBorders>
              <w:top w:val="nil"/>
              <w:left w:val="nil"/>
              <w:bottom w:val="single" w:sz="4" w:space="0" w:color="auto"/>
              <w:right w:val="nil"/>
            </w:tcBorders>
            <w:shd w:val="clear" w:color="auto" w:fill="auto"/>
            <w:noWrap/>
            <w:vAlign w:val="bottom"/>
          </w:tcPr>
          <w:p w14:paraId="71CC8025" w14:textId="33EC8DF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544" w:type="pct"/>
            <w:tcBorders>
              <w:top w:val="nil"/>
              <w:left w:val="nil"/>
              <w:bottom w:val="single" w:sz="4" w:space="0" w:color="auto"/>
              <w:right w:val="nil"/>
            </w:tcBorders>
            <w:shd w:val="clear" w:color="auto" w:fill="auto"/>
            <w:noWrap/>
            <w:vAlign w:val="bottom"/>
          </w:tcPr>
          <w:p w14:paraId="4D5D1203" w14:textId="314EB7C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26" w:type="pct"/>
            <w:tcBorders>
              <w:top w:val="nil"/>
              <w:left w:val="nil"/>
              <w:bottom w:val="nil"/>
              <w:right w:val="nil"/>
            </w:tcBorders>
            <w:shd w:val="clear" w:color="auto" w:fill="auto"/>
            <w:noWrap/>
            <w:vAlign w:val="bottom"/>
            <w:hideMark/>
          </w:tcPr>
          <w:p w14:paraId="0688DFA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153" w:type="pct"/>
            <w:tcBorders>
              <w:top w:val="nil"/>
              <w:left w:val="nil"/>
              <w:bottom w:val="nil"/>
              <w:right w:val="nil"/>
            </w:tcBorders>
            <w:shd w:val="clear" w:color="auto" w:fill="auto"/>
            <w:noWrap/>
            <w:vAlign w:val="bottom"/>
            <w:hideMark/>
          </w:tcPr>
          <w:p w14:paraId="4BF7AB2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00" w:type="pct"/>
            <w:tcBorders>
              <w:top w:val="nil"/>
              <w:left w:val="nil"/>
              <w:bottom w:val="nil"/>
              <w:right w:val="nil"/>
            </w:tcBorders>
            <w:shd w:val="clear" w:color="auto" w:fill="auto"/>
            <w:noWrap/>
            <w:vAlign w:val="bottom"/>
            <w:hideMark/>
          </w:tcPr>
          <w:p w14:paraId="776CFF0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2B81B5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2A271FC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noWrap/>
            <w:vAlign w:val="bottom"/>
            <w:hideMark/>
          </w:tcPr>
          <w:p w14:paraId="39FC087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14DE77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212" w:type="pct"/>
            <w:tcBorders>
              <w:top w:val="nil"/>
              <w:left w:val="nil"/>
              <w:bottom w:val="nil"/>
              <w:right w:val="nil"/>
            </w:tcBorders>
            <w:shd w:val="clear" w:color="auto" w:fill="auto"/>
            <w:noWrap/>
            <w:vAlign w:val="bottom"/>
            <w:hideMark/>
          </w:tcPr>
          <w:p w14:paraId="1448E0A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55B2604C" w14:textId="77777777" w:rsidTr="00C1663F">
        <w:trPr>
          <w:trHeight w:val="150"/>
        </w:trPr>
        <w:tc>
          <w:tcPr>
            <w:tcW w:w="156" w:type="pct"/>
            <w:tcBorders>
              <w:top w:val="nil"/>
              <w:left w:val="nil"/>
              <w:bottom w:val="nil"/>
              <w:right w:val="nil"/>
            </w:tcBorders>
            <w:shd w:val="clear" w:color="auto" w:fill="auto"/>
            <w:noWrap/>
            <w:vAlign w:val="center"/>
            <w:hideMark/>
          </w:tcPr>
          <w:p w14:paraId="715BB1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5" w:type="pct"/>
            <w:tcBorders>
              <w:top w:val="nil"/>
              <w:left w:val="nil"/>
              <w:bottom w:val="nil"/>
              <w:right w:val="nil"/>
            </w:tcBorders>
            <w:shd w:val="clear" w:color="auto" w:fill="auto"/>
            <w:noWrap/>
            <w:vAlign w:val="bottom"/>
            <w:hideMark/>
          </w:tcPr>
          <w:p w14:paraId="65A8868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622" w:type="pct"/>
            <w:tcBorders>
              <w:top w:val="nil"/>
              <w:left w:val="nil"/>
              <w:bottom w:val="nil"/>
              <w:right w:val="nil"/>
            </w:tcBorders>
            <w:shd w:val="clear" w:color="auto" w:fill="auto"/>
            <w:noWrap/>
            <w:vAlign w:val="bottom"/>
            <w:hideMark/>
          </w:tcPr>
          <w:p w14:paraId="0D3EB77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44" w:type="pct"/>
            <w:tcBorders>
              <w:top w:val="nil"/>
              <w:left w:val="nil"/>
              <w:bottom w:val="nil"/>
              <w:right w:val="nil"/>
            </w:tcBorders>
            <w:shd w:val="clear" w:color="auto" w:fill="auto"/>
            <w:noWrap/>
            <w:vAlign w:val="bottom"/>
            <w:hideMark/>
          </w:tcPr>
          <w:p w14:paraId="3A1083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26" w:type="pct"/>
            <w:tcBorders>
              <w:top w:val="nil"/>
              <w:left w:val="nil"/>
              <w:bottom w:val="nil"/>
              <w:right w:val="nil"/>
            </w:tcBorders>
            <w:shd w:val="clear" w:color="auto" w:fill="auto"/>
            <w:noWrap/>
            <w:vAlign w:val="bottom"/>
            <w:hideMark/>
          </w:tcPr>
          <w:p w14:paraId="269785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53" w:type="pct"/>
            <w:tcBorders>
              <w:top w:val="nil"/>
              <w:left w:val="nil"/>
              <w:bottom w:val="nil"/>
              <w:right w:val="nil"/>
            </w:tcBorders>
            <w:shd w:val="clear" w:color="auto" w:fill="auto"/>
            <w:noWrap/>
            <w:vAlign w:val="bottom"/>
            <w:hideMark/>
          </w:tcPr>
          <w:p w14:paraId="1DE72FD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00" w:type="pct"/>
            <w:tcBorders>
              <w:top w:val="nil"/>
              <w:left w:val="nil"/>
              <w:bottom w:val="nil"/>
              <w:right w:val="nil"/>
            </w:tcBorders>
            <w:shd w:val="clear" w:color="auto" w:fill="auto"/>
            <w:noWrap/>
            <w:vAlign w:val="bottom"/>
            <w:hideMark/>
          </w:tcPr>
          <w:p w14:paraId="49234B9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6A1866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452EA8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noWrap/>
            <w:vAlign w:val="bottom"/>
            <w:hideMark/>
          </w:tcPr>
          <w:p w14:paraId="2A01ACF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noWrap/>
            <w:vAlign w:val="bottom"/>
            <w:hideMark/>
          </w:tcPr>
          <w:p w14:paraId="1D54F0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noWrap/>
            <w:vAlign w:val="bottom"/>
            <w:hideMark/>
          </w:tcPr>
          <w:p w14:paraId="5EA1BCC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noWrap/>
            <w:vAlign w:val="bottom"/>
            <w:hideMark/>
          </w:tcPr>
          <w:p w14:paraId="7DD393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noWrap/>
            <w:vAlign w:val="bottom"/>
            <w:hideMark/>
          </w:tcPr>
          <w:p w14:paraId="38D16F9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3C2EEE5" w14:textId="77777777" w:rsidTr="00C1663F">
        <w:trPr>
          <w:trHeight w:val="465"/>
        </w:trPr>
        <w:tc>
          <w:tcPr>
            <w:tcW w:w="15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2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22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1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91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9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1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2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431A9738" w14:textId="77777777" w:rsidTr="00C1663F">
        <w:trPr>
          <w:trHeight w:val="570"/>
        </w:trPr>
        <w:tc>
          <w:tcPr>
            <w:tcW w:w="156"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05"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292"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53"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14"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36"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1"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05EAFA5A" w14:textId="77777777" w:rsidTr="00C1663F">
        <w:trPr>
          <w:trHeight w:val="450"/>
        </w:trPr>
        <w:tc>
          <w:tcPr>
            <w:tcW w:w="156"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05"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292"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53"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00" w:type="pct"/>
            <w:tcBorders>
              <w:top w:val="nil"/>
              <w:left w:val="nil"/>
              <w:bottom w:val="single" w:sz="4" w:space="0" w:color="auto"/>
              <w:right w:val="single" w:sz="4" w:space="0" w:color="auto"/>
            </w:tcBorders>
            <w:shd w:val="clear" w:color="auto" w:fill="auto"/>
            <w:vAlign w:val="center"/>
            <w:hideMark/>
          </w:tcPr>
          <w:p w14:paraId="295B50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203" w:type="pct"/>
            <w:tcBorders>
              <w:top w:val="nil"/>
              <w:left w:val="nil"/>
              <w:bottom w:val="single" w:sz="4" w:space="0" w:color="auto"/>
              <w:right w:val="single" w:sz="4" w:space="0" w:color="auto"/>
            </w:tcBorders>
            <w:shd w:val="clear" w:color="auto" w:fill="auto"/>
            <w:vAlign w:val="center"/>
            <w:hideMark/>
          </w:tcPr>
          <w:p w14:paraId="2F386C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12" w:type="pct"/>
            <w:tcBorders>
              <w:top w:val="nil"/>
              <w:left w:val="nil"/>
              <w:bottom w:val="single" w:sz="4" w:space="0" w:color="auto"/>
              <w:right w:val="single" w:sz="4" w:space="0" w:color="auto"/>
            </w:tcBorders>
            <w:shd w:val="clear" w:color="auto" w:fill="auto"/>
            <w:vAlign w:val="center"/>
            <w:hideMark/>
          </w:tcPr>
          <w:p w14:paraId="22ABCB8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529" w:type="pct"/>
            <w:tcBorders>
              <w:top w:val="nil"/>
              <w:left w:val="nil"/>
              <w:bottom w:val="single" w:sz="4" w:space="0" w:color="auto"/>
              <w:right w:val="single" w:sz="4" w:space="0" w:color="auto"/>
            </w:tcBorders>
            <w:shd w:val="clear" w:color="auto" w:fill="auto"/>
            <w:vAlign w:val="center"/>
            <w:hideMark/>
          </w:tcPr>
          <w:p w14:paraId="33ACDE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203" w:type="pct"/>
            <w:tcBorders>
              <w:top w:val="nil"/>
              <w:left w:val="nil"/>
              <w:bottom w:val="single" w:sz="4" w:space="0" w:color="auto"/>
              <w:right w:val="single" w:sz="4" w:space="0" w:color="auto"/>
            </w:tcBorders>
            <w:shd w:val="clear" w:color="auto" w:fill="auto"/>
            <w:vAlign w:val="center"/>
            <w:hideMark/>
          </w:tcPr>
          <w:p w14:paraId="09DFCA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04" w:type="pct"/>
            <w:tcBorders>
              <w:top w:val="nil"/>
              <w:left w:val="nil"/>
              <w:bottom w:val="single" w:sz="4" w:space="0" w:color="auto"/>
              <w:right w:val="single" w:sz="4" w:space="0" w:color="auto"/>
            </w:tcBorders>
            <w:shd w:val="clear" w:color="auto" w:fill="auto"/>
            <w:vAlign w:val="center"/>
            <w:hideMark/>
          </w:tcPr>
          <w:p w14:paraId="696D7A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131"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1015CD47" w14:textId="77777777" w:rsidTr="00C1663F">
        <w:trPr>
          <w:trHeight w:val="300"/>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205"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2292"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153"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500"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203"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212"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529"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203"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204"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131"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212"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ТТ (ОДПУ трехфазный полукосвенного включения)</w:t>
            </w:r>
          </w:p>
        </w:tc>
      </w:tr>
      <w:tr w:rsidR="00C1663F" w:rsidRPr="00E61F57" w14:paraId="0F50953C" w14:textId="77777777" w:rsidTr="00C1663F">
        <w:trPr>
          <w:trHeight w:val="300"/>
        </w:trPr>
        <w:tc>
          <w:tcPr>
            <w:tcW w:w="156" w:type="pct"/>
            <w:tcBorders>
              <w:top w:val="nil"/>
              <w:left w:val="single" w:sz="4" w:space="0" w:color="auto"/>
              <w:bottom w:val="nil"/>
              <w:right w:val="nil"/>
            </w:tcBorders>
            <w:shd w:val="clear" w:color="auto" w:fill="auto"/>
            <w:hideMark/>
          </w:tcPr>
          <w:p w14:paraId="34DC0D4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205" w:type="pct"/>
            <w:tcBorders>
              <w:top w:val="nil"/>
              <w:left w:val="nil"/>
              <w:bottom w:val="nil"/>
              <w:right w:val="nil"/>
            </w:tcBorders>
            <w:shd w:val="clear" w:color="auto" w:fill="auto"/>
            <w:hideMark/>
          </w:tcPr>
          <w:p w14:paraId="78F75F1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2292" w:type="pct"/>
            <w:gridSpan w:val="3"/>
            <w:tcBorders>
              <w:top w:val="single" w:sz="4" w:space="0" w:color="auto"/>
              <w:left w:val="nil"/>
              <w:bottom w:val="nil"/>
              <w:right w:val="nil"/>
            </w:tcBorders>
            <w:shd w:val="clear" w:color="auto" w:fill="auto"/>
            <w:hideMark/>
          </w:tcPr>
          <w:p w14:paraId="450916C8"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153" w:type="pct"/>
            <w:tcBorders>
              <w:top w:val="nil"/>
              <w:left w:val="nil"/>
              <w:bottom w:val="nil"/>
              <w:right w:val="nil"/>
            </w:tcBorders>
            <w:shd w:val="clear" w:color="auto" w:fill="auto"/>
            <w:hideMark/>
          </w:tcPr>
          <w:p w14:paraId="08BBCD8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500" w:type="pct"/>
            <w:tcBorders>
              <w:top w:val="nil"/>
              <w:left w:val="nil"/>
              <w:bottom w:val="nil"/>
              <w:right w:val="nil"/>
            </w:tcBorders>
            <w:shd w:val="clear" w:color="auto" w:fill="auto"/>
            <w:hideMark/>
          </w:tcPr>
          <w:p w14:paraId="27C76EFC" w14:textId="074142F0" w:rsidR="00C1663F" w:rsidRPr="00E61F57" w:rsidRDefault="00C50EC4"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203" w:type="pct"/>
            <w:tcBorders>
              <w:top w:val="nil"/>
              <w:left w:val="nil"/>
              <w:bottom w:val="nil"/>
              <w:right w:val="nil"/>
            </w:tcBorders>
            <w:shd w:val="clear" w:color="auto" w:fill="auto"/>
            <w:hideMark/>
          </w:tcPr>
          <w:p w14:paraId="28F977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212" w:type="pct"/>
            <w:tcBorders>
              <w:top w:val="nil"/>
              <w:left w:val="nil"/>
              <w:bottom w:val="nil"/>
              <w:right w:val="nil"/>
            </w:tcBorders>
            <w:shd w:val="clear" w:color="auto" w:fill="auto"/>
            <w:hideMark/>
          </w:tcPr>
          <w:p w14:paraId="057BFDF9" w14:textId="2AB3E58A" w:rsidR="00C1663F" w:rsidRPr="00E61F57" w:rsidRDefault="00C50EC4" w:rsidP="00C50EC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529" w:type="pct"/>
            <w:tcBorders>
              <w:top w:val="nil"/>
              <w:left w:val="nil"/>
              <w:bottom w:val="nil"/>
              <w:right w:val="nil"/>
            </w:tcBorders>
            <w:shd w:val="clear" w:color="auto" w:fill="auto"/>
            <w:hideMark/>
          </w:tcPr>
          <w:p w14:paraId="00CAF8A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3" w:type="pct"/>
            <w:tcBorders>
              <w:top w:val="nil"/>
              <w:left w:val="nil"/>
              <w:bottom w:val="nil"/>
              <w:right w:val="nil"/>
            </w:tcBorders>
            <w:shd w:val="clear" w:color="auto" w:fill="auto"/>
            <w:hideMark/>
          </w:tcPr>
          <w:p w14:paraId="05B0CA5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4" w:type="pct"/>
            <w:tcBorders>
              <w:top w:val="nil"/>
              <w:left w:val="nil"/>
              <w:bottom w:val="nil"/>
              <w:right w:val="nil"/>
            </w:tcBorders>
            <w:shd w:val="clear" w:color="auto" w:fill="auto"/>
            <w:hideMark/>
          </w:tcPr>
          <w:p w14:paraId="6A4E8E78"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31" w:type="pct"/>
            <w:tcBorders>
              <w:top w:val="nil"/>
              <w:left w:val="nil"/>
              <w:bottom w:val="nil"/>
              <w:right w:val="nil"/>
            </w:tcBorders>
            <w:shd w:val="clear" w:color="auto" w:fill="auto"/>
            <w:hideMark/>
          </w:tcPr>
          <w:p w14:paraId="62BC7F6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12" w:type="pct"/>
            <w:tcBorders>
              <w:top w:val="nil"/>
              <w:left w:val="nil"/>
              <w:bottom w:val="nil"/>
              <w:right w:val="single" w:sz="4" w:space="0" w:color="auto"/>
            </w:tcBorders>
            <w:shd w:val="clear" w:color="auto" w:fill="auto"/>
            <w:hideMark/>
          </w:tcPr>
          <w:p w14:paraId="7470328F"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0D109A43" w14:textId="77777777" w:rsidTr="00C1663F">
        <w:trPr>
          <w:trHeight w:val="300"/>
        </w:trPr>
        <w:tc>
          <w:tcPr>
            <w:tcW w:w="156" w:type="pct"/>
            <w:tcBorders>
              <w:top w:val="nil"/>
              <w:left w:val="single" w:sz="4" w:space="0" w:color="auto"/>
              <w:bottom w:val="nil"/>
              <w:right w:val="nil"/>
            </w:tcBorders>
            <w:shd w:val="clear" w:color="auto" w:fill="auto"/>
            <w:vAlign w:val="center"/>
            <w:hideMark/>
          </w:tcPr>
          <w:p w14:paraId="2179C6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57CFACC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2292" w:type="pct"/>
            <w:gridSpan w:val="3"/>
            <w:tcBorders>
              <w:top w:val="nil"/>
              <w:left w:val="nil"/>
              <w:bottom w:val="nil"/>
              <w:right w:val="nil"/>
            </w:tcBorders>
            <w:shd w:val="clear" w:color="auto" w:fill="auto"/>
            <w:hideMark/>
          </w:tcPr>
          <w:p w14:paraId="552374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153" w:type="pct"/>
            <w:tcBorders>
              <w:top w:val="nil"/>
              <w:left w:val="nil"/>
              <w:bottom w:val="nil"/>
              <w:right w:val="nil"/>
            </w:tcBorders>
            <w:shd w:val="clear" w:color="auto" w:fill="auto"/>
            <w:hideMark/>
          </w:tcPr>
          <w:p w14:paraId="4C37682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00" w:type="pct"/>
            <w:tcBorders>
              <w:top w:val="nil"/>
              <w:left w:val="nil"/>
              <w:bottom w:val="nil"/>
              <w:right w:val="nil"/>
            </w:tcBorders>
            <w:shd w:val="clear" w:color="auto" w:fill="auto"/>
            <w:hideMark/>
          </w:tcPr>
          <w:p w14:paraId="04A343C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hideMark/>
          </w:tcPr>
          <w:p w14:paraId="066B4E0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hideMark/>
          </w:tcPr>
          <w:p w14:paraId="5D9D599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tcPr>
          <w:p w14:paraId="78835AD5" w14:textId="232804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3" w:type="pct"/>
            <w:tcBorders>
              <w:top w:val="nil"/>
              <w:left w:val="nil"/>
              <w:bottom w:val="nil"/>
              <w:right w:val="nil"/>
            </w:tcBorders>
            <w:shd w:val="clear" w:color="auto" w:fill="auto"/>
          </w:tcPr>
          <w:p w14:paraId="6240A1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4" w:type="pct"/>
            <w:tcBorders>
              <w:top w:val="nil"/>
              <w:left w:val="nil"/>
              <w:bottom w:val="nil"/>
              <w:right w:val="nil"/>
            </w:tcBorders>
            <w:shd w:val="clear" w:color="auto" w:fill="auto"/>
          </w:tcPr>
          <w:p w14:paraId="647428AB" w14:textId="624C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tcPr>
          <w:p w14:paraId="5749027C" w14:textId="7D4F325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tcPr>
          <w:p w14:paraId="26F12B23" w14:textId="20C33ED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FB92FE" w14:textId="77777777" w:rsidTr="00C1663F">
        <w:trPr>
          <w:trHeight w:val="300"/>
        </w:trPr>
        <w:tc>
          <w:tcPr>
            <w:tcW w:w="156" w:type="pct"/>
            <w:tcBorders>
              <w:top w:val="nil"/>
              <w:left w:val="single" w:sz="4" w:space="0" w:color="auto"/>
              <w:bottom w:val="nil"/>
              <w:right w:val="nil"/>
            </w:tcBorders>
            <w:shd w:val="clear" w:color="auto" w:fill="auto"/>
            <w:vAlign w:val="center"/>
            <w:hideMark/>
          </w:tcPr>
          <w:p w14:paraId="50FAA6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3ADEC6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292" w:type="pct"/>
            <w:gridSpan w:val="3"/>
            <w:tcBorders>
              <w:top w:val="nil"/>
              <w:left w:val="nil"/>
              <w:bottom w:val="nil"/>
              <w:right w:val="nil"/>
            </w:tcBorders>
            <w:shd w:val="clear" w:color="auto" w:fill="auto"/>
            <w:hideMark/>
          </w:tcPr>
          <w:p w14:paraId="0F6342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153" w:type="pct"/>
            <w:tcBorders>
              <w:top w:val="nil"/>
              <w:left w:val="nil"/>
              <w:bottom w:val="nil"/>
              <w:right w:val="nil"/>
            </w:tcBorders>
            <w:shd w:val="clear" w:color="auto" w:fill="auto"/>
            <w:hideMark/>
          </w:tcPr>
          <w:p w14:paraId="6DEB5A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00" w:type="pct"/>
            <w:tcBorders>
              <w:top w:val="nil"/>
              <w:left w:val="nil"/>
              <w:bottom w:val="nil"/>
              <w:right w:val="nil"/>
            </w:tcBorders>
            <w:shd w:val="clear" w:color="auto" w:fill="auto"/>
            <w:hideMark/>
          </w:tcPr>
          <w:p w14:paraId="78F5FB0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hideMark/>
          </w:tcPr>
          <w:p w14:paraId="0FACD8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hideMark/>
          </w:tcPr>
          <w:p w14:paraId="7505D11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tcPr>
          <w:p w14:paraId="7B325389" w14:textId="795E549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3" w:type="pct"/>
            <w:tcBorders>
              <w:top w:val="nil"/>
              <w:left w:val="nil"/>
              <w:bottom w:val="nil"/>
              <w:right w:val="nil"/>
            </w:tcBorders>
            <w:shd w:val="clear" w:color="auto" w:fill="auto"/>
          </w:tcPr>
          <w:p w14:paraId="54BBB1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4" w:type="pct"/>
            <w:tcBorders>
              <w:top w:val="nil"/>
              <w:left w:val="nil"/>
              <w:bottom w:val="nil"/>
              <w:right w:val="nil"/>
            </w:tcBorders>
            <w:shd w:val="clear" w:color="auto" w:fill="auto"/>
          </w:tcPr>
          <w:p w14:paraId="3F905411" w14:textId="31C54E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tcPr>
          <w:p w14:paraId="1EF5DFC1" w14:textId="7F0D06A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tcPr>
          <w:p w14:paraId="59959ED7" w14:textId="5145D51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189A62C" w14:textId="77777777" w:rsidTr="0076633F">
        <w:trPr>
          <w:trHeight w:val="300"/>
        </w:trPr>
        <w:tc>
          <w:tcPr>
            <w:tcW w:w="156" w:type="pct"/>
            <w:tcBorders>
              <w:top w:val="nil"/>
              <w:left w:val="single" w:sz="4" w:space="0" w:color="auto"/>
              <w:bottom w:val="nil"/>
              <w:right w:val="nil"/>
            </w:tcBorders>
            <w:shd w:val="clear" w:color="auto" w:fill="auto"/>
            <w:hideMark/>
          </w:tcPr>
          <w:p w14:paraId="5D4301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6EACB66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292" w:type="pct"/>
            <w:gridSpan w:val="3"/>
            <w:tcBorders>
              <w:top w:val="nil"/>
              <w:left w:val="nil"/>
              <w:bottom w:val="nil"/>
              <w:right w:val="nil"/>
            </w:tcBorders>
            <w:shd w:val="clear" w:color="auto" w:fill="auto"/>
            <w:hideMark/>
          </w:tcPr>
          <w:p w14:paraId="72DEBC8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153" w:type="pct"/>
            <w:tcBorders>
              <w:top w:val="nil"/>
              <w:left w:val="nil"/>
              <w:bottom w:val="nil"/>
              <w:right w:val="nil"/>
            </w:tcBorders>
            <w:shd w:val="clear" w:color="auto" w:fill="auto"/>
            <w:hideMark/>
          </w:tcPr>
          <w:p w14:paraId="65F34D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500" w:type="pct"/>
            <w:tcBorders>
              <w:top w:val="nil"/>
              <w:left w:val="nil"/>
              <w:bottom w:val="nil"/>
              <w:right w:val="nil"/>
            </w:tcBorders>
            <w:shd w:val="clear" w:color="auto" w:fill="auto"/>
          </w:tcPr>
          <w:p w14:paraId="41F2F137" w14:textId="5EFA85C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3" w:type="pct"/>
            <w:tcBorders>
              <w:top w:val="nil"/>
              <w:left w:val="nil"/>
              <w:bottom w:val="nil"/>
              <w:right w:val="nil"/>
            </w:tcBorders>
            <w:shd w:val="clear" w:color="auto" w:fill="auto"/>
          </w:tcPr>
          <w:p w14:paraId="201CA06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12" w:type="pct"/>
            <w:tcBorders>
              <w:top w:val="nil"/>
              <w:left w:val="nil"/>
              <w:bottom w:val="nil"/>
              <w:right w:val="nil"/>
            </w:tcBorders>
            <w:shd w:val="clear" w:color="auto" w:fill="auto"/>
          </w:tcPr>
          <w:p w14:paraId="05424598" w14:textId="1979569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529" w:type="pct"/>
            <w:tcBorders>
              <w:top w:val="nil"/>
              <w:left w:val="nil"/>
              <w:bottom w:val="nil"/>
              <w:right w:val="nil"/>
            </w:tcBorders>
            <w:shd w:val="clear" w:color="auto" w:fill="auto"/>
          </w:tcPr>
          <w:p w14:paraId="5A74983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3" w:type="pct"/>
            <w:tcBorders>
              <w:top w:val="nil"/>
              <w:left w:val="nil"/>
              <w:bottom w:val="nil"/>
              <w:right w:val="nil"/>
            </w:tcBorders>
            <w:shd w:val="clear" w:color="auto" w:fill="auto"/>
          </w:tcPr>
          <w:p w14:paraId="460007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tcPr>
          <w:p w14:paraId="0A35B9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31" w:type="pct"/>
            <w:tcBorders>
              <w:top w:val="nil"/>
              <w:left w:val="nil"/>
              <w:bottom w:val="nil"/>
              <w:right w:val="nil"/>
            </w:tcBorders>
            <w:shd w:val="clear" w:color="auto" w:fill="auto"/>
          </w:tcPr>
          <w:p w14:paraId="4A1557F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12" w:type="pct"/>
            <w:tcBorders>
              <w:top w:val="nil"/>
              <w:left w:val="nil"/>
              <w:bottom w:val="nil"/>
              <w:right w:val="single" w:sz="4" w:space="0" w:color="auto"/>
            </w:tcBorders>
            <w:shd w:val="clear" w:color="auto" w:fill="auto"/>
          </w:tcPr>
          <w:p w14:paraId="2FDB77A4" w14:textId="32DFBFA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04F06F" w14:textId="77777777" w:rsidTr="0076633F">
        <w:trPr>
          <w:trHeight w:val="300"/>
        </w:trPr>
        <w:tc>
          <w:tcPr>
            <w:tcW w:w="156" w:type="pct"/>
            <w:tcBorders>
              <w:top w:val="nil"/>
              <w:left w:val="single" w:sz="4" w:space="0" w:color="auto"/>
              <w:bottom w:val="nil"/>
              <w:right w:val="nil"/>
            </w:tcBorders>
            <w:shd w:val="clear" w:color="auto" w:fill="auto"/>
            <w:vAlign w:val="center"/>
            <w:hideMark/>
          </w:tcPr>
          <w:p w14:paraId="68B8A6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0ED55F2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292" w:type="pct"/>
            <w:gridSpan w:val="3"/>
            <w:tcBorders>
              <w:top w:val="single" w:sz="4" w:space="0" w:color="auto"/>
              <w:left w:val="nil"/>
              <w:bottom w:val="nil"/>
              <w:right w:val="nil"/>
            </w:tcBorders>
            <w:shd w:val="clear" w:color="auto" w:fill="auto"/>
            <w:hideMark/>
          </w:tcPr>
          <w:p w14:paraId="2AB0B7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153" w:type="pct"/>
            <w:tcBorders>
              <w:top w:val="single" w:sz="4" w:space="0" w:color="auto"/>
              <w:left w:val="nil"/>
              <w:bottom w:val="nil"/>
              <w:right w:val="nil"/>
            </w:tcBorders>
            <w:shd w:val="clear" w:color="auto" w:fill="auto"/>
            <w:hideMark/>
          </w:tcPr>
          <w:p w14:paraId="58809D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00" w:type="pct"/>
            <w:tcBorders>
              <w:top w:val="single" w:sz="4" w:space="0" w:color="auto"/>
              <w:left w:val="nil"/>
              <w:bottom w:val="nil"/>
              <w:right w:val="nil"/>
            </w:tcBorders>
            <w:shd w:val="clear" w:color="auto" w:fill="auto"/>
          </w:tcPr>
          <w:p w14:paraId="59399CDE" w14:textId="2715A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3" w:type="pct"/>
            <w:tcBorders>
              <w:top w:val="single" w:sz="4" w:space="0" w:color="auto"/>
              <w:left w:val="nil"/>
              <w:bottom w:val="nil"/>
              <w:right w:val="nil"/>
            </w:tcBorders>
            <w:shd w:val="clear" w:color="auto" w:fill="auto"/>
          </w:tcPr>
          <w:p w14:paraId="1243E610" w14:textId="2103BA7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12" w:type="pct"/>
            <w:tcBorders>
              <w:top w:val="single" w:sz="4" w:space="0" w:color="auto"/>
              <w:left w:val="nil"/>
              <w:bottom w:val="nil"/>
              <w:right w:val="nil"/>
            </w:tcBorders>
            <w:shd w:val="clear" w:color="auto" w:fill="auto"/>
          </w:tcPr>
          <w:p w14:paraId="51DDBF7D" w14:textId="4BEB680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529" w:type="pct"/>
            <w:tcBorders>
              <w:top w:val="single" w:sz="4" w:space="0" w:color="auto"/>
              <w:left w:val="nil"/>
              <w:bottom w:val="nil"/>
              <w:right w:val="nil"/>
            </w:tcBorders>
            <w:shd w:val="clear" w:color="auto" w:fill="auto"/>
          </w:tcPr>
          <w:p w14:paraId="430809C8" w14:textId="7A115A3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3" w:type="pct"/>
            <w:tcBorders>
              <w:top w:val="single" w:sz="4" w:space="0" w:color="auto"/>
              <w:left w:val="nil"/>
              <w:bottom w:val="nil"/>
              <w:right w:val="nil"/>
            </w:tcBorders>
            <w:shd w:val="clear" w:color="auto" w:fill="auto"/>
          </w:tcPr>
          <w:p w14:paraId="266C22A9" w14:textId="6821F71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4" w:type="pct"/>
            <w:tcBorders>
              <w:top w:val="single" w:sz="4" w:space="0" w:color="auto"/>
              <w:left w:val="nil"/>
              <w:bottom w:val="nil"/>
              <w:right w:val="nil"/>
            </w:tcBorders>
            <w:shd w:val="clear" w:color="auto" w:fill="auto"/>
          </w:tcPr>
          <w:p w14:paraId="1D7A818B" w14:textId="1F179E5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single" w:sz="4" w:space="0" w:color="auto"/>
              <w:left w:val="nil"/>
              <w:bottom w:val="nil"/>
              <w:right w:val="nil"/>
            </w:tcBorders>
            <w:shd w:val="clear" w:color="auto" w:fill="auto"/>
          </w:tcPr>
          <w:p w14:paraId="7FC8644B" w14:textId="623ED25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12" w:type="pct"/>
            <w:tcBorders>
              <w:top w:val="single" w:sz="4" w:space="0" w:color="auto"/>
              <w:left w:val="nil"/>
              <w:bottom w:val="nil"/>
              <w:right w:val="single" w:sz="4" w:space="0" w:color="auto"/>
            </w:tcBorders>
            <w:shd w:val="clear" w:color="auto" w:fill="auto"/>
          </w:tcPr>
          <w:p w14:paraId="45BC974B" w14:textId="4CC95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F7A8EB" w14:textId="77777777" w:rsidTr="0076633F">
        <w:trPr>
          <w:trHeight w:val="300"/>
        </w:trPr>
        <w:tc>
          <w:tcPr>
            <w:tcW w:w="156" w:type="pct"/>
            <w:tcBorders>
              <w:top w:val="nil"/>
              <w:left w:val="single" w:sz="4" w:space="0" w:color="auto"/>
              <w:bottom w:val="nil"/>
              <w:right w:val="nil"/>
            </w:tcBorders>
            <w:shd w:val="clear" w:color="auto" w:fill="auto"/>
            <w:hideMark/>
          </w:tcPr>
          <w:p w14:paraId="2B88CA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39CDC4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292" w:type="pct"/>
            <w:gridSpan w:val="3"/>
            <w:tcBorders>
              <w:top w:val="nil"/>
              <w:left w:val="nil"/>
              <w:bottom w:val="nil"/>
              <w:right w:val="nil"/>
            </w:tcBorders>
            <w:shd w:val="clear" w:color="auto" w:fill="auto"/>
            <w:hideMark/>
          </w:tcPr>
          <w:p w14:paraId="25FA41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153" w:type="pct"/>
            <w:tcBorders>
              <w:top w:val="nil"/>
              <w:left w:val="nil"/>
              <w:bottom w:val="nil"/>
              <w:right w:val="nil"/>
            </w:tcBorders>
            <w:shd w:val="clear" w:color="auto" w:fill="auto"/>
            <w:hideMark/>
          </w:tcPr>
          <w:p w14:paraId="0CB24A8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00" w:type="pct"/>
            <w:tcBorders>
              <w:top w:val="nil"/>
              <w:left w:val="nil"/>
              <w:bottom w:val="nil"/>
              <w:right w:val="nil"/>
            </w:tcBorders>
            <w:shd w:val="clear" w:color="auto" w:fill="auto"/>
          </w:tcPr>
          <w:p w14:paraId="2EE27B6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tcPr>
          <w:p w14:paraId="41A608F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12" w:type="pct"/>
            <w:tcBorders>
              <w:top w:val="nil"/>
              <w:left w:val="nil"/>
              <w:bottom w:val="nil"/>
              <w:right w:val="nil"/>
            </w:tcBorders>
            <w:shd w:val="clear" w:color="auto" w:fill="auto"/>
          </w:tcPr>
          <w:p w14:paraId="19B3F6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29" w:type="pct"/>
            <w:tcBorders>
              <w:top w:val="nil"/>
              <w:left w:val="nil"/>
              <w:bottom w:val="nil"/>
              <w:right w:val="nil"/>
            </w:tcBorders>
            <w:shd w:val="clear" w:color="auto" w:fill="auto"/>
            <w:hideMark/>
          </w:tcPr>
          <w:p w14:paraId="2813D4B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3" w:type="pct"/>
            <w:tcBorders>
              <w:top w:val="nil"/>
              <w:left w:val="nil"/>
              <w:bottom w:val="nil"/>
              <w:right w:val="nil"/>
            </w:tcBorders>
            <w:shd w:val="clear" w:color="auto" w:fill="auto"/>
            <w:hideMark/>
          </w:tcPr>
          <w:p w14:paraId="1BD406F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tcPr>
          <w:p w14:paraId="301BD1BA" w14:textId="60936C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tcPr>
          <w:p w14:paraId="3649958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tcPr>
          <w:p w14:paraId="3FFB18EA" w14:textId="06BECB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D41AD6E" w14:textId="77777777" w:rsidTr="0076633F">
        <w:trPr>
          <w:trHeight w:val="465"/>
        </w:trPr>
        <w:tc>
          <w:tcPr>
            <w:tcW w:w="156" w:type="pct"/>
            <w:tcBorders>
              <w:top w:val="nil"/>
              <w:left w:val="single" w:sz="4" w:space="0" w:color="auto"/>
              <w:bottom w:val="nil"/>
              <w:right w:val="nil"/>
            </w:tcBorders>
            <w:shd w:val="clear" w:color="auto" w:fill="auto"/>
            <w:hideMark/>
          </w:tcPr>
          <w:p w14:paraId="1E1806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1AAC1F6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2292" w:type="pct"/>
            <w:gridSpan w:val="3"/>
            <w:tcBorders>
              <w:top w:val="nil"/>
              <w:left w:val="nil"/>
              <w:bottom w:val="nil"/>
              <w:right w:val="nil"/>
            </w:tcBorders>
            <w:shd w:val="clear" w:color="auto" w:fill="auto"/>
            <w:hideMark/>
          </w:tcPr>
          <w:p w14:paraId="583D524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153" w:type="pct"/>
            <w:tcBorders>
              <w:top w:val="nil"/>
              <w:left w:val="nil"/>
              <w:bottom w:val="nil"/>
              <w:right w:val="nil"/>
            </w:tcBorders>
            <w:shd w:val="clear" w:color="auto" w:fill="auto"/>
            <w:hideMark/>
          </w:tcPr>
          <w:p w14:paraId="4389B5B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500" w:type="pct"/>
            <w:tcBorders>
              <w:top w:val="nil"/>
              <w:left w:val="nil"/>
              <w:bottom w:val="nil"/>
              <w:right w:val="nil"/>
            </w:tcBorders>
            <w:shd w:val="clear" w:color="auto" w:fill="auto"/>
          </w:tcPr>
          <w:p w14:paraId="150E3F53" w14:textId="7ED6290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3" w:type="pct"/>
            <w:tcBorders>
              <w:top w:val="nil"/>
              <w:left w:val="nil"/>
              <w:bottom w:val="nil"/>
              <w:right w:val="nil"/>
            </w:tcBorders>
            <w:shd w:val="clear" w:color="auto" w:fill="auto"/>
          </w:tcPr>
          <w:p w14:paraId="5EA00BF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12" w:type="pct"/>
            <w:tcBorders>
              <w:top w:val="nil"/>
              <w:left w:val="nil"/>
              <w:bottom w:val="nil"/>
              <w:right w:val="nil"/>
            </w:tcBorders>
            <w:shd w:val="clear" w:color="auto" w:fill="auto"/>
          </w:tcPr>
          <w:p w14:paraId="3CF736FA" w14:textId="04EFCE9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529" w:type="pct"/>
            <w:tcBorders>
              <w:top w:val="nil"/>
              <w:left w:val="nil"/>
              <w:bottom w:val="nil"/>
              <w:right w:val="nil"/>
            </w:tcBorders>
            <w:shd w:val="clear" w:color="auto" w:fill="auto"/>
            <w:hideMark/>
          </w:tcPr>
          <w:p w14:paraId="7304FC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3" w:type="pct"/>
            <w:tcBorders>
              <w:top w:val="nil"/>
              <w:left w:val="nil"/>
              <w:bottom w:val="nil"/>
              <w:right w:val="nil"/>
            </w:tcBorders>
            <w:shd w:val="clear" w:color="auto" w:fill="auto"/>
            <w:hideMark/>
          </w:tcPr>
          <w:p w14:paraId="2158632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tcPr>
          <w:p w14:paraId="56E03A69" w14:textId="5E114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tcPr>
          <w:p w14:paraId="732DC24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tcPr>
          <w:p w14:paraId="3D8332D3" w14:textId="12A84F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C34147" w14:textId="77777777" w:rsidTr="0076633F">
        <w:trPr>
          <w:trHeight w:val="465"/>
        </w:trPr>
        <w:tc>
          <w:tcPr>
            <w:tcW w:w="156" w:type="pct"/>
            <w:tcBorders>
              <w:top w:val="nil"/>
              <w:left w:val="single" w:sz="4" w:space="0" w:color="auto"/>
              <w:bottom w:val="nil"/>
              <w:right w:val="nil"/>
            </w:tcBorders>
            <w:shd w:val="clear" w:color="auto" w:fill="auto"/>
            <w:hideMark/>
          </w:tcPr>
          <w:p w14:paraId="0BA73A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205" w:type="pct"/>
            <w:tcBorders>
              <w:top w:val="nil"/>
              <w:left w:val="nil"/>
              <w:bottom w:val="nil"/>
              <w:right w:val="nil"/>
            </w:tcBorders>
            <w:shd w:val="clear" w:color="auto" w:fill="auto"/>
            <w:hideMark/>
          </w:tcPr>
          <w:p w14:paraId="297E8B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2292" w:type="pct"/>
            <w:gridSpan w:val="3"/>
            <w:tcBorders>
              <w:top w:val="nil"/>
              <w:left w:val="nil"/>
              <w:bottom w:val="nil"/>
              <w:right w:val="nil"/>
            </w:tcBorders>
            <w:shd w:val="clear" w:color="auto" w:fill="auto"/>
            <w:hideMark/>
          </w:tcPr>
          <w:p w14:paraId="76C795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153" w:type="pct"/>
            <w:tcBorders>
              <w:top w:val="nil"/>
              <w:left w:val="nil"/>
              <w:bottom w:val="nil"/>
              <w:right w:val="nil"/>
            </w:tcBorders>
            <w:shd w:val="clear" w:color="auto" w:fill="auto"/>
            <w:hideMark/>
          </w:tcPr>
          <w:p w14:paraId="61C57D7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500" w:type="pct"/>
            <w:tcBorders>
              <w:top w:val="nil"/>
              <w:left w:val="nil"/>
              <w:bottom w:val="nil"/>
              <w:right w:val="nil"/>
            </w:tcBorders>
            <w:shd w:val="clear" w:color="auto" w:fill="auto"/>
          </w:tcPr>
          <w:p w14:paraId="706A1411" w14:textId="32C67D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3" w:type="pct"/>
            <w:tcBorders>
              <w:top w:val="nil"/>
              <w:left w:val="nil"/>
              <w:bottom w:val="nil"/>
              <w:right w:val="nil"/>
            </w:tcBorders>
            <w:shd w:val="clear" w:color="auto" w:fill="auto"/>
          </w:tcPr>
          <w:p w14:paraId="3090BC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12" w:type="pct"/>
            <w:tcBorders>
              <w:top w:val="nil"/>
              <w:left w:val="nil"/>
              <w:bottom w:val="nil"/>
              <w:right w:val="nil"/>
            </w:tcBorders>
            <w:shd w:val="clear" w:color="auto" w:fill="auto"/>
          </w:tcPr>
          <w:p w14:paraId="3BAE6C68" w14:textId="78F038F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529" w:type="pct"/>
            <w:tcBorders>
              <w:top w:val="nil"/>
              <w:left w:val="nil"/>
              <w:bottom w:val="nil"/>
              <w:right w:val="nil"/>
            </w:tcBorders>
            <w:shd w:val="clear" w:color="auto" w:fill="auto"/>
            <w:hideMark/>
          </w:tcPr>
          <w:p w14:paraId="2D81A4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3" w:type="pct"/>
            <w:tcBorders>
              <w:top w:val="nil"/>
              <w:left w:val="nil"/>
              <w:bottom w:val="nil"/>
              <w:right w:val="nil"/>
            </w:tcBorders>
            <w:shd w:val="clear" w:color="auto" w:fill="auto"/>
            <w:hideMark/>
          </w:tcPr>
          <w:p w14:paraId="618AF0F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4" w:type="pct"/>
            <w:tcBorders>
              <w:top w:val="nil"/>
              <w:left w:val="nil"/>
              <w:bottom w:val="nil"/>
              <w:right w:val="nil"/>
            </w:tcBorders>
            <w:shd w:val="clear" w:color="auto" w:fill="auto"/>
          </w:tcPr>
          <w:p w14:paraId="2A4B9052" w14:textId="4560B6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tcPr>
          <w:p w14:paraId="2FEC6A0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tcPr>
          <w:p w14:paraId="1BACC9B7" w14:textId="57968B0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345D7BA" w14:textId="77777777" w:rsidTr="00C1663F">
        <w:trPr>
          <w:trHeight w:val="300"/>
        </w:trPr>
        <w:tc>
          <w:tcPr>
            <w:tcW w:w="156" w:type="pct"/>
            <w:tcBorders>
              <w:top w:val="nil"/>
              <w:left w:val="single" w:sz="4" w:space="0" w:color="auto"/>
              <w:bottom w:val="nil"/>
              <w:right w:val="nil"/>
            </w:tcBorders>
            <w:shd w:val="clear" w:color="auto" w:fill="auto"/>
            <w:hideMark/>
          </w:tcPr>
          <w:p w14:paraId="33AC2BC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5" w:type="pct"/>
            <w:tcBorders>
              <w:top w:val="nil"/>
              <w:left w:val="nil"/>
              <w:bottom w:val="nil"/>
              <w:right w:val="nil"/>
            </w:tcBorders>
            <w:shd w:val="clear" w:color="auto" w:fill="auto"/>
            <w:hideMark/>
          </w:tcPr>
          <w:p w14:paraId="6F18CCE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292" w:type="pct"/>
            <w:gridSpan w:val="3"/>
            <w:tcBorders>
              <w:top w:val="single" w:sz="4" w:space="0" w:color="auto"/>
              <w:left w:val="nil"/>
              <w:bottom w:val="nil"/>
              <w:right w:val="nil"/>
            </w:tcBorders>
            <w:shd w:val="clear" w:color="auto" w:fill="auto"/>
            <w:hideMark/>
          </w:tcPr>
          <w:p w14:paraId="2579C908"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153" w:type="pct"/>
            <w:tcBorders>
              <w:top w:val="single" w:sz="4" w:space="0" w:color="auto"/>
              <w:left w:val="nil"/>
              <w:bottom w:val="nil"/>
              <w:right w:val="nil"/>
            </w:tcBorders>
            <w:shd w:val="clear" w:color="auto" w:fill="auto"/>
            <w:hideMark/>
          </w:tcPr>
          <w:p w14:paraId="4C220F5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500" w:type="pct"/>
            <w:tcBorders>
              <w:top w:val="single" w:sz="4" w:space="0" w:color="auto"/>
              <w:left w:val="nil"/>
              <w:bottom w:val="nil"/>
              <w:right w:val="nil"/>
            </w:tcBorders>
            <w:shd w:val="clear" w:color="auto" w:fill="auto"/>
            <w:hideMark/>
          </w:tcPr>
          <w:p w14:paraId="51B3A2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3" w:type="pct"/>
            <w:tcBorders>
              <w:top w:val="single" w:sz="4" w:space="0" w:color="auto"/>
              <w:left w:val="nil"/>
              <w:bottom w:val="nil"/>
              <w:right w:val="nil"/>
            </w:tcBorders>
            <w:shd w:val="clear" w:color="auto" w:fill="auto"/>
            <w:hideMark/>
          </w:tcPr>
          <w:p w14:paraId="7362425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12" w:type="pct"/>
            <w:tcBorders>
              <w:top w:val="single" w:sz="4" w:space="0" w:color="auto"/>
              <w:left w:val="nil"/>
              <w:bottom w:val="nil"/>
              <w:right w:val="nil"/>
            </w:tcBorders>
            <w:shd w:val="clear" w:color="auto" w:fill="auto"/>
            <w:hideMark/>
          </w:tcPr>
          <w:p w14:paraId="1B97C5D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529" w:type="pct"/>
            <w:tcBorders>
              <w:top w:val="single" w:sz="4" w:space="0" w:color="auto"/>
              <w:left w:val="nil"/>
              <w:bottom w:val="nil"/>
              <w:right w:val="nil"/>
            </w:tcBorders>
            <w:shd w:val="clear" w:color="auto" w:fill="auto"/>
            <w:hideMark/>
          </w:tcPr>
          <w:p w14:paraId="288DB8D3"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3" w:type="pct"/>
            <w:tcBorders>
              <w:top w:val="single" w:sz="4" w:space="0" w:color="auto"/>
              <w:left w:val="nil"/>
              <w:bottom w:val="nil"/>
              <w:right w:val="nil"/>
            </w:tcBorders>
            <w:shd w:val="clear" w:color="auto" w:fill="auto"/>
            <w:hideMark/>
          </w:tcPr>
          <w:p w14:paraId="5FF849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4" w:type="pct"/>
            <w:tcBorders>
              <w:top w:val="single" w:sz="4" w:space="0" w:color="auto"/>
              <w:left w:val="nil"/>
              <w:bottom w:val="nil"/>
              <w:right w:val="nil"/>
            </w:tcBorders>
            <w:shd w:val="clear" w:color="auto" w:fill="auto"/>
          </w:tcPr>
          <w:p w14:paraId="5334EEF4" w14:textId="04CAE0B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131" w:type="pct"/>
            <w:tcBorders>
              <w:top w:val="single" w:sz="4" w:space="0" w:color="auto"/>
              <w:left w:val="nil"/>
              <w:bottom w:val="nil"/>
              <w:right w:val="nil"/>
            </w:tcBorders>
            <w:shd w:val="clear" w:color="auto" w:fill="auto"/>
          </w:tcPr>
          <w:p w14:paraId="30BFF589" w14:textId="077093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12" w:type="pct"/>
            <w:tcBorders>
              <w:top w:val="single" w:sz="4" w:space="0" w:color="auto"/>
              <w:left w:val="nil"/>
              <w:bottom w:val="nil"/>
              <w:right w:val="single" w:sz="4" w:space="0" w:color="auto"/>
            </w:tcBorders>
            <w:shd w:val="clear" w:color="auto" w:fill="auto"/>
          </w:tcPr>
          <w:p w14:paraId="4F3B5C04" w14:textId="2A3327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9E46A54" w14:textId="77777777" w:rsidTr="00C1663F">
        <w:trPr>
          <w:trHeight w:val="300"/>
        </w:trPr>
        <w:tc>
          <w:tcPr>
            <w:tcW w:w="156"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single" w:sz="4" w:space="0" w:color="auto"/>
              <w:left w:val="nil"/>
              <w:bottom w:val="nil"/>
              <w:right w:val="nil"/>
            </w:tcBorders>
            <w:shd w:val="clear" w:color="auto" w:fill="auto"/>
            <w:hideMark/>
          </w:tcPr>
          <w:p w14:paraId="3BB876C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2" w:type="pct"/>
            <w:gridSpan w:val="9"/>
            <w:tcBorders>
              <w:top w:val="single" w:sz="4" w:space="0" w:color="auto"/>
              <w:left w:val="nil"/>
              <w:bottom w:val="nil"/>
              <w:right w:val="nil"/>
            </w:tcBorders>
            <w:shd w:val="clear" w:color="auto" w:fill="auto"/>
            <w:hideMark/>
          </w:tcPr>
          <w:p w14:paraId="2EB28B96"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204" w:type="pct"/>
            <w:tcBorders>
              <w:top w:val="single" w:sz="4" w:space="0" w:color="auto"/>
              <w:left w:val="nil"/>
              <w:bottom w:val="nil"/>
              <w:right w:val="nil"/>
            </w:tcBorders>
            <w:shd w:val="clear" w:color="auto" w:fill="auto"/>
            <w:noWrap/>
          </w:tcPr>
          <w:p w14:paraId="12A1CFAA" w14:textId="5BBE35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131" w:type="pct"/>
            <w:tcBorders>
              <w:top w:val="single" w:sz="4" w:space="0" w:color="auto"/>
              <w:left w:val="nil"/>
              <w:bottom w:val="nil"/>
              <w:right w:val="nil"/>
            </w:tcBorders>
            <w:shd w:val="clear" w:color="auto" w:fill="auto"/>
            <w:noWrap/>
          </w:tcPr>
          <w:p w14:paraId="64A85BE3" w14:textId="7A7B000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12" w:type="pct"/>
            <w:tcBorders>
              <w:top w:val="single" w:sz="4" w:space="0" w:color="auto"/>
              <w:left w:val="nil"/>
              <w:bottom w:val="nil"/>
              <w:right w:val="single" w:sz="4" w:space="0" w:color="auto"/>
            </w:tcBorders>
            <w:shd w:val="clear" w:color="auto" w:fill="auto"/>
            <w:noWrap/>
          </w:tcPr>
          <w:p w14:paraId="29D9F6F9" w14:textId="761ABA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787084A"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3ACFD10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5192384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7185F3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204" w:type="pct"/>
            <w:tcBorders>
              <w:top w:val="nil"/>
              <w:left w:val="nil"/>
              <w:bottom w:val="nil"/>
              <w:right w:val="nil"/>
            </w:tcBorders>
            <w:shd w:val="clear" w:color="auto" w:fill="auto"/>
            <w:noWrap/>
          </w:tcPr>
          <w:p w14:paraId="3AEDA526" w14:textId="454CC9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49E568D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00F4B9C2" w14:textId="2B0A4D8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378486B"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2255DD4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531766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43C252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4" w:type="pct"/>
            <w:tcBorders>
              <w:top w:val="nil"/>
              <w:left w:val="nil"/>
              <w:bottom w:val="nil"/>
              <w:right w:val="nil"/>
            </w:tcBorders>
            <w:shd w:val="clear" w:color="auto" w:fill="auto"/>
            <w:noWrap/>
          </w:tcPr>
          <w:p w14:paraId="10EA64D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0B2BED4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12" w:type="pct"/>
            <w:tcBorders>
              <w:top w:val="nil"/>
              <w:left w:val="nil"/>
              <w:bottom w:val="nil"/>
              <w:right w:val="single" w:sz="4" w:space="0" w:color="auto"/>
            </w:tcBorders>
            <w:shd w:val="clear" w:color="auto" w:fill="auto"/>
            <w:noWrap/>
          </w:tcPr>
          <w:p w14:paraId="2F3A1D06" w14:textId="2DCE7F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8594E82"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187F17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5EB643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114F0F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204" w:type="pct"/>
            <w:tcBorders>
              <w:top w:val="nil"/>
              <w:left w:val="nil"/>
              <w:bottom w:val="nil"/>
              <w:right w:val="nil"/>
            </w:tcBorders>
            <w:shd w:val="clear" w:color="auto" w:fill="auto"/>
            <w:noWrap/>
          </w:tcPr>
          <w:p w14:paraId="210233D5" w14:textId="1C71C7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6C8B236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30D93880" w14:textId="65F8FF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85CA40"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35259A0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7E93FA3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0DF2850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4" w:type="pct"/>
            <w:tcBorders>
              <w:top w:val="nil"/>
              <w:left w:val="nil"/>
              <w:bottom w:val="nil"/>
              <w:right w:val="nil"/>
            </w:tcBorders>
            <w:shd w:val="clear" w:color="auto" w:fill="auto"/>
            <w:noWrap/>
          </w:tcPr>
          <w:p w14:paraId="2BE6BD0E" w14:textId="17321E0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4DEF95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7B494FC2" w14:textId="53EF1C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2A92ADD"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15ACCDF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216773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18D324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204" w:type="pct"/>
            <w:tcBorders>
              <w:top w:val="nil"/>
              <w:left w:val="nil"/>
              <w:bottom w:val="nil"/>
              <w:right w:val="nil"/>
            </w:tcBorders>
            <w:shd w:val="clear" w:color="auto" w:fill="auto"/>
            <w:noWrap/>
          </w:tcPr>
          <w:p w14:paraId="77270542" w14:textId="1464A47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2F01B0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6ED87FBB" w14:textId="78B6B5A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7C69D8"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2EDE1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187AF39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3FDF80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4" w:type="pct"/>
            <w:tcBorders>
              <w:top w:val="nil"/>
              <w:left w:val="nil"/>
              <w:bottom w:val="nil"/>
              <w:right w:val="nil"/>
            </w:tcBorders>
            <w:shd w:val="clear" w:color="auto" w:fill="auto"/>
            <w:noWrap/>
            <w:hideMark/>
          </w:tcPr>
          <w:p w14:paraId="7C5A6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hideMark/>
          </w:tcPr>
          <w:p w14:paraId="33D96C6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12" w:type="pct"/>
            <w:tcBorders>
              <w:top w:val="nil"/>
              <w:left w:val="nil"/>
              <w:bottom w:val="nil"/>
              <w:right w:val="single" w:sz="4" w:space="0" w:color="auto"/>
            </w:tcBorders>
            <w:shd w:val="clear" w:color="auto" w:fill="auto"/>
            <w:noWrap/>
            <w:hideMark/>
          </w:tcPr>
          <w:p w14:paraId="3721746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C1663F" w:rsidRPr="00E61F57" w14:paraId="22318D9A"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54F53AB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5ED96D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563C09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4" w:type="pct"/>
            <w:tcBorders>
              <w:top w:val="nil"/>
              <w:left w:val="nil"/>
              <w:bottom w:val="nil"/>
              <w:right w:val="nil"/>
            </w:tcBorders>
            <w:shd w:val="clear" w:color="auto" w:fill="auto"/>
            <w:noWrap/>
          </w:tcPr>
          <w:p w14:paraId="58420877" w14:textId="26E1BBF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784B98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072E9C5F" w14:textId="74060B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E35AED"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621223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6CE564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374DC8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4" w:type="pct"/>
            <w:tcBorders>
              <w:top w:val="nil"/>
              <w:left w:val="nil"/>
              <w:bottom w:val="nil"/>
              <w:right w:val="nil"/>
            </w:tcBorders>
            <w:shd w:val="clear" w:color="auto" w:fill="auto"/>
            <w:noWrap/>
          </w:tcPr>
          <w:p w14:paraId="3E15EC67" w14:textId="7B9403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6A1AFC3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2849B64C" w14:textId="3CF419F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62DC094"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6323FD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76BB5B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0CC2AB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4" w:type="pct"/>
            <w:tcBorders>
              <w:top w:val="nil"/>
              <w:left w:val="nil"/>
              <w:bottom w:val="nil"/>
              <w:right w:val="nil"/>
            </w:tcBorders>
            <w:shd w:val="clear" w:color="auto" w:fill="auto"/>
            <w:noWrap/>
          </w:tcPr>
          <w:p w14:paraId="23375914" w14:textId="0472672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1D611DF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31C88F49" w14:textId="7844DA2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728688D"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5441DE8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7E02EF7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51AA26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4" w:type="pct"/>
            <w:tcBorders>
              <w:top w:val="nil"/>
              <w:left w:val="nil"/>
              <w:bottom w:val="nil"/>
              <w:right w:val="nil"/>
            </w:tcBorders>
            <w:shd w:val="clear" w:color="auto" w:fill="auto"/>
            <w:noWrap/>
          </w:tcPr>
          <w:p w14:paraId="07A68192" w14:textId="656EC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19C5605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440E643E" w14:textId="33EB50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FA1C93"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643FD4B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7FD1700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20C40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204" w:type="pct"/>
            <w:tcBorders>
              <w:top w:val="nil"/>
              <w:left w:val="nil"/>
              <w:bottom w:val="nil"/>
              <w:right w:val="nil"/>
            </w:tcBorders>
            <w:shd w:val="clear" w:color="auto" w:fill="auto"/>
            <w:noWrap/>
          </w:tcPr>
          <w:p w14:paraId="1AA0E4CF" w14:textId="1818D24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297699C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45F6A3E3" w14:textId="6620E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F78458"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1326F67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58C9FC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57E8F9C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204" w:type="pct"/>
            <w:tcBorders>
              <w:top w:val="nil"/>
              <w:left w:val="nil"/>
              <w:bottom w:val="nil"/>
              <w:right w:val="nil"/>
            </w:tcBorders>
            <w:shd w:val="clear" w:color="auto" w:fill="auto"/>
            <w:noWrap/>
          </w:tcPr>
          <w:p w14:paraId="1FC3B02C" w14:textId="597DBD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314A50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0AF14BD9" w14:textId="0B47B8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7F2A44"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639D0C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1B0385E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7133CB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204" w:type="pct"/>
            <w:tcBorders>
              <w:top w:val="nil"/>
              <w:left w:val="nil"/>
              <w:bottom w:val="nil"/>
              <w:right w:val="nil"/>
            </w:tcBorders>
            <w:shd w:val="clear" w:color="auto" w:fill="auto"/>
            <w:noWrap/>
          </w:tcPr>
          <w:p w14:paraId="6B0FE166" w14:textId="2AD968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5B46E6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4A1659C8" w14:textId="47E157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C95627"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6785600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02C1A0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5938D0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204" w:type="pct"/>
            <w:tcBorders>
              <w:top w:val="nil"/>
              <w:left w:val="nil"/>
              <w:bottom w:val="nil"/>
              <w:right w:val="nil"/>
            </w:tcBorders>
            <w:shd w:val="clear" w:color="auto" w:fill="auto"/>
            <w:noWrap/>
          </w:tcPr>
          <w:p w14:paraId="73A6C709" w14:textId="36D5F2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1" w:type="pct"/>
            <w:tcBorders>
              <w:top w:val="nil"/>
              <w:left w:val="nil"/>
              <w:bottom w:val="nil"/>
              <w:right w:val="nil"/>
            </w:tcBorders>
            <w:shd w:val="clear" w:color="auto" w:fill="auto"/>
            <w:noWrap/>
          </w:tcPr>
          <w:p w14:paraId="602E8C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12" w:type="pct"/>
            <w:tcBorders>
              <w:top w:val="nil"/>
              <w:left w:val="nil"/>
              <w:bottom w:val="nil"/>
              <w:right w:val="single" w:sz="4" w:space="0" w:color="auto"/>
            </w:tcBorders>
            <w:shd w:val="clear" w:color="auto" w:fill="auto"/>
            <w:noWrap/>
          </w:tcPr>
          <w:p w14:paraId="74C251CF" w14:textId="7196876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458314E" w14:textId="77777777" w:rsidTr="00C1663F">
        <w:trPr>
          <w:trHeight w:val="300"/>
        </w:trPr>
        <w:tc>
          <w:tcPr>
            <w:tcW w:w="156" w:type="pct"/>
            <w:tcBorders>
              <w:top w:val="nil"/>
              <w:left w:val="single" w:sz="4" w:space="0" w:color="auto"/>
              <w:bottom w:val="nil"/>
              <w:right w:val="nil"/>
            </w:tcBorders>
            <w:shd w:val="clear" w:color="auto" w:fill="auto"/>
            <w:noWrap/>
            <w:vAlign w:val="bottom"/>
            <w:hideMark/>
          </w:tcPr>
          <w:p w14:paraId="0FFAFC0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05" w:type="pct"/>
            <w:tcBorders>
              <w:top w:val="nil"/>
              <w:left w:val="nil"/>
              <w:bottom w:val="nil"/>
              <w:right w:val="nil"/>
            </w:tcBorders>
            <w:shd w:val="clear" w:color="auto" w:fill="auto"/>
            <w:hideMark/>
          </w:tcPr>
          <w:p w14:paraId="2AA239B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092" w:type="pct"/>
            <w:gridSpan w:val="9"/>
            <w:tcBorders>
              <w:top w:val="nil"/>
              <w:left w:val="nil"/>
              <w:bottom w:val="nil"/>
              <w:right w:val="nil"/>
            </w:tcBorders>
            <w:shd w:val="clear" w:color="auto" w:fill="auto"/>
            <w:hideMark/>
          </w:tcPr>
          <w:p w14:paraId="2C8CA6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204" w:type="pct"/>
            <w:tcBorders>
              <w:top w:val="nil"/>
              <w:left w:val="nil"/>
              <w:bottom w:val="nil"/>
              <w:right w:val="nil"/>
            </w:tcBorders>
            <w:shd w:val="clear" w:color="auto" w:fill="auto"/>
            <w:noWrap/>
          </w:tcPr>
          <w:p w14:paraId="2AED9C15" w14:textId="7610193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131" w:type="pct"/>
            <w:tcBorders>
              <w:top w:val="nil"/>
              <w:left w:val="nil"/>
              <w:bottom w:val="nil"/>
              <w:right w:val="nil"/>
            </w:tcBorders>
            <w:shd w:val="clear" w:color="auto" w:fill="auto"/>
            <w:noWrap/>
          </w:tcPr>
          <w:p w14:paraId="7889A95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12" w:type="pct"/>
            <w:tcBorders>
              <w:top w:val="nil"/>
              <w:left w:val="nil"/>
              <w:bottom w:val="nil"/>
              <w:right w:val="single" w:sz="4" w:space="0" w:color="auto"/>
            </w:tcBorders>
            <w:shd w:val="clear" w:color="auto" w:fill="auto"/>
            <w:noWrap/>
          </w:tcPr>
          <w:p w14:paraId="54336FE3" w14:textId="48D387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730A01BA" w14:textId="62A4AE25"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260"/>
        <w:gridCol w:w="1875"/>
        <w:gridCol w:w="1060"/>
        <w:gridCol w:w="677"/>
        <w:gridCol w:w="834"/>
        <w:gridCol w:w="1021"/>
        <w:gridCol w:w="839"/>
        <w:gridCol w:w="1357"/>
        <w:gridCol w:w="1416"/>
        <w:gridCol w:w="839"/>
        <w:gridCol w:w="1357"/>
        <w:gridCol w:w="618"/>
        <w:gridCol w:w="876"/>
        <w:gridCol w:w="1391"/>
      </w:tblGrid>
      <w:tr w:rsidR="00C1663F" w:rsidRPr="00E61F57"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2</w:t>
            </w:r>
          </w:p>
        </w:tc>
      </w:tr>
      <w:tr w:rsidR="00C1663F" w:rsidRPr="00E61F57"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полукосвенного включения</w:t>
            </w:r>
          </w:p>
        </w:tc>
      </w:tr>
      <w:tr w:rsidR="00C1663F" w:rsidRPr="00E61F57"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hideMark/>
          </w:tcPr>
          <w:p w14:paraId="0ADD0E3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AC5F01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136F90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C1663F" w:rsidRPr="00E61F57"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4A3AF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F4F646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704895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Сметная стоимость в базисном уровне цен (в текущем уровне цен </w:t>
            </w:r>
            <w:r w:rsidRPr="00E61F57">
              <w:rPr>
                <w:rFonts w:ascii="Arial" w:eastAsia="Times New Roman" w:hAnsi="Arial" w:cs="Arial"/>
                <w:color w:val="000000"/>
                <w:sz w:val="16"/>
                <w:szCs w:val="16"/>
                <w:lang w:eastAsia="ru-RU"/>
              </w:rPr>
              <w:lastRenderedPageBreak/>
              <w:t>(гр.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Сметная стоимость в </w:t>
            </w:r>
            <w:r w:rsidRPr="00E61F57">
              <w:rPr>
                <w:rFonts w:ascii="Arial" w:eastAsia="Times New Roman" w:hAnsi="Arial" w:cs="Arial"/>
                <w:color w:val="000000"/>
                <w:sz w:val="16"/>
                <w:szCs w:val="16"/>
                <w:lang w:eastAsia="ru-RU"/>
              </w:rPr>
              <w:lastRenderedPageBreak/>
              <w:t>текущем уровне цен, руб.</w:t>
            </w:r>
          </w:p>
        </w:tc>
      </w:tr>
      <w:tr w:rsidR="00C1663F" w:rsidRPr="00E61F57"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(ОДПУ трехфазный полукосвенного включения)</w:t>
            </w:r>
          </w:p>
        </w:tc>
      </w:tr>
      <w:tr w:rsidR="00C1663F" w:rsidRPr="00E61F57"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608" w:type="pct"/>
            <w:tcBorders>
              <w:top w:val="nil"/>
              <w:left w:val="nil"/>
              <w:bottom w:val="nil"/>
              <w:right w:val="nil"/>
            </w:tcBorders>
            <w:shd w:val="clear" w:color="auto" w:fill="auto"/>
            <w:hideMark/>
          </w:tcPr>
          <w:p w14:paraId="36D1DD6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5B12E41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7EC5A244" w14:textId="2097D2B4" w:rsidR="00C1663F" w:rsidRPr="00E61F57" w:rsidRDefault="00C50EC4"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440" w:type="pct"/>
            <w:tcBorders>
              <w:top w:val="nil"/>
              <w:left w:val="nil"/>
              <w:bottom w:val="nil"/>
              <w:right w:val="nil"/>
            </w:tcBorders>
            <w:shd w:val="clear" w:color="auto" w:fill="auto"/>
            <w:hideMark/>
          </w:tcPr>
          <w:p w14:paraId="7EEF0F5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nil"/>
              <w:left w:val="nil"/>
              <w:bottom w:val="nil"/>
              <w:right w:val="nil"/>
            </w:tcBorders>
            <w:shd w:val="clear" w:color="auto" w:fill="auto"/>
            <w:hideMark/>
          </w:tcPr>
          <w:p w14:paraId="342BD079" w14:textId="7760A905" w:rsidR="00C1663F" w:rsidRPr="00E61F57" w:rsidRDefault="00C50EC4"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272" w:type="pct"/>
            <w:tcBorders>
              <w:top w:val="nil"/>
              <w:left w:val="nil"/>
              <w:bottom w:val="nil"/>
              <w:right w:val="nil"/>
            </w:tcBorders>
            <w:shd w:val="clear" w:color="auto" w:fill="auto"/>
            <w:hideMark/>
          </w:tcPr>
          <w:p w14:paraId="0FE98C66"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DBBE1C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7BD03B2B"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7E7AD83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49C53F3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006A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A6BF2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A4150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6B8B68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73F35F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F05B479" w14:textId="34E284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94F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9A8A253" w14:textId="102D4C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5684555" w14:textId="4288ABA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52B424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E44F0C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5D61A0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B12B3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D327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395DFC0" w14:textId="3A71FE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7B59B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D119933" w14:textId="6B37101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72F2726" w14:textId="0646F5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F2C09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467551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3783B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BC48D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704E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157E82EC" w14:textId="6051F7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7155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3F755EC" w14:textId="592E4D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2A834C0" w14:textId="12B231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D8FD67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10E18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DB494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B9798A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1C78F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FDD512D" w14:textId="7A9D7B1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00EB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03C0E3D7" w14:textId="6FE68C3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9F1576B" w14:textId="39A0FBB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692635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4D3E1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F899915" w14:textId="4D58E2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C2BC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BCECBF" w14:textId="03B838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BD31AC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CB711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262326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D75FE2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12FF4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18C2CE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4723234" w14:textId="35A2AF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BFCA5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666B4BD" w14:textId="65E5A2C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D306CD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CC0DB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0379D9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30A4AD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B2A86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83B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F4875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EF89E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2EB06D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7168D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2CF4B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9EDFD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AFEF50E" w14:textId="126EBC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20BF6C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3AC65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30D881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BA35E13" w14:textId="5EF0104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CC37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C3676C" w14:textId="7CE7AD4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D63871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42EDB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8A6C705" w14:textId="0A51797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12DEB7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1F8228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3750ACF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868F949" w14:textId="4D2B09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302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AB8440" w14:textId="3AAE562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6FD32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81EC9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555DDEF4" w14:textId="0900A94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F13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48F7445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608" w:type="pct"/>
            <w:tcBorders>
              <w:top w:val="single" w:sz="4" w:space="0" w:color="auto"/>
              <w:left w:val="nil"/>
              <w:bottom w:val="nil"/>
              <w:right w:val="nil"/>
            </w:tcBorders>
            <w:shd w:val="clear" w:color="auto" w:fill="auto"/>
            <w:hideMark/>
          </w:tcPr>
          <w:p w14:paraId="1C5A787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2CC1D5C2" w14:textId="28839F26" w:rsidR="00C1663F" w:rsidRPr="00E61F57" w:rsidRDefault="00C50EC4"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440" w:type="pct"/>
            <w:tcBorders>
              <w:top w:val="single" w:sz="4" w:space="0" w:color="auto"/>
              <w:left w:val="nil"/>
              <w:bottom w:val="nil"/>
              <w:right w:val="nil"/>
            </w:tcBorders>
            <w:shd w:val="clear" w:color="auto" w:fill="auto"/>
            <w:hideMark/>
          </w:tcPr>
          <w:p w14:paraId="23322CC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56ED6639" w14:textId="5217E226" w:rsidR="00C1663F" w:rsidRPr="00E61F57" w:rsidRDefault="00C50EC4"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272" w:type="pct"/>
            <w:tcBorders>
              <w:top w:val="single" w:sz="4" w:space="0" w:color="auto"/>
              <w:left w:val="nil"/>
              <w:bottom w:val="nil"/>
              <w:right w:val="nil"/>
            </w:tcBorders>
            <w:shd w:val="clear" w:color="auto" w:fill="auto"/>
            <w:hideMark/>
          </w:tcPr>
          <w:p w14:paraId="6C7789EC"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0F30E2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4773E6D5"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446B575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9FD0CB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B7EB0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657438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C759E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6D1D3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ABB3A08" w14:textId="71B213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AE1B1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21517D66" w14:textId="0C2E926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446F32" w14:textId="3B74D57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711715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081C46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FC79C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7D12AE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66B16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4B0E169" w14:textId="44B28BF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0C451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6882107" w14:textId="5C3DAA1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67F643" w14:textId="0DDC6C9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81B0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1075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E240B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CF570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4AB92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5ACFE0E" w14:textId="5082DC3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89B3BA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64B291D" w14:textId="37E1122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C751C04" w14:textId="5F28B62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482C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A26DA3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F8D9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471F4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7441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D4C6F77" w14:textId="4D52C56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5CEFC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067DDC5" w14:textId="4095C9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BB389B0" w14:textId="79F17EA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9B65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7FF3B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58A2377" w14:textId="6F063B8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7F64B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47D48A" w14:textId="07053D1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FB188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E0A64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D58BC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04DF75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0BF7AE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806923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2526B9" w14:textId="2D025FC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F4B44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956C0C" w14:textId="5D269A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05ED6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60C3F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84B84B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042F6F7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5F6A1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CF71A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40F5D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C7ECEF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7D6F3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C560A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BE73A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0C39B6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B2E797D" w14:textId="7CB1DB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0F7A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09C29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0B7BAA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B3538F1" w14:textId="27087AD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D65FC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22604D5" w14:textId="57BDCA5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940C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A7389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B33BA71" w14:textId="71CE7FA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843C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51D0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24A0E8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DC657B" w14:textId="42C3296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E10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34341D" w14:textId="0B5E7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C003B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5B72C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44DFF79" w14:textId="074EF16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F4EA8F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65A71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608" w:type="pct"/>
            <w:tcBorders>
              <w:top w:val="single" w:sz="4" w:space="0" w:color="auto"/>
              <w:left w:val="nil"/>
              <w:bottom w:val="nil"/>
              <w:right w:val="nil"/>
            </w:tcBorders>
            <w:shd w:val="clear" w:color="auto" w:fill="auto"/>
            <w:hideMark/>
          </w:tcPr>
          <w:p w14:paraId="56F5FD47"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3E1680AF" w14:textId="3F195DE8" w:rsidR="00C1663F" w:rsidRPr="00E61F57" w:rsidRDefault="00C50EC4"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0,36</w:t>
            </w:r>
          </w:p>
        </w:tc>
        <w:tc>
          <w:tcPr>
            <w:tcW w:w="440" w:type="pct"/>
            <w:tcBorders>
              <w:top w:val="single" w:sz="4" w:space="0" w:color="auto"/>
              <w:left w:val="nil"/>
              <w:bottom w:val="nil"/>
              <w:right w:val="nil"/>
            </w:tcBorders>
            <w:shd w:val="clear" w:color="auto" w:fill="auto"/>
            <w:hideMark/>
          </w:tcPr>
          <w:p w14:paraId="00539D0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22BB0AA1" w14:textId="50F20DCA" w:rsidR="00C1663F" w:rsidRPr="00E61F57" w:rsidRDefault="00C50EC4" w:rsidP="00C50EC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0,36</w:t>
            </w:r>
          </w:p>
        </w:tc>
        <w:tc>
          <w:tcPr>
            <w:tcW w:w="272" w:type="pct"/>
            <w:tcBorders>
              <w:top w:val="single" w:sz="4" w:space="0" w:color="auto"/>
              <w:left w:val="nil"/>
              <w:bottom w:val="nil"/>
              <w:right w:val="nil"/>
            </w:tcBorders>
            <w:shd w:val="clear" w:color="auto" w:fill="auto"/>
            <w:hideMark/>
          </w:tcPr>
          <w:p w14:paraId="7C937F1A"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80150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69B2E4A3"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0EFA252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32F899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Объем=171 / 100</w:t>
            </w:r>
          </w:p>
        </w:tc>
      </w:tr>
      <w:tr w:rsidR="00C1663F" w:rsidRPr="00E61F57"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304C70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59107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7D1D8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86AD9C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315AC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E74093C" w14:textId="505E8A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93428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06CE986" w14:textId="497CB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478C79" w14:textId="6AA14FB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2F2C9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7E26F1B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13D38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A762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6FFFA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1B03097" w14:textId="55CC1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44F92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4174760" w14:textId="35213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C1A119B" w14:textId="679408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FFE48C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0D688D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F0972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7463B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2199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8115EE8" w14:textId="55A2F6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72DB0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A4A435C" w14:textId="7C9E07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06FEC2" w14:textId="3A3ACB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4CEE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3AD042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28AC0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0DCF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D7FC1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4EE129B" w14:textId="7648A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4CCA8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9019CFD" w14:textId="684D3D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DF085EE" w14:textId="04A9271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1AF8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5246FE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1E660C3" w14:textId="5F3DB4D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1B03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D58124E" w14:textId="5419076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6C2F7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9725D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1925D4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7122A6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417A8B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067A6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04C6CEE" w14:textId="6D139E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FBB9B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A102707" w14:textId="5D504FD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8B5FB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8F934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71140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1BD4888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B9A86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6EFDF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1361B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3CD20A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69CA4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882076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F6376D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5D3610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93D856F" w14:textId="2FA8FE9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34C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6BBF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3AAFD73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17773B" w14:textId="1A273E5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4611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814EB17" w14:textId="0EEC4B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58B7D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629D5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93ACD92" w14:textId="44BF069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ED58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80D85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09C72E7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5E353BA" w14:textId="6D992A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0FBE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0508AA" w14:textId="6E8E8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C2A101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4B719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F560864" w14:textId="41E7CF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28CAF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24E4973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608" w:type="pct"/>
            <w:tcBorders>
              <w:top w:val="single" w:sz="4" w:space="0" w:color="auto"/>
              <w:left w:val="nil"/>
              <w:bottom w:val="nil"/>
              <w:right w:val="nil"/>
            </w:tcBorders>
            <w:shd w:val="clear" w:color="auto" w:fill="auto"/>
            <w:hideMark/>
          </w:tcPr>
          <w:p w14:paraId="52B1E70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34F04C9B" w14:textId="55A58CE1" w:rsidR="00C1663F" w:rsidRPr="00E61F57" w:rsidRDefault="00C50EC4"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440" w:type="pct"/>
            <w:tcBorders>
              <w:top w:val="single" w:sz="4" w:space="0" w:color="auto"/>
              <w:left w:val="nil"/>
              <w:bottom w:val="nil"/>
              <w:right w:val="nil"/>
            </w:tcBorders>
            <w:shd w:val="clear" w:color="auto" w:fill="auto"/>
            <w:hideMark/>
          </w:tcPr>
          <w:p w14:paraId="01B794F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7ADA026B" w14:textId="1B52265A" w:rsidR="00C1663F" w:rsidRPr="00E61F57" w:rsidRDefault="00C50EC4"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272" w:type="pct"/>
            <w:tcBorders>
              <w:top w:val="single" w:sz="4" w:space="0" w:color="auto"/>
              <w:left w:val="nil"/>
              <w:bottom w:val="nil"/>
              <w:right w:val="nil"/>
            </w:tcBorders>
            <w:shd w:val="clear" w:color="auto" w:fill="auto"/>
            <w:hideMark/>
          </w:tcPr>
          <w:p w14:paraId="189BC26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A7DB9D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344E5CF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D50777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4263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1B26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AA2F7B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9070BE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E60EC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759B71B" w14:textId="589663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D26D8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EC0FBBB" w14:textId="5BD6C0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C86228E" w14:textId="361B995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B5621C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32F82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0A8D15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7430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78712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A9A121A" w14:textId="59214C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B551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E16B831" w14:textId="23679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A4F783" w14:textId="21B477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86692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45F73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CE8865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F7749C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55D5F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DFD746A" w14:textId="4E6F17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67D5A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D7B7A7E" w14:textId="6675C0B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5174177" w14:textId="264CAC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6D3126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1319A5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6FBED3A" w14:textId="31D9D33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C8A5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175D11F" w14:textId="280062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E44C0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5AA7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FA9961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57EF91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D3F6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8E24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B2A08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685711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8512AB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CDFBB5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E21E5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5694A4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3533452" w14:textId="795AE68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0B264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70525C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6B87F9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6FF70E7" w14:textId="4846F01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B11C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06D50A" w14:textId="7334B6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27CC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D2D27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0E01F2F" w14:textId="3DFDF2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118F1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603C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6510C0E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EA862C4" w14:textId="75D785E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E1F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41CCA" w14:textId="6474F49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713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D6241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7346612" w14:textId="6024AD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03C8B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2A8294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полукосвенного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C1663F" w:rsidRPr="00E61F57"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608" w:type="pct"/>
            <w:tcBorders>
              <w:top w:val="nil"/>
              <w:left w:val="nil"/>
              <w:bottom w:val="nil"/>
              <w:right w:val="nil"/>
            </w:tcBorders>
            <w:shd w:val="clear" w:color="auto" w:fill="auto"/>
            <w:hideMark/>
          </w:tcPr>
          <w:p w14:paraId="059060B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76DF94F" w14:textId="2E4A4B61" w:rsidR="00C1663F" w:rsidRPr="00E61F57" w:rsidRDefault="00E62BFC"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440" w:type="pct"/>
            <w:tcBorders>
              <w:top w:val="nil"/>
              <w:left w:val="nil"/>
              <w:bottom w:val="nil"/>
              <w:right w:val="nil"/>
            </w:tcBorders>
            <w:shd w:val="clear" w:color="auto" w:fill="auto"/>
            <w:hideMark/>
          </w:tcPr>
          <w:p w14:paraId="610232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nil"/>
              <w:left w:val="nil"/>
              <w:bottom w:val="nil"/>
              <w:right w:val="nil"/>
            </w:tcBorders>
            <w:shd w:val="clear" w:color="auto" w:fill="auto"/>
            <w:hideMark/>
          </w:tcPr>
          <w:p w14:paraId="2C63B9EA" w14:textId="29748171" w:rsidR="00C1663F" w:rsidRPr="00E61F57" w:rsidRDefault="00E62BFC"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272" w:type="pct"/>
            <w:tcBorders>
              <w:top w:val="nil"/>
              <w:left w:val="nil"/>
              <w:bottom w:val="nil"/>
              <w:right w:val="nil"/>
            </w:tcBorders>
            <w:shd w:val="clear" w:color="auto" w:fill="auto"/>
            <w:hideMark/>
          </w:tcPr>
          <w:p w14:paraId="08E01EE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90D3B3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2BA462A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5C6A503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7593AE0F"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BDDD914" w14:textId="5A83193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46DA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7B329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E50E0F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D22A5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AFD6B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0CD661B" w14:textId="1923317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D2C6B0" w14:textId="0082131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B1D4693" w14:textId="2CF2FA8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D294547" w14:textId="7680240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200E3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6AC50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BA2F8B8" w14:textId="5B46F7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2C874F" w14:textId="7926A9A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4F9AB9" w14:textId="68394C0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EF67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060821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16C7C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69F074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58C14A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67D782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58AE3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C468E0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9C364E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803D5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62C18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4A32A0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290F636" w14:textId="0B8DDA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E4246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A33C2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834" w:type="pct"/>
            <w:gridSpan w:val="3"/>
            <w:tcBorders>
              <w:top w:val="nil"/>
              <w:left w:val="nil"/>
              <w:bottom w:val="nil"/>
              <w:right w:val="nil"/>
            </w:tcBorders>
            <w:shd w:val="clear" w:color="auto" w:fill="auto"/>
            <w:hideMark/>
          </w:tcPr>
          <w:p w14:paraId="1EAFA8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E0FA3E" w14:textId="1B2A637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ECF69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BCBF13" w14:textId="064835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3FAE2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D2A40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DEB6D31" w14:textId="34FA61A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BC8EA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69447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834" w:type="pct"/>
            <w:gridSpan w:val="3"/>
            <w:tcBorders>
              <w:top w:val="nil"/>
              <w:left w:val="nil"/>
              <w:bottom w:val="nil"/>
              <w:right w:val="nil"/>
            </w:tcBorders>
            <w:shd w:val="clear" w:color="auto" w:fill="auto"/>
            <w:hideMark/>
          </w:tcPr>
          <w:p w14:paraId="5A757F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72932DB" w14:textId="23A7526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90CC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80FCA78" w14:textId="443796F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0D740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CF5F7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A8EA8E7" w14:textId="49697A1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F2A12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1A2CE0C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608" w:type="pct"/>
            <w:tcBorders>
              <w:top w:val="single" w:sz="4" w:space="0" w:color="auto"/>
              <w:left w:val="nil"/>
              <w:bottom w:val="nil"/>
              <w:right w:val="nil"/>
            </w:tcBorders>
            <w:shd w:val="clear" w:color="auto" w:fill="auto"/>
            <w:hideMark/>
          </w:tcPr>
          <w:p w14:paraId="7A89E0C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7E87FB15" w14:textId="2D8F82B6" w:rsidR="00C1663F" w:rsidRPr="00E61F57" w:rsidRDefault="00E62BFC"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440" w:type="pct"/>
            <w:tcBorders>
              <w:top w:val="single" w:sz="4" w:space="0" w:color="auto"/>
              <w:left w:val="nil"/>
              <w:bottom w:val="nil"/>
              <w:right w:val="nil"/>
            </w:tcBorders>
            <w:shd w:val="clear" w:color="auto" w:fill="auto"/>
            <w:hideMark/>
          </w:tcPr>
          <w:p w14:paraId="41B857F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5813FBB1" w14:textId="21C6F78B" w:rsidR="00C1663F" w:rsidRPr="00E61F57" w:rsidRDefault="00E62BFC"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272" w:type="pct"/>
            <w:tcBorders>
              <w:top w:val="single" w:sz="4" w:space="0" w:color="auto"/>
              <w:left w:val="nil"/>
              <w:bottom w:val="nil"/>
              <w:right w:val="nil"/>
            </w:tcBorders>
            <w:shd w:val="clear" w:color="auto" w:fill="auto"/>
            <w:hideMark/>
          </w:tcPr>
          <w:p w14:paraId="11ABA865"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67DE2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08C2E94C"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87CBBA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F08CB2" w14:textId="0B9A900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F132A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1C8E6F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35141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5A599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82CD1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A6BF475" w14:textId="086AAB3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A8DF183" w14:textId="7790C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2771397" w14:textId="3103BDB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7825E" w14:textId="2A3792B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087BE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E6D75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53A17B" w14:textId="06F3DCB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66C538" w14:textId="0135C5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A8F7DF" w14:textId="6512117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D39E9A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C6462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E7DF1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0A2CED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2867F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E0F0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A98F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5730D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0F8569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21F573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762C4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3203B4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68ED422" w14:textId="439B2F4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06CDED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D569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834" w:type="pct"/>
            <w:gridSpan w:val="3"/>
            <w:tcBorders>
              <w:top w:val="nil"/>
              <w:left w:val="nil"/>
              <w:bottom w:val="nil"/>
              <w:right w:val="nil"/>
            </w:tcBorders>
            <w:shd w:val="clear" w:color="auto" w:fill="auto"/>
            <w:hideMark/>
          </w:tcPr>
          <w:p w14:paraId="5A4F3B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01BC9DD" w14:textId="7A29EA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1C039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C1BB2D" w14:textId="70AB64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367D9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D1EA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1D0E2F8F" w14:textId="11A49B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443459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4A9E4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834" w:type="pct"/>
            <w:gridSpan w:val="3"/>
            <w:tcBorders>
              <w:top w:val="nil"/>
              <w:left w:val="nil"/>
              <w:bottom w:val="nil"/>
              <w:right w:val="nil"/>
            </w:tcBorders>
            <w:shd w:val="clear" w:color="auto" w:fill="auto"/>
            <w:hideMark/>
          </w:tcPr>
          <w:p w14:paraId="7CA6436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2B986D4" w14:textId="4C6BB7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2766C4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3A932" w14:textId="350644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1EA3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7CEC9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C8E4A81" w14:textId="1EE401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9CD2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73914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C1663F" w:rsidRPr="00E61F57"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608" w:type="pct"/>
            <w:tcBorders>
              <w:top w:val="nil"/>
              <w:left w:val="nil"/>
              <w:bottom w:val="nil"/>
              <w:right w:val="nil"/>
            </w:tcBorders>
            <w:shd w:val="clear" w:color="auto" w:fill="auto"/>
            <w:hideMark/>
          </w:tcPr>
          <w:p w14:paraId="7E8B47C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1х2.5 Ж/З 450/750В</w:t>
            </w:r>
          </w:p>
        </w:tc>
        <w:tc>
          <w:tcPr>
            <w:tcW w:w="331" w:type="pct"/>
            <w:tcBorders>
              <w:top w:val="nil"/>
              <w:left w:val="nil"/>
              <w:bottom w:val="nil"/>
              <w:right w:val="nil"/>
            </w:tcBorders>
            <w:shd w:val="clear" w:color="auto" w:fill="auto"/>
            <w:hideMark/>
          </w:tcPr>
          <w:p w14:paraId="2B47699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nil"/>
              <w:left w:val="nil"/>
              <w:bottom w:val="nil"/>
              <w:right w:val="nil"/>
            </w:tcBorders>
            <w:shd w:val="clear" w:color="auto" w:fill="auto"/>
            <w:hideMark/>
          </w:tcPr>
          <w:p w14:paraId="6DAB6008" w14:textId="69135541"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440" w:type="pct"/>
            <w:tcBorders>
              <w:top w:val="nil"/>
              <w:left w:val="nil"/>
              <w:bottom w:val="nil"/>
              <w:right w:val="nil"/>
            </w:tcBorders>
            <w:shd w:val="clear" w:color="auto" w:fill="auto"/>
            <w:hideMark/>
          </w:tcPr>
          <w:p w14:paraId="6290155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nil"/>
              <w:left w:val="nil"/>
              <w:bottom w:val="nil"/>
              <w:right w:val="nil"/>
            </w:tcBorders>
            <w:shd w:val="clear" w:color="auto" w:fill="auto"/>
            <w:hideMark/>
          </w:tcPr>
          <w:p w14:paraId="4C90270A" w14:textId="25BA7C9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272" w:type="pct"/>
            <w:tcBorders>
              <w:top w:val="nil"/>
              <w:left w:val="nil"/>
              <w:bottom w:val="nil"/>
              <w:right w:val="nil"/>
            </w:tcBorders>
            <w:shd w:val="clear" w:color="auto" w:fill="auto"/>
          </w:tcPr>
          <w:p w14:paraId="51368273" w14:textId="3A743B1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33374B1F" w14:textId="130ED0FD"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nil"/>
              <w:left w:val="nil"/>
              <w:bottom w:val="nil"/>
              <w:right w:val="nil"/>
            </w:tcBorders>
            <w:shd w:val="clear" w:color="auto" w:fill="auto"/>
          </w:tcPr>
          <w:p w14:paraId="6B49B9D4" w14:textId="5E9847F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tcPr>
          <w:p w14:paraId="066AE47E" w14:textId="099CC759"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tcPr>
          <w:p w14:paraId="4DCC6D98" w14:textId="1CFF4F9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C6F75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C1663F" w:rsidRPr="00E61F57"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1BCBD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608" w:type="pct"/>
            <w:tcBorders>
              <w:top w:val="single" w:sz="4" w:space="0" w:color="auto"/>
              <w:left w:val="nil"/>
              <w:bottom w:val="nil"/>
              <w:right w:val="nil"/>
            </w:tcBorders>
            <w:shd w:val="clear" w:color="auto" w:fill="auto"/>
            <w:hideMark/>
          </w:tcPr>
          <w:p w14:paraId="4D08A4FC"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Кабель КВВГЭнг(А)-LS 10х2.5 0.66кВ (м)</w:t>
            </w:r>
          </w:p>
        </w:tc>
        <w:tc>
          <w:tcPr>
            <w:tcW w:w="331" w:type="pct"/>
            <w:tcBorders>
              <w:top w:val="single" w:sz="4" w:space="0" w:color="auto"/>
              <w:left w:val="nil"/>
              <w:bottom w:val="nil"/>
              <w:right w:val="nil"/>
            </w:tcBorders>
            <w:shd w:val="clear" w:color="auto" w:fill="auto"/>
            <w:hideMark/>
          </w:tcPr>
          <w:p w14:paraId="3B35F74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05C4FC9" w14:textId="2DED7105" w:rsidR="00C1663F" w:rsidRPr="00E61F57" w:rsidRDefault="00E62BFC"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20</w:t>
            </w:r>
          </w:p>
        </w:tc>
        <w:tc>
          <w:tcPr>
            <w:tcW w:w="440" w:type="pct"/>
            <w:tcBorders>
              <w:top w:val="single" w:sz="4" w:space="0" w:color="auto"/>
              <w:left w:val="nil"/>
              <w:bottom w:val="nil"/>
              <w:right w:val="nil"/>
            </w:tcBorders>
            <w:shd w:val="clear" w:color="auto" w:fill="auto"/>
            <w:hideMark/>
          </w:tcPr>
          <w:p w14:paraId="106DA89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59E86E48" w14:textId="40E6BDF6" w:rsidR="00C1663F" w:rsidRPr="00E61F57" w:rsidRDefault="00E62BFC"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20</w:t>
            </w:r>
          </w:p>
        </w:tc>
        <w:tc>
          <w:tcPr>
            <w:tcW w:w="272" w:type="pct"/>
            <w:tcBorders>
              <w:top w:val="single" w:sz="4" w:space="0" w:color="auto"/>
              <w:left w:val="nil"/>
              <w:bottom w:val="nil"/>
              <w:right w:val="nil"/>
            </w:tcBorders>
            <w:shd w:val="clear" w:color="auto" w:fill="auto"/>
          </w:tcPr>
          <w:p w14:paraId="44DBB56B" w14:textId="61B7C138"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BCBADFA" w14:textId="54808694"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0FDE1D13" w14:textId="3430F05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70E1FCB" w14:textId="3A504341"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B62BA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C1663F" w:rsidRPr="00E61F57"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6CF8DE9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608" w:type="pct"/>
            <w:tcBorders>
              <w:top w:val="single" w:sz="4" w:space="0" w:color="auto"/>
              <w:left w:val="nil"/>
              <w:bottom w:val="nil"/>
              <w:right w:val="nil"/>
            </w:tcBorders>
            <w:shd w:val="clear" w:color="auto" w:fill="auto"/>
            <w:hideMark/>
          </w:tcPr>
          <w:p w14:paraId="220D68A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клеммная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2FC64AE4" w14:textId="0156AB5A" w:rsidR="00C1663F" w:rsidRPr="00E61F57" w:rsidRDefault="00E62BFC"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440" w:type="pct"/>
            <w:tcBorders>
              <w:top w:val="single" w:sz="4" w:space="0" w:color="auto"/>
              <w:left w:val="nil"/>
              <w:bottom w:val="nil"/>
              <w:right w:val="nil"/>
            </w:tcBorders>
            <w:shd w:val="clear" w:color="auto" w:fill="auto"/>
            <w:hideMark/>
          </w:tcPr>
          <w:p w14:paraId="6533CC5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0F340D31" w14:textId="744FE4AC" w:rsidR="00C1663F" w:rsidRPr="00E61F57" w:rsidRDefault="00E62BFC"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272" w:type="pct"/>
            <w:tcBorders>
              <w:top w:val="single" w:sz="4" w:space="0" w:color="auto"/>
              <w:left w:val="nil"/>
              <w:bottom w:val="nil"/>
              <w:right w:val="nil"/>
            </w:tcBorders>
            <w:shd w:val="clear" w:color="auto" w:fill="auto"/>
          </w:tcPr>
          <w:p w14:paraId="5AEAB883" w14:textId="2A928C8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9B55DC4" w14:textId="7C0A19F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DDB22C9" w14:textId="1291BCF1"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AD25928" w14:textId="2556EB68"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BA7234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Цена=559/1,2</w:t>
            </w:r>
          </w:p>
        </w:tc>
      </w:tr>
      <w:tr w:rsidR="00C1663F" w:rsidRPr="00E61F57"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331E7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E62BFC" w:rsidRPr="00E61F57"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608" w:type="pct"/>
            <w:tcBorders>
              <w:top w:val="single" w:sz="4" w:space="0" w:color="auto"/>
              <w:left w:val="nil"/>
              <w:bottom w:val="nil"/>
              <w:right w:val="nil"/>
            </w:tcBorders>
            <w:shd w:val="clear" w:color="auto" w:fill="auto"/>
            <w:hideMark/>
          </w:tcPr>
          <w:p w14:paraId="73601C8C" w14:textId="77777777" w:rsidR="00E62BFC" w:rsidRPr="00E61F57" w:rsidRDefault="00E62BFC" w:rsidP="00E62BF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E62BFC" w:rsidRPr="00E61F57" w:rsidRDefault="00E62BFC" w:rsidP="00E62BF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Щит с монтажной панелью ЩМПг- 50.40.22 (ЩРНМ-2) IP54 EKF PROxima</w:t>
            </w:r>
          </w:p>
        </w:tc>
        <w:tc>
          <w:tcPr>
            <w:tcW w:w="331" w:type="pct"/>
            <w:tcBorders>
              <w:top w:val="single" w:sz="4" w:space="0" w:color="auto"/>
              <w:left w:val="nil"/>
              <w:bottom w:val="nil"/>
              <w:right w:val="nil"/>
            </w:tcBorders>
            <w:shd w:val="clear" w:color="auto" w:fill="auto"/>
            <w:hideMark/>
          </w:tcPr>
          <w:p w14:paraId="717D9A8A" w14:textId="77777777"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7A9E8D86" w14:textId="06808F6B"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440" w:type="pct"/>
            <w:tcBorders>
              <w:top w:val="single" w:sz="4" w:space="0" w:color="auto"/>
              <w:left w:val="nil"/>
              <w:bottom w:val="nil"/>
              <w:right w:val="nil"/>
            </w:tcBorders>
            <w:shd w:val="clear" w:color="auto" w:fill="auto"/>
            <w:hideMark/>
          </w:tcPr>
          <w:p w14:paraId="2FA85560" w14:textId="6EDE9087"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67E01BEA" w14:textId="2DE090EA"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272" w:type="pct"/>
            <w:tcBorders>
              <w:top w:val="single" w:sz="4" w:space="0" w:color="auto"/>
              <w:left w:val="nil"/>
              <w:bottom w:val="nil"/>
              <w:right w:val="nil"/>
            </w:tcBorders>
            <w:shd w:val="clear" w:color="auto" w:fill="auto"/>
          </w:tcPr>
          <w:p w14:paraId="1B9BCA42" w14:textId="1AF2AD30" w:rsidR="00E62BFC" w:rsidRPr="00E61F57" w:rsidRDefault="00E62BFC" w:rsidP="00E62BF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2AB0F2F" w14:textId="2604A31F"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772434F" w14:textId="488B6092" w:rsidR="00E62BFC" w:rsidRPr="00E61F57" w:rsidRDefault="00E62BFC" w:rsidP="00E62BF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358D013F" w14:textId="64A27C67"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E62BFC" w:rsidRPr="00E61F57" w:rsidRDefault="00E62BFC" w:rsidP="00E62BF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FC31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Цена=6507,6/1,2</w:t>
            </w:r>
          </w:p>
        </w:tc>
      </w:tr>
      <w:tr w:rsidR="00C1663F" w:rsidRPr="00E61F57"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8FDCE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E62BFC" w:rsidRPr="00E61F57"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608" w:type="pct"/>
            <w:tcBorders>
              <w:top w:val="single" w:sz="4" w:space="0" w:color="auto"/>
              <w:left w:val="nil"/>
              <w:bottom w:val="nil"/>
              <w:right w:val="nil"/>
            </w:tcBorders>
            <w:shd w:val="clear" w:color="auto" w:fill="auto"/>
            <w:hideMark/>
          </w:tcPr>
          <w:p w14:paraId="039230CD" w14:textId="77777777" w:rsidR="00E62BFC" w:rsidRPr="00E61F57" w:rsidRDefault="00E62BFC" w:rsidP="00E62BF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E62BFC" w:rsidRPr="00E61F57" w:rsidRDefault="00E62BFC" w:rsidP="00E62BF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78DCB641" w14:textId="77777777"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4648D42C" w14:textId="6DABCA72"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440" w:type="pct"/>
            <w:tcBorders>
              <w:top w:val="single" w:sz="4" w:space="0" w:color="auto"/>
              <w:left w:val="nil"/>
              <w:bottom w:val="nil"/>
              <w:right w:val="nil"/>
            </w:tcBorders>
            <w:shd w:val="clear" w:color="auto" w:fill="auto"/>
            <w:hideMark/>
          </w:tcPr>
          <w:p w14:paraId="73007FDC" w14:textId="0D908FA3"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75361FFE" w14:textId="09D95199"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272" w:type="pct"/>
            <w:tcBorders>
              <w:top w:val="single" w:sz="4" w:space="0" w:color="auto"/>
              <w:left w:val="nil"/>
              <w:bottom w:val="nil"/>
              <w:right w:val="nil"/>
            </w:tcBorders>
            <w:shd w:val="clear" w:color="auto" w:fill="auto"/>
          </w:tcPr>
          <w:p w14:paraId="387643E4" w14:textId="49803DBD" w:rsidR="00E62BFC" w:rsidRPr="00E61F57" w:rsidRDefault="00E62BFC" w:rsidP="00E62BF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175BF8" w14:textId="5799FCB3"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17300047" w14:textId="28080AFB" w:rsidR="00E62BFC" w:rsidRPr="00E61F57" w:rsidRDefault="00E62BFC" w:rsidP="00E62BF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27876CB3" w14:textId="2F63F057" w:rsidR="00E62BFC" w:rsidRPr="00E61F57" w:rsidRDefault="00E62BFC" w:rsidP="00E62BF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E62BFC" w:rsidRPr="00E61F57" w:rsidRDefault="00E62BFC" w:rsidP="00E62BF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44BFEC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C1663F" w:rsidRPr="00E61F57"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72D247B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6FDABB54"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F6E2C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200" w:type="pct"/>
            <w:tcBorders>
              <w:top w:val="nil"/>
              <w:left w:val="nil"/>
              <w:bottom w:val="nil"/>
              <w:right w:val="nil"/>
            </w:tcBorders>
            <w:shd w:val="clear" w:color="auto" w:fill="auto"/>
            <w:noWrap/>
          </w:tcPr>
          <w:p w14:paraId="237D0ED2" w14:textId="076E87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FAE5FD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7F36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613CD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D7ED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26B9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79C6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3126E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C838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43163A79" w14:textId="314BD2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CE0F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2349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169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897BAB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134D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E590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8772C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9153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2BB5D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A7277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5A6C2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1008A3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6016EFE4" w14:textId="3EB2AC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FDF79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D91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8C769B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2EB5A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4A531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07A5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F06EEA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3368BF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91D32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7984B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92A704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1F481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D7985A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8AB60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9B5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D3194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F035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B5DA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3AE98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D1247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EA3BC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299B9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595FED9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10F8D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200" w:type="pct"/>
            <w:tcBorders>
              <w:top w:val="nil"/>
              <w:left w:val="nil"/>
              <w:bottom w:val="nil"/>
              <w:right w:val="nil"/>
            </w:tcBorders>
            <w:shd w:val="clear" w:color="auto" w:fill="auto"/>
            <w:noWrap/>
          </w:tcPr>
          <w:p w14:paraId="4A12FD4D" w14:textId="79D0E4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58C3D9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3BFAF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200" w:type="pct"/>
            <w:tcBorders>
              <w:top w:val="nil"/>
              <w:left w:val="nil"/>
              <w:bottom w:val="nil"/>
              <w:right w:val="nil"/>
            </w:tcBorders>
            <w:shd w:val="clear" w:color="auto" w:fill="auto"/>
            <w:noWrap/>
          </w:tcPr>
          <w:p w14:paraId="371FAAA9" w14:textId="2DBD68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4E2F8C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259A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200" w:type="pct"/>
            <w:tcBorders>
              <w:top w:val="nil"/>
              <w:left w:val="nil"/>
              <w:bottom w:val="nil"/>
              <w:right w:val="nil"/>
            </w:tcBorders>
            <w:shd w:val="clear" w:color="auto" w:fill="auto"/>
            <w:noWrap/>
          </w:tcPr>
          <w:p w14:paraId="01DA3877" w14:textId="2625AEB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2BB4EE5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52AF0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86883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99D353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485BAE49"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62B9A6D1" w14:textId="77777777" w:rsidR="00C1663F" w:rsidRPr="00E61F57" w:rsidRDefault="00C1663F" w:rsidP="000A4D9C">
      <w:pPr>
        <w:spacing w:after="160" w:line="259" w:lineRule="auto"/>
        <w:contextualSpacing/>
        <w:jc w:val="center"/>
        <w:rPr>
          <w:rFonts w:ascii="Tahoma" w:hAnsi="Tahoma" w:cs="Tahoma"/>
          <w:sz w:val="20"/>
          <w:szCs w:val="20"/>
        </w:rPr>
      </w:pPr>
    </w:p>
    <w:p w14:paraId="698AB46D" w14:textId="69F1BA98"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D333BA" w:rsidRPr="00E61F57"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3</w:t>
            </w:r>
          </w:p>
        </w:tc>
      </w:tr>
      <w:tr w:rsidR="00D333BA" w:rsidRPr="00E61F57"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прямого включения</w:t>
            </w:r>
          </w:p>
        </w:tc>
      </w:tr>
      <w:tr w:rsidR="00D333BA" w:rsidRPr="00E61F57"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333BA" w:rsidRPr="00E61F57"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lastRenderedPageBreak/>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09777D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r>
      <w:tr w:rsidR="00D333BA" w:rsidRPr="00E61F57"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FA035A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2C4EE26"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D333BA" w:rsidRPr="00E61F57"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9742A0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333BA" w:rsidRPr="00E61F57"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7D317A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333BA" w:rsidRPr="00E61F57"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808928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p>
        </w:tc>
      </w:tr>
      <w:tr w:rsidR="00D333BA" w:rsidRPr="00E61F57"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333BA"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333BA" w:rsidRPr="00E61F57"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333BA" w:rsidRPr="00E61F57"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(ОДПУ трехфазный прямого включения)</w:t>
            </w:r>
          </w:p>
        </w:tc>
      </w:tr>
      <w:tr w:rsidR="00D333BA" w:rsidRPr="00E61F57"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3327D1A9"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nil"/>
              <w:left w:val="nil"/>
              <w:bottom w:val="nil"/>
              <w:right w:val="nil"/>
            </w:tcBorders>
            <w:shd w:val="clear" w:color="auto" w:fill="auto"/>
            <w:hideMark/>
          </w:tcPr>
          <w:p w14:paraId="496C849B" w14:textId="7B53E54C" w:rsidR="00D333BA" w:rsidRPr="00E61F57" w:rsidRDefault="001650B7"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440" w:type="pct"/>
            <w:tcBorders>
              <w:top w:val="nil"/>
              <w:left w:val="nil"/>
              <w:bottom w:val="nil"/>
              <w:right w:val="nil"/>
            </w:tcBorders>
            <w:shd w:val="clear" w:color="auto" w:fill="auto"/>
            <w:hideMark/>
          </w:tcPr>
          <w:p w14:paraId="632819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nil"/>
              <w:left w:val="nil"/>
              <w:bottom w:val="nil"/>
              <w:right w:val="nil"/>
            </w:tcBorders>
            <w:shd w:val="clear" w:color="auto" w:fill="auto"/>
            <w:hideMark/>
          </w:tcPr>
          <w:p w14:paraId="1476ACD4" w14:textId="32CEF41F" w:rsidR="00D333BA" w:rsidRPr="00E61F57" w:rsidRDefault="001650B7"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287" w:type="pct"/>
            <w:tcBorders>
              <w:top w:val="nil"/>
              <w:left w:val="nil"/>
              <w:bottom w:val="nil"/>
              <w:right w:val="nil"/>
            </w:tcBorders>
            <w:shd w:val="clear" w:color="auto" w:fill="auto"/>
          </w:tcPr>
          <w:p w14:paraId="27D108CC" w14:textId="0401527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194B5467" w14:textId="1DEF64F8"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79F1A22C" w14:textId="41D18530"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45E75903" w14:textId="77E5B158"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574E98A3" w14:textId="4836C30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6B7C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A9787C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240BF4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F7B6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23186A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1078584" w14:textId="6950D7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99F2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4F5C811" w14:textId="3420CC7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408FBCE" w14:textId="4D0AD8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35AD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612E1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D621A2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79259E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48EF59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B6F7392" w14:textId="25AE327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B195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0B6051F" w14:textId="6F36D59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EF3B46" w14:textId="31A703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7C1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EC47E1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32643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ECC55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5B24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940C27" w14:textId="6919CA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323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8AAFCC" w14:textId="5740B98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4871580" w14:textId="28F1972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1B72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BCC4C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A146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109BE7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DDB94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D7D781" w14:textId="624F365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7345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5B7B2" w14:textId="0736F4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D4E7A8" w14:textId="7051A51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1B331B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CE708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6401185" w14:textId="2BC1F2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ECDE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41918A6" w14:textId="42B4C3A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1D368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61B78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DCAF4C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E1E949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33E0C1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7BBE89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ED5EA9A" w14:textId="7FCBBF7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F95ED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BDE7F6" w14:textId="4A7EDC0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17890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49BD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81B2D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55B1EE2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C166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8F15D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F05E6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05F743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F9BC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FD0540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634EA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0FA66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E6EEB12" w14:textId="705E66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03CF9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A6DE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74A38A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BE3C9AB" w14:textId="7E1E357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BC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BCBD6BA" w14:textId="7AD951A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5F962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560C1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1BE72A" w14:textId="519C5B6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C80114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08F80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0C1F66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3E9C4F7" w14:textId="52915AD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362CB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B5D70E6" w14:textId="67F58F8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AC0DE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4350C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23AF078" w14:textId="17B9CA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280D4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88BD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650B7" w:rsidRPr="00E61F57"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39331A4F" w14:textId="77777777" w:rsidR="001650B7" w:rsidRPr="00E61F57" w:rsidRDefault="001650B7" w:rsidP="001650B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1650B7" w:rsidRPr="00E61F57" w:rsidRDefault="001650B7" w:rsidP="001650B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72B8641" w14:textId="56D64106"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440" w:type="pct"/>
            <w:tcBorders>
              <w:top w:val="single" w:sz="4" w:space="0" w:color="auto"/>
              <w:left w:val="nil"/>
              <w:bottom w:val="nil"/>
              <w:right w:val="nil"/>
            </w:tcBorders>
            <w:shd w:val="clear" w:color="auto" w:fill="auto"/>
            <w:hideMark/>
          </w:tcPr>
          <w:p w14:paraId="0BCA4EF9" w14:textId="57CA7792"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6B445463" w14:textId="4F238B72"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287" w:type="pct"/>
            <w:tcBorders>
              <w:top w:val="single" w:sz="4" w:space="0" w:color="auto"/>
              <w:left w:val="nil"/>
              <w:bottom w:val="nil"/>
              <w:right w:val="nil"/>
            </w:tcBorders>
            <w:shd w:val="clear" w:color="auto" w:fill="auto"/>
            <w:hideMark/>
          </w:tcPr>
          <w:p w14:paraId="37664111" w14:textId="77777777" w:rsidR="001650B7" w:rsidRPr="00E61F57" w:rsidRDefault="001650B7" w:rsidP="001650B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8DB009D"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4B38644" w14:textId="778F5FE1" w:rsidR="001650B7" w:rsidRPr="00E61F57" w:rsidRDefault="001650B7" w:rsidP="001650B7">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32A283" w14:textId="457D6B6F"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1650B7" w:rsidRPr="00E61F57" w:rsidRDefault="001650B7" w:rsidP="001650B7">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3A258EB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71A50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78B9E6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49334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D4124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72CB50B" w14:textId="64270C1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A54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7EBC20D" w14:textId="169B701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802AB0" w14:textId="055B320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B8E4F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A57B2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1751F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552B83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17128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D1D959E" w14:textId="55A9D7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018C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D6A0E55" w14:textId="76166EE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B490C5" w14:textId="787330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F98C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8296C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8382C2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E03D1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8AFD3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201B17" w14:textId="7C028F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BC168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B9E6DB" w14:textId="012177E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0DA2BEA" w14:textId="5EEB3A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640A6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278B7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C289E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D475C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5B8B9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ABE5FE5" w14:textId="0814AE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71B8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C0A87A" w14:textId="7D001A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F0C01D9" w14:textId="1176289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D49CA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FF5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2D80E124" w14:textId="0EB1E0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9F0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3AE8AEC" w14:textId="2D5771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A1473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019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3BB2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542993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6D0410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11291CF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14A2B3D" w14:textId="3AB4A58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69C3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586F7D0" w14:textId="5905485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5DDAB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403456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4C8B6D7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BF36CA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CBEF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4C44F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784F3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282449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8E59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208AA9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186664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C0FC8A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491945A" w14:textId="7BC90E4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FF4E0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70EFF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1FB1D8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056CF2A" w14:textId="4597D4C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56451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A4699B" w14:textId="06855EF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B741D4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3E89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54E9A62" w14:textId="6FE680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857DE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F03F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39B38F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12E74EC6" w14:textId="410BA45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C5B70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20C659C" w14:textId="6CCAF4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0A2DD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09EB1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8CC2B9" w14:textId="207AE7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91711B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C82FAD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650B7" w:rsidRPr="00E61F57"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7F8F333D" w14:textId="77777777" w:rsidR="001650B7" w:rsidRPr="00E61F57" w:rsidRDefault="001650B7" w:rsidP="001650B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1650B7" w:rsidRPr="00E61F57" w:rsidRDefault="001650B7" w:rsidP="001650B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38AC3EF" w14:textId="0BCFA2B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5D8B95E4" w14:textId="5A5590D1"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F024583" w14:textId="106F2761"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hideMark/>
          </w:tcPr>
          <w:p w14:paraId="25318BD5" w14:textId="77777777" w:rsidR="001650B7" w:rsidRPr="00E61F57" w:rsidRDefault="001650B7" w:rsidP="001650B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CE2AAA"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1847B61E" w14:textId="77777777" w:rsidR="001650B7" w:rsidRPr="00E61F57" w:rsidRDefault="001650B7" w:rsidP="001650B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12226834"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1650B7" w:rsidRPr="00E61F57" w:rsidRDefault="001650B7" w:rsidP="001650B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A14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782192B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0732D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E35C4A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52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656C5F2" w14:textId="21C939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F4B4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BE49D5" w14:textId="3172F26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E2318FE" w14:textId="0B21F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7B4F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1BDC1A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5F2BDF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C6E1EB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9D53F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9AAB30D" w14:textId="4FCDD12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A3B3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726E477" w14:textId="46EB66A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1785EB" w14:textId="6EFEFAE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A6286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0BFA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EA426F5" w14:textId="4D0854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77F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525E9B" w14:textId="76AC5A1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40439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17F6E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F67B5E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8BA9C1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DA8E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32B39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C9A9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671CA3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666890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6A29E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7ABD02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5DC102"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C25D31" w14:textId="3ABD93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37DF71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FE774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45319E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488319D" w14:textId="5F6CC4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E42B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67A00F" w14:textId="2E3C6EA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741F2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DB6AB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98CE22" w14:textId="160F39C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728D34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C7F8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5E8DF48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C9FB10B" w14:textId="11D5B2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57D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D26309" w14:textId="6ABDE3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02E3EB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8C24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BB208CA" w14:textId="3BDF624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0815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88F078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650B7" w:rsidRPr="00E61F57"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4F8895AF" w14:textId="77777777" w:rsidR="001650B7" w:rsidRPr="00E61F57" w:rsidRDefault="001650B7" w:rsidP="001650B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1650B7" w:rsidRPr="00E61F57" w:rsidRDefault="001650B7" w:rsidP="001650B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3B77F47C"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03EB1FED" w14:textId="2410A4CB"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0,024</w:t>
            </w:r>
          </w:p>
        </w:tc>
        <w:tc>
          <w:tcPr>
            <w:tcW w:w="440" w:type="pct"/>
            <w:tcBorders>
              <w:top w:val="single" w:sz="4" w:space="0" w:color="auto"/>
              <w:left w:val="nil"/>
              <w:bottom w:val="nil"/>
              <w:right w:val="nil"/>
            </w:tcBorders>
            <w:shd w:val="clear" w:color="auto" w:fill="auto"/>
            <w:hideMark/>
          </w:tcPr>
          <w:p w14:paraId="6E3489A2" w14:textId="576738E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90F114" w14:textId="251BA424"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0,024</w:t>
            </w:r>
          </w:p>
        </w:tc>
        <w:tc>
          <w:tcPr>
            <w:tcW w:w="287" w:type="pct"/>
            <w:tcBorders>
              <w:top w:val="single" w:sz="4" w:space="0" w:color="auto"/>
              <w:left w:val="nil"/>
              <w:bottom w:val="nil"/>
              <w:right w:val="nil"/>
            </w:tcBorders>
            <w:shd w:val="clear" w:color="auto" w:fill="auto"/>
            <w:hideMark/>
          </w:tcPr>
          <w:p w14:paraId="037D7565" w14:textId="77777777" w:rsidR="001650B7" w:rsidRPr="00E61F57" w:rsidRDefault="001650B7" w:rsidP="001650B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0D512B"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3CEFE8A4" w14:textId="77777777" w:rsidR="001650B7" w:rsidRPr="00E61F57" w:rsidRDefault="001650B7" w:rsidP="001650B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ABCA588" w14:textId="77777777" w:rsidR="001650B7" w:rsidRPr="00E61F57" w:rsidRDefault="001650B7" w:rsidP="001650B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1650B7" w:rsidRPr="00E61F57" w:rsidRDefault="001650B7" w:rsidP="001650B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101D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8551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Объем=(50*0,2) / 100</w:t>
            </w:r>
          </w:p>
        </w:tc>
      </w:tr>
      <w:tr w:rsidR="00D333BA" w:rsidRPr="00E61F57"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2B7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3D3498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B81D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451BF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4EEF4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3D7B9D" w14:textId="2DE619A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BBF8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92D7EEB" w14:textId="41351E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6AAE74" w14:textId="2377AD0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D89F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84827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3306E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419DD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614F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32E61B9" w14:textId="0A726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67E63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F807BF" w14:textId="40C96D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F4E31EF" w14:textId="4D18859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86975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7DAB30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C1337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419A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D0F4C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4BF6D9" w14:textId="576EF2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49BA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67BE84C" w14:textId="15A434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A8B6F6C" w14:textId="415C869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630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ECAD31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610058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B0B10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855BF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F254867" w14:textId="4BEC139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576A1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688CCF10" w14:textId="667906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CF07E30" w14:textId="5A32B5E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E4A8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BB762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3F8E27" w14:textId="528AFF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D549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E330C0" w14:textId="4E3496D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7D1EDF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A23F9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A6E8C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E11D68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CC35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02CF81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836A8C0" w14:textId="0508664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F4CD8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7C9C2A" w14:textId="3983816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47FC9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746A0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14E2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25115D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A1DFC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AFAC9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66261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7461D7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7E6437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7B7EEA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64B20C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B3587A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FA0DF6B" w14:textId="52D4B0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A7BAA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6E4F55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7480FF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66A87E" w14:textId="49FF15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5AEF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9B2036D" w14:textId="392E8D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3A41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E6B14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32C005C" w14:textId="2D630B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167DC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ABE56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1B8CAE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1FE0DD6" w14:textId="2556A83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A656D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02418FC" w14:textId="59F4F4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3DF6E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9861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9E94ABF" w14:textId="739C6FE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5E574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BBDC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C64E86" w:rsidRPr="00E61F57"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5B5E07BA" w14:textId="77777777" w:rsidR="00C64E86" w:rsidRPr="00E61F57" w:rsidRDefault="00C64E86" w:rsidP="00C64E8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C64E86" w:rsidRPr="00E61F57" w:rsidRDefault="00C64E86" w:rsidP="00C64E8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3" w:type="pct"/>
            <w:tcBorders>
              <w:top w:val="single" w:sz="4" w:space="0" w:color="auto"/>
              <w:left w:val="nil"/>
              <w:bottom w:val="nil"/>
              <w:right w:val="nil"/>
            </w:tcBorders>
            <w:shd w:val="clear" w:color="auto" w:fill="auto"/>
            <w:hideMark/>
          </w:tcPr>
          <w:p w14:paraId="75EFB5B0" w14:textId="79488712"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0,12</w:t>
            </w:r>
          </w:p>
        </w:tc>
        <w:tc>
          <w:tcPr>
            <w:tcW w:w="440" w:type="pct"/>
            <w:tcBorders>
              <w:top w:val="single" w:sz="4" w:space="0" w:color="auto"/>
              <w:left w:val="nil"/>
              <w:bottom w:val="nil"/>
              <w:right w:val="nil"/>
            </w:tcBorders>
            <w:shd w:val="clear" w:color="auto" w:fill="auto"/>
            <w:hideMark/>
          </w:tcPr>
          <w:p w14:paraId="081A1E85" w14:textId="40E92ABC"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D119846" w14:textId="030DA014"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0,12</w:t>
            </w:r>
          </w:p>
        </w:tc>
        <w:tc>
          <w:tcPr>
            <w:tcW w:w="287" w:type="pct"/>
            <w:tcBorders>
              <w:top w:val="single" w:sz="4" w:space="0" w:color="auto"/>
              <w:left w:val="nil"/>
              <w:bottom w:val="nil"/>
              <w:right w:val="nil"/>
            </w:tcBorders>
            <w:shd w:val="clear" w:color="auto" w:fill="auto"/>
            <w:hideMark/>
          </w:tcPr>
          <w:p w14:paraId="570BABF7" w14:textId="77777777" w:rsidR="00C64E86" w:rsidRPr="00E61F57" w:rsidRDefault="00C64E86" w:rsidP="00C64E8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5D10A5A" w14:textId="77777777"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F8726EA" w14:textId="77777777" w:rsidR="00C64E86" w:rsidRPr="00E61F57" w:rsidRDefault="00C64E86" w:rsidP="00C64E8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2EECC18A" w14:textId="77777777"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C64E86" w:rsidRPr="00E61F57" w:rsidRDefault="00C64E86" w:rsidP="00C64E8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1C46DD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 / 100</w:t>
            </w:r>
          </w:p>
        </w:tc>
      </w:tr>
      <w:tr w:rsidR="00D333BA" w:rsidRPr="00E61F57"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C7AEA5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62938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65747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D5FB7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0F58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3C23C40" w14:textId="4CB8C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8E4DD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574E5022" w14:textId="3BDA9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2650662" w14:textId="0808275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8C04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F459A5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C3F34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FBDC4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37790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12AFADB" w14:textId="727F18F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659F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815E0E7" w14:textId="14E6BA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61A9AD" w14:textId="107934A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DF1E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F9F1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5E352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CE517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BD085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9AD8685" w14:textId="00717A9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0E7E7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416BFD9" w14:textId="02C2A64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CAC425" w14:textId="0A809A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0A23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EA2D74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829F1A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2836F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DD144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2F417C" w14:textId="6D6E466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F0254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AD3494B" w14:textId="40EA092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6AFB20B" w14:textId="34C6925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15BD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9773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4B423DAA" w14:textId="24C4B71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44737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80E1B09" w14:textId="087FAA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02FDF5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97F9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C58F39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B85C81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C1D916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70A15F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9E64957" w14:textId="08B23D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87C3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E28D04" w14:textId="29B10F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448CB6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7AF756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71379B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7D4708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B7020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DD92F4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55548A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3D1F6E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8FAD97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A7544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FE145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029D72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030C506" w14:textId="605291D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A032B5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8AB72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00A253A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9BC789" w14:textId="204AF17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4295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E6F562E" w14:textId="588FD0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49D9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17FC3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32E068" w14:textId="49A195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DD7D23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B3A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7DAD14E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F5AEAC3" w14:textId="2706B9A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ECEA6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4E9F1D2" w14:textId="761F3A2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EEF52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3FE0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49C9683" w14:textId="369372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46E4C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DF901A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C64E86" w:rsidRPr="00E61F57"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5FABEB52" w14:textId="77777777" w:rsidR="00C64E86" w:rsidRPr="00E61F57" w:rsidRDefault="00C64E86" w:rsidP="00C64E8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C64E86" w:rsidRPr="00E61F57" w:rsidRDefault="00C64E86" w:rsidP="00C64E8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6E19D2B1" w14:textId="0E436B95"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0,6</w:t>
            </w:r>
          </w:p>
        </w:tc>
        <w:tc>
          <w:tcPr>
            <w:tcW w:w="440" w:type="pct"/>
            <w:tcBorders>
              <w:top w:val="single" w:sz="4" w:space="0" w:color="auto"/>
              <w:left w:val="nil"/>
              <w:bottom w:val="nil"/>
              <w:right w:val="nil"/>
            </w:tcBorders>
            <w:shd w:val="clear" w:color="auto" w:fill="auto"/>
            <w:hideMark/>
          </w:tcPr>
          <w:p w14:paraId="6FB4C63C" w14:textId="7899112F"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25E868" w14:textId="49EB227E"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0,6</w:t>
            </w:r>
          </w:p>
        </w:tc>
        <w:tc>
          <w:tcPr>
            <w:tcW w:w="287" w:type="pct"/>
            <w:tcBorders>
              <w:top w:val="single" w:sz="4" w:space="0" w:color="auto"/>
              <w:left w:val="nil"/>
              <w:bottom w:val="nil"/>
              <w:right w:val="nil"/>
            </w:tcBorders>
            <w:shd w:val="clear" w:color="auto" w:fill="auto"/>
            <w:hideMark/>
          </w:tcPr>
          <w:p w14:paraId="1A5193F5" w14:textId="77777777" w:rsidR="00C64E86" w:rsidRPr="00E61F57" w:rsidRDefault="00C64E86" w:rsidP="00C64E8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A5DDFE" w14:textId="77777777"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44237C2" w14:textId="77777777" w:rsidR="00C64E86" w:rsidRPr="00E61F57" w:rsidRDefault="00C64E86" w:rsidP="00C64E8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B61E930" w14:textId="77777777" w:rsidR="00C64E86" w:rsidRPr="00E61F57" w:rsidRDefault="00C64E86" w:rsidP="00C64E8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C64E86" w:rsidRPr="00E61F57" w:rsidRDefault="00C64E86" w:rsidP="00C64E8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A8C70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Объем=250 / 100</w:t>
            </w:r>
          </w:p>
        </w:tc>
      </w:tr>
      <w:tr w:rsidR="00D333BA" w:rsidRPr="00E61F57"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B4B71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019969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0B2A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106401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D4B5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337F21" w14:textId="5EB557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0A0FE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E9270" w14:textId="16F561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A848D21" w14:textId="3A3178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97564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8C2FF1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BC0B1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75CCA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437EA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02EB1B6" w14:textId="2369330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6488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DC54D2" w14:textId="2E7A43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8AF05C9" w14:textId="3822EA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6BBC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DF966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3E5283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4545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4AF2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A403520" w14:textId="4A7415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42CAD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96B84A0" w14:textId="6A3D3D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CBB9BB" w14:textId="6DDD9F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727183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C1EA2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E3A764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D8615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1A9DC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B2368A2" w14:textId="414DC32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71CF1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1218C35" w14:textId="16366F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0C763D" w14:textId="2C1AAB9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EDCB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27174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9DE082" w14:textId="4E65B7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BAD65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EBD6580" w14:textId="480DA45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2EBCB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EC90D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07DD0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15B8F39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DC3EB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052FE3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463889" w14:textId="578F599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5F394A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9B471A" w14:textId="2F39CD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4C03884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E8F47A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19BDDA2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2366818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BFCF7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E45D4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858C3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04F09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3338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B17788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hideMark/>
          </w:tcPr>
          <w:p w14:paraId="0E76D9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7D78D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89272FA" w14:textId="25190E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551BF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DB270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4775D6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13010D3" w14:textId="6443E5F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0258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10DDFA4" w14:textId="3A5B868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C496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7CC71A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9310FE7" w14:textId="63DE365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3BCA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DC944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7D526C4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50D21A8" w14:textId="417504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D10A6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88686F" w14:textId="1BDB270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D1B367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804C89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A9061DC" w14:textId="0D375C7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070B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500C466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E62757" w:rsidRPr="00E61F57"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5F6CDA7"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D512CC3"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E2F0F21" w14:textId="67932E71"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440" w:type="pct"/>
            <w:tcBorders>
              <w:top w:val="nil"/>
              <w:left w:val="nil"/>
              <w:bottom w:val="nil"/>
              <w:right w:val="nil"/>
            </w:tcBorders>
            <w:shd w:val="clear" w:color="auto" w:fill="auto"/>
            <w:hideMark/>
          </w:tcPr>
          <w:p w14:paraId="0E643A1C" w14:textId="3368A6A0"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61604D6" w14:textId="644FE3EF"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287" w:type="pct"/>
            <w:tcBorders>
              <w:top w:val="nil"/>
              <w:left w:val="nil"/>
              <w:bottom w:val="nil"/>
              <w:right w:val="nil"/>
            </w:tcBorders>
            <w:shd w:val="clear" w:color="auto" w:fill="auto"/>
            <w:hideMark/>
          </w:tcPr>
          <w:p w14:paraId="05C45638"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82C58F7"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385DE588"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053B582B"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50B22138"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63903D" w14:textId="525EC30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9F242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BAAFEC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9FC9A3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AB60BB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EC91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2A3086B" w14:textId="448110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6D69F" w14:textId="12C5ACC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6E48539" w14:textId="23B285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D7D863" w14:textId="3D45394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27CC6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B195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AF5E14" w14:textId="4E23E00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B8D6A4" w14:textId="4FF03B6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0F4652" w14:textId="4140044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A096B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664E16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2726F94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D3573E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CFF5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0779E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1EFC6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6A5D38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2B1E0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CF7DD0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E6CEE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09B51D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19FCFF2" w14:textId="39421D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F92FC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8AB8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01E474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6DE2613" w14:textId="1AB6C96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6785C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836207" w14:textId="637F038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C549E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5D0CC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DBFA36D" w14:textId="055EAD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BED7F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3383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1F7C62A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49F09C26" w14:textId="2D3E56F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A33F5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7C2B04C" w14:textId="715A38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2F221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FA7B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52F4A9" w14:textId="2FB2D2C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280D67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52928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E62757" w:rsidRPr="00E61F57"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68DDBE34"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76ED4A67" w14:textId="215FC442"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084C5778" w14:textId="7490058C"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C4486B" w14:textId="11ED7BE9"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287" w:type="pct"/>
            <w:tcBorders>
              <w:top w:val="single" w:sz="4" w:space="0" w:color="auto"/>
              <w:left w:val="nil"/>
              <w:bottom w:val="nil"/>
              <w:right w:val="nil"/>
            </w:tcBorders>
            <w:shd w:val="clear" w:color="auto" w:fill="auto"/>
            <w:hideMark/>
          </w:tcPr>
          <w:p w14:paraId="4C1B290E"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02E569"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0F27D97F"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06CF8347"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42CA32" w14:textId="3ED87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9667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8EBF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34786A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0535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4D39D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547B320" w14:textId="53F79AE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AFA605" w14:textId="46700EE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F80EE05" w14:textId="48B0E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0383EB7" w14:textId="3B01A20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4252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5E11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8339254" w14:textId="24288C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817A5B" w14:textId="3A387D3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3FC6BA" w14:textId="4B9BFC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8B7C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E4CB77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0026AFD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673579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0A464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5B776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3661F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4058F06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0ACD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7B53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22E6E4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A4A192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B3A1D8" w14:textId="4B5054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154A9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42B08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41EBAAB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305B129" w14:textId="6222632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6A5C3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60A097" w14:textId="06B82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FDAF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3AEC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29A2C90" w14:textId="4C42C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AC78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518D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39BC18D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509DBA6C" w14:textId="5DCB7F8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05AF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B2BC3E8" w14:textId="5C41A7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9076A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9EA6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1F33EDA" w14:textId="2199664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BBEF0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D6FC1F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E62757" w:rsidRPr="00E61F57"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2" w:type="pct"/>
            <w:tcBorders>
              <w:top w:val="nil"/>
              <w:left w:val="nil"/>
              <w:bottom w:val="nil"/>
              <w:right w:val="nil"/>
            </w:tcBorders>
            <w:shd w:val="clear" w:color="auto" w:fill="auto"/>
            <w:hideMark/>
          </w:tcPr>
          <w:p w14:paraId="4CA60FF2"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3P 100А ВН-125 EKF PROxima</w:t>
            </w:r>
          </w:p>
        </w:tc>
        <w:tc>
          <w:tcPr>
            <w:tcW w:w="331" w:type="pct"/>
            <w:tcBorders>
              <w:top w:val="nil"/>
              <w:left w:val="nil"/>
              <w:bottom w:val="nil"/>
              <w:right w:val="nil"/>
            </w:tcBorders>
            <w:shd w:val="clear" w:color="auto" w:fill="auto"/>
            <w:hideMark/>
          </w:tcPr>
          <w:p w14:paraId="3DAD3A55"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nil"/>
              <w:left w:val="nil"/>
              <w:bottom w:val="nil"/>
              <w:right w:val="nil"/>
            </w:tcBorders>
            <w:shd w:val="clear" w:color="auto" w:fill="auto"/>
            <w:hideMark/>
          </w:tcPr>
          <w:p w14:paraId="39A39204" w14:textId="2AA0B309"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440" w:type="pct"/>
            <w:tcBorders>
              <w:top w:val="nil"/>
              <w:left w:val="nil"/>
              <w:bottom w:val="nil"/>
              <w:right w:val="nil"/>
            </w:tcBorders>
            <w:shd w:val="clear" w:color="auto" w:fill="auto"/>
            <w:hideMark/>
          </w:tcPr>
          <w:p w14:paraId="532573B3" w14:textId="31AF51E9"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ED48878" w14:textId="6F002204"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287" w:type="pct"/>
            <w:tcBorders>
              <w:top w:val="nil"/>
              <w:left w:val="nil"/>
              <w:bottom w:val="nil"/>
              <w:right w:val="nil"/>
            </w:tcBorders>
            <w:shd w:val="clear" w:color="auto" w:fill="auto"/>
            <w:hideMark/>
          </w:tcPr>
          <w:p w14:paraId="1A8459C2" w14:textId="0ED0EA83"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hAnsi="Arial" w:cs="Arial"/>
                <w:b/>
                <w:bCs/>
                <w:color w:val="000000"/>
                <w:sz w:val="16"/>
                <w:szCs w:val="16"/>
              </w:rPr>
              <w:t>578,50</w:t>
            </w:r>
          </w:p>
        </w:tc>
        <w:tc>
          <w:tcPr>
            <w:tcW w:w="440" w:type="pct"/>
            <w:tcBorders>
              <w:top w:val="nil"/>
              <w:left w:val="nil"/>
              <w:bottom w:val="nil"/>
              <w:right w:val="nil"/>
            </w:tcBorders>
            <w:shd w:val="clear" w:color="auto" w:fill="auto"/>
            <w:hideMark/>
          </w:tcPr>
          <w:p w14:paraId="62742C1C" w14:textId="531E956B"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1DCD16B3" w14:textId="316E9BA3"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5FEC936A" w14:textId="783F5A0D"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11E020CD" w14:textId="3FE611A2"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63C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Цена=694,20/1,2</w:t>
            </w:r>
          </w:p>
        </w:tc>
      </w:tr>
      <w:tr w:rsidR="00D333BA" w:rsidRPr="00E61F57"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1A6935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E62757" w:rsidRPr="00E61F57"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10</w:t>
            </w:r>
          </w:p>
        </w:tc>
        <w:tc>
          <w:tcPr>
            <w:tcW w:w="702" w:type="pct"/>
            <w:tcBorders>
              <w:top w:val="single" w:sz="4" w:space="0" w:color="auto"/>
              <w:left w:val="nil"/>
              <w:bottom w:val="nil"/>
              <w:right w:val="nil"/>
            </w:tcBorders>
            <w:shd w:val="clear" w:color="auto" w:fill="auto"/>
            <w:hideMark/>
          </w:tcPr>
          <w:p w14:paraId="703FB610"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240AF81" w14:textId="09FB3E94"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5699ADC5" w14:textId="3A6DB8F8"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AC4A76" w14:textId="12C8261E"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287" w:type="pct"/>
            <w:tcBorders>
              <w:top w:val="single" w:sz="4" w:space="0" w:color="auto"/>
              <w:left w:val="nil"/>
              <w:bottom w:val="nil"/>
              <w:right w:val="nil"/>
            </w:tcBorders>
            <w:shd w:val="clear" w:color="auto" w:fill="auto"/>
            <w:hideMark/>
          </w:tcPr>
          <w:p w14:paraId="4CB18049"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633,50</w:t>
            </w:r>
          </w:p>
        </w:tc>
        <w:tc>
          <w:tcPr>
            <w:tcW w:w="440" w:type="pct"/>
            <w:tcBorders>
              <w:top w:val="single" w:sz="4" w:space="0" w:color="auto"/>
              <w:left w:val="nil"/>
              <w:bottom w:val="nil"/>
              <w:right w:val="nil"/>
            </w:tcBorders>
            <w:shd w:val="clear" w:color="auto" w:fill="auto"/>
            <w:hideMark/>
          </w:tcPr>
          <w:p w14:paraId="50934E2E"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2B1680" w14:textId="21B4838D"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60AF389" w14:textId="79A3F32A"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8E5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Цена=760,2/1,2</w:t>
            </w:r>
          </w:p>
        </w:tc>
      </w:tr>
      <w:tr w:rsidR="00D333BA" w:rsidRPr="00E61F57"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27CD9E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E62757" w:rsidRPr="00E61F57"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2" w:type="pct"/>
            <w:tcBorders>
              <w:top w:val="single" w:sz="4" w:space="0" w:color="auto"/>
              <w:left w:val="nil"/>
              <w:bottom w:val="nil"/>
              <w:right w:val="nil"/>
            </w:tcBorders>
            <w:shd w:val="clear" w:color="auto" w:fill="auto"/>
            <w:hideMark/>
          </w:tcPr>
          <w:p w14:paraId="764DF814"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EE530E4" w14:textId="1A2B14F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599152A6" w14:textId="222FDA13"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71C9082" w14:textId="1465E5DE"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287" w:type="pct"/>
            <w:tcBorders>
              <w:top w:val="single" w:sz="4" w:space="0" w:color="auto"/>
              <w:left w:val="nil"/>
              <w:bottom w:val="nil"/>
              <w:right w:val="nil"/>
            </w:tcBorders>
            <w:shd w:val="clear" w:color="auto" w:fill="auto"/>
            <w:hideMark/>
          </w:tcPr>
          <w:p w14:paraId="5DE09BC6"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42,82</w:t>
            </w:r>
          </w:p>
        </w:tc>
        <w:tc>
          <w:tcPr>
            <w:tcW w:w="440" w:type="pct"/>
            <w:tcBorders>
              <w:top w:val="single" w:sz="4" w:space="0" w:color="auto"/>
              <w:left w:val="nil"/>
              <w:bottom w:val="nil"/>
              <w:right w:val="nil"/>
            </w:tcBorders>
            <w:shd w:val="clear" w:color="auto" w:fill="auto"/>
            <w:hideMark/>
          </w:tcPr>
          <w:p w14:paraId="0CC4DEE3"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7A769C7" w14:textId="0DE840ED"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C91E3C9" w14:textId="67CF11BC"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C9E3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333BA" w:rsidRPr="00E61F57"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E763E9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E62757" w:rsidRPr="00E61F57"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2" w:type="pct"/>
            <w:tcBorders>
              <w:top w:val="single" w:sz="4" w:space="0" w:color="auto"/>
              <w:left w:val="nil"/>
              <w:bottom w:val="nil"/>
              <w:right w:val="nil"/>
            </w:tcBorders>
            <w:shd w:val="clear" w:color="auto" w:fill="auto"/>
            <w:hideMark/>
          </w:tcPr>
          <w:p w14:paraId="7213A6EF"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5EE69448" w14:textId="51559B35"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4ED36453" w14:textId="3C999A10"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EBC99A6" w14:textId="14A621B9"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hideMark/>
          </w:tcPr>
          <w:p w14:paraId="445F3272"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26,67</w:t>
            </w:r>
          </w:p>
        </w:tc>
        <w:tc>
          <w:tcPr>
            <w:tcW w:w="440" w:type="pct"/>
            <w:tcBorders>
              <w:top w:val="single" w:sz="4" w:space="0" w:color="auto"/>
              <w:left w:val="nil"/>
              <w:bottom w:val="nil"/>
              <w:right w:val="nil"/>
            </w:tcBorders>
            <w:shd w:val="clear" w:color="auto" w:fill="auto"/>
            <w:hideMark/>
          </w:tcPr>
          <w:p w14:paraId="131F21A6"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C5A95CD" w14:textId="1D259316"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A31B1AA" w14:textId="712B1730"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3A60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D333BA" w:rsidRPr="00E61F57"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56C4A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E62757" w:rsidRPr="00E61F57"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2" w:type="pct"/>
            <w:tcBorders>
              <w:top w:val="single" w:sz="4" w:space="0" w:color="auto"/>
              <w:left w:val="nil"/>
              <w:bottom w:val="nil"/>
              <w:right w:val="nil"/>
            </w:tcBorders>
            <w:shd w:val="clear" w:color="auto" w:fill="auto"/>
            <w:hideMark/>
          </w:tcPr>
          <w:p w14:paraId="5BB85603"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1х10 Б 450/750В</w:t>
            </w:r>
          </w:p>
        </w:tc>
        <w:tc>
          <w:tcPr>
            <w:tcW w:w="331" w:type="pct"/>
            <w:tcBorders>
              <w:top w:val="single" w:sz="4" w:space="0" w:color="auto"/>
              <w:left w:val="nil"/>
              <w:bottom w:val="nil"/>
              <w:right w:val="nil"/>
            </w:tcBorders>
            <w:shd w:val="clear" w:color="auto" w:fill="auto"/>
            <w:hideMark/>
          </w:tcPr>
          <w:p w14:paraId="322F8877"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6493005D" w14:textId="2837D493"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7681E665" w14:textId="171A7FE5"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709F22" w14:textId="6AF361D3"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hideMark/>
          </w:tcPr>
          <w:p w14:paraId="2B95D1AA"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120,74</w:t>
            </w:r>
          </w:p>
        </w:tc>
        <w:tc>
          <w:tcPr>
            <w:tcW w:w="440" w:type="pct"/>
            <w:tcBorders>
              <w:top w:val="single" w:sz="4" w:space="0" w:color="auto"/>
              <w:left w:val="nil"/>
              <w:bottom w:val="nil"/>
              <w:right w:val="nil"/>
            </w:tcBorders>
            <w:shd w:val="clear" w:color="auto" w:fill="auto"/>
            <w:hideMark/>
          </w:tcPr>
          <w:p w14:paraId="2D993968"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A3C0BAB" w14:textId="6955D473"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C988480" w14:textId="00DAEA29"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7FB985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D333BA" w:rsidRPr="00E61F57"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F66A40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E62757" w:rsidRPr="00E61F57"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2" w:type="pct"/>
            <w:tcBorders>
              <w:top w:val="single" w:sz="4" w:space="0" w:color="auto"/>
              <w:left w:val="nil"/>
              <w:bottom w:val="nil"/>
              <w:right w:val="nil"/>
            </w:tcBorders>
            <w:shd w:val="clear" w:color="auto" w:fill="auto"/>
            <w:hideMark/>
          </w:tcPr>
          <w:p w14:paraId="02517E69"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1х10 Ж/З 450/750В</w:t>
            </w:r>
          </w:p>
        </w:tc>
        <w:tc>
          <w:tcPr>
            <w:tcW w:w="331" w:type="pct"/>
            <w:tcBorders>
              <w:top w:val="single" w:sz="4" w:space="0" w:color="auto"/>
              <w:left w:val="nil"/>
              <w:bottom w:val="nil"/>
              <w:right w:val="nil"/>
            </w:tcBorders>
            <w:shd w:val="clear" w:color="auto" w:fill="auto"/>
            <w:hideMark/>
          </w:tcPr>
          <w:p w14:paraId="29C71404"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5557B230" w14:textId="5B25C608"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205BB6BD" w14:textId="3301E1A3"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97E43FA" w14:textId="4D9DCB8F"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hideMark/>
          </w:tcPr>
          <w:p w14:paraId="7C02CD6B"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122,02</w:t>
            </w:r>
          </w:p>
        </w:tc>
        <w:tc>
          <w:tcPr>
            <w:tcW w:w="440" w:type="pct"/>
            <w:tcBorders>
              <w:top w:val="single" w:sz="4" w:space="0" w:color="auto"/>
              <w:left w:val="nil"/>
              <w:bottom w:val="nil"/>
              <w:right w:val="nil"/>
            </w:tcBorders>
            <w:shd w:val="clear" w:color="auto" w:fill="auto"/>
            <w:hideMark/>
          </w:tcPr>
          <w:p w14:paraId="128F8EF7"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86C4E68" w14:textId="58B6F6C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E08B9DB" w14:textId="1AD42C5F"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BC899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Цена=146,42/1,2</w:t>
            </w:r>
          </w:p>
        </w:tc>
      </w:tr>
      <w:tr w:rsidR="00D333BA" w:rsidRPr="00E61F57"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C9B47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E62757" w:rsidRPr="00E61F57"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2" w:type="pct"/>
            <w:tcBorders>
              <w:top w:val="single" w:sz="4" w:space="0" w:color="auto"/>
              <w:left w:val="nil"/>
              <w:bottom w:val="nil"/>
              <w:right w:val="nil"/>
            </w:tcBorders>
            <w:shd w:val="clear" w:color="auto" w:fill="auto"/>
            <w:hideMark/>
          </w:tcPr>
          <w:p w14:paraId="6A54957B"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ЩУ-3/1-0 (ЩУРН-3/12) (540х310х165) 12 мод. IP54 EKF Basic</w:t>
            </w:r>
          </w:p>
        </w:tc>
        <w:tc>
          <w:tcPr>
            <w:tcW w:w="331" w:type="pct"/>
            <w:tcBorders>
              <w:top w:val="single" w:sz="4" w:space="0" w:color="auto"/>
              <w:left w:val="nil"/>
              <w:bottom w:val="nil"/>
              <w:right w:val="nil"/>
            </w:tcBorders>
            <w:shd w:val="clear" w:color="auto" w:fill="auto"/>
            <w:hideMark/>
          </w:tcPr>
          <w:p w14:paraId="34D71CFF"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3B803EF3" w14:textId="561F9D6A"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41FBC1B9" w14:textId="525E6B4B"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43C10D" w14:textId="3FD0D3D5"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287" w:type="pct"/>
            <w:tcBorders>
              <w:top w:val="single" w:sz="4" w:space="0" w:color="auto"/>
              <w:left w:val="nil"/>
              <w:bottom w:val="nil"/>
              <w:right w:val="nil"/>
            </w:tcBorders>
            <w:shd w:val="clear" w:color="auto" w:fill="auto"/>
            <w:hideMark/>
          </w:tcPr>
          <w:p w14:paraId="2C5210AD"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4 265,00</w:t>
            </w:r>
          </w:p>
        </w:tc>
        <w:tc>
          <w:tcPr>
            <w:tcW w:w="440" w:type="pct"/>
            <w:tcBorders>
              <w:top w:val="single" w:sz="4" w:space="0" w:color="auto"/>
              <w:left w:val="nil"/>
              <w:bottom w:val="nil"/>
              <w:right w:val="nil"/>
            </w:tcBorders>
            <w:shd w:val="clear" w:color="auto" w:fill="auto"/>
            <w:hideMark/>
          </w:tcPr>
          <w:p w14:paraId="6356878D"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99B09BD" w14:textId="4C1B9E1C"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BD13F26" w14:textId="6390FBE0"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4C720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Цена=5118/1,2</w:t>
            </w:r>
          </w:p>
        </w:tc>
      </w:tr>
      <w:tr w:rsidR="00D333BA" w:rsidRPr="00E61F57"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62BED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E62757" w:rsidRPr="00E61F57"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16</w:t>
            </w:r>
          </w:p>
        </w:tc>
        <w:tc>
          <w:tcPr>
            <w:tcW w:w="702" w:type="pct"/>
            <w:tcBorders>
              <w:top w:val="single" w:sz="4" w:space="0" w:color="auto"/>
              <w:left w:val="nil"/>
              <w:bottom w:val="nil"/>
              <w:right w:val="nil"/>
            </w:tcBorders>
            <w:shd w:val="clear" w:color="auto" w:fill="auto"/>
            <w:hideMark/>
          </w:tcPr>
          <w:p w14:paraId="2E914FA3"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E62757" w:rsidRPr="00E61F57" w:rsidRDefault="00E62757" w:rsidP="00E62757">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Бокс КМПН 1/4 EKF PROxima</w:t>
            </w:r>
          </w:p>
        </w:tc>
        <w:tc>
          <w:tcPr>
            <w:tcW w:w="331" w:type="pct"/>
            <w:tcBorders>
              <w:top w:val="single" w:sz="4" w:space="0" w:color="auto"/>
              <w:left w:val="nil"/>
              <w:bottom w:val="nil"/>
              <w:right w:val="nil"/>
            </w:tcBorders>
            <w:shd w:val="clear" w:color="auto" w:fill="auto"/>
            <w:hideMark/>
          </w:tcPr>
          <w:p w14:paraId="47574ABA"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7ADA8BAC" w14:textId="4FE6C389"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2D2D37FA" w14:textId="0018BE23"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AC93A47" w14:textId="30E847A0"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w:t>
            </w:r>
          </w:p>
        </w:tc>
        <w:tc>
          <w:tcPr>
            <w:tcW w:w="287" w:type="pct"/>
            <w:tcBorders>
              <w:top w:val="single" w:sz="4" w:space="0" w:color="auto"/>
              <w:left w:val="nil"/>
              <w:bottom w:val="nil"/>
              <w:right w:val="nil"/>
            </w:tcBorders>
            <w:shd w:val="clear" w:color="auto" w:fill="auto"/>
            <w:hideMark/>
          </w:tcPr>
          <w:p w14:paraId="54CD8212" w14:textId="77777777"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174,00</w:t>
            </w:r>
          </w:p>
        </w:tc>
        <w:tc>
          <w:tcPr>
            <w:tcW w:w="440" w:type="pct"/>
            <w:tcBorders>
              <w:top w:val="single" w:sz="4" w:space="0" w:color="auto"/>
              <w:left w:val="nil"/>
              <w:bottom w:val="nil"/>
              <w:right w:val="nil"/>
            </w:tcBorders>
            <w:shd w:val="clear" w:color="auto" w:fill="auto"/>
            <w:hideMark/>
          </w:tcPr>
          <w:p w14:paraId="6B03C2EE" w14:textId="77777777"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A5A0EDD" w14:textId="7C539BDC"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BF8E510" w14:textId="1551C086" w:rsidR="00E62757" w:rsidRPr="00E61F57" w:rsidRDefault="00E62757" w:rsidP="00E62757">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E62757" w:rsidRPr="00E61F57" w:rsidRDefault="00E62757" w:rsidP="00E62757">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AB0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Цена=208,8/1,2</w:t>
            </w:r>
          </w:p>
        </w:tc>
      </w:tr>
      <w:tr w:rsidR="00D333BA" w:rsidRPr="00E61F57"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891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70B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479ED3DA" w14:textId="0852F7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3321CE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EB7F0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3C61EA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ACA1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96482C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BF1E1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4A86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5633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4CBB8A1B" w14:textId="2AED62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1AE0F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93D5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8F1480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27E9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7BB3FE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4492C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E097A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2E37B8A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D1A652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97F25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93A23A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90006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5BE14BEF" w14:textId="7CB7FEF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2B08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6255C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C410A7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F353D5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E14786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637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95FE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4744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AD7D2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4431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5B292A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B6DD8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8F34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318403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AD3E1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E2EE0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BEBE28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3F99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36D4A1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8D39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32665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E6A7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60AFE12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A35A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2" w:type="pct"/>
            <w:tcBorders>
              <w:top w:val="nil"/>
              <w:left w:val="nil"/>
              <w:bottom w:val="nil"/>
              <w:right w:val="nil"/>
            </w:tcBorders>
            <w:shd w:val="clear" w:color="auto" w:fill="auto"/>
            <w:noWrap/>
          </w:tcPr>
          <w:p w14:paraId="390A200B" w14:textId="2B5E0B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7C257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587F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67124FCD" w14:textId="6382CF6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48C5D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4879C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58BA51F5" w14:textId="3A78D3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6FAE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DD3EE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EDF4A4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2B474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5349EF8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bl>
    <w:p w14:paraId="79904AE2" w14:textId="3A354F8B" w:rsidR="00C1663F" w:rsidRPr="00E61F57" w:rsidRDefault="00C1663F"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D6569F" w:rsidRPr="00E61F57"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4</w:t>
            </w:r>
          </w:p>
        </w:tc>
      </w:tr>
      <w:tr w:rsidR="00D6569F" w:rsidRPr="00E61F57"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1 фазных</w:t>
            </w:r>
          </w:p>
        </w:tc>
      </w:tr>
      <w:tr w:rsidR="00D6569F" w:rsidRPr="00E61F57"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6569F" w:rsidRPr="00E61F57"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C8E7FD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r>
      <w:tr w:rsidR="00D6569F" w:rsidRPr="00E61F57"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A1883DF"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5F6EA8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D6569F" w:rsidRPr="00E61F57"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C568C7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6569F" w:rsidRPr="00E61F57"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5714FC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6569F" w:rsidRPr="00E61F57"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9DE5BA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r>
      <w:tr w:rsidR="00D6569F" w:rsidRPr="00E61F57"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6569F"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6569F" w:rsidRPr="00E61F57"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6569F" w:rsidRPr="00E61F57"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однофазных</w:t>
            </w:r>
          </w:p>
        </w:tc>
      </w:tr>
      <w:tr w:rsidR="00E90528" w:rsidRPr="00E61F57"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01A63A41"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4A17C2B2" w14:textId="59318461"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440" w:type="pct"/>
            <w:tcBorders>
              <w:top w:val="nil"/>
              <w:left w:val="nil"/>
              <w:bottom w:val="nil"/>
              <w:right w:val="nil"/>
            </w:tcBorders>
            <w:shd w:val="clear" w:color="auto" w:fill="auto"/>
            <w:hideMark/>
          </w:tcPr>
          <w:p w14:paraId="0C9514F6" w14:textId="1B0E7DA4"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E51E33B" w14:textId="36DAB795"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290" w:type="pct"/>
            <w:tcBorders>
              <w:top w:val="nil"/>
              <w:left w:val="nil"/>
              <w:bottom w:val="nil"/>
              <w:right w:val="nil"/>
            </w:tcBorders>
            <w:shd w:val="clear" w:color="auto" w:fill="auto"/>
            <w:hideMark/>
          </w:tcPr>
          <w:p w14:paraId="36871B50"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782F8D79"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53534AC0"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D6781E4"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6EECF03"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DC39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7FF609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2A1B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6D43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756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B920AAA" w14:textId="3C20CD8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B0025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566A45" w14:textId="0BFB20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937A86A" w14:textId="21426A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D2EE7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6CEEB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B24E13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E05C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4E9D7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C1700" w14:textId="69B25E2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B63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13CD6" w14:textId="28CD5E9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87DDDF" w14:textId="47F8A4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C4A84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D5372B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56449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767C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38760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B8D321E" w14:textId="6B28EE3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C85D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BC33E18" w14:textId="4E353B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C31D02C" w14:textId="0E46D3B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DC50A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68954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D88ECC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F0C0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2318E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87F281E" w14:textId="3F4994B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32C4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3A31558" w14:textId="28722D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276C5B6" w14:textId="08A120C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4F887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13C84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F6E559" w14:textId="5E7E405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DC9387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88CCE0" w14:textId="62E74C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A28B9C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6C638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43245F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7B4245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FBB15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913F3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D5F3D7D" w14:textId="70CE672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C6DE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517762" w14:textId="2C771E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95DE9F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2E613EE"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5F9771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FF64F6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D942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8F5FF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E496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641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D62F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7C6328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98D1E8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D86D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AF3158E" w14:textId="0D7D6AB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A8EAE6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8004E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77490B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50E179F" w14:textId="6E21A38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CDCC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A9E3945" w14:textId="317B9C2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30805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5D16FF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EC2238F" w14:textId="26714BE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DB1F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631E9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629948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1B4EF83" w14:textId="311A4CA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53E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2477F4F" w14:textId="1B8AA64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EBD2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FCA85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38FB1" w14:textId="63789AE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A3C2A9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35A0887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487BD25"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4C86A340" w14:textId="19C000BF"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440" w:type="pct"/>
            <w:tcBorders>
              <w:top w:val="single" w:sz="4" w:space="0" w:color="auto"/>
              <w:left w:val="nil"/>
              <w:bottom w:val="nil"/>
              <w:right w:val="nil"/>
            </w:tcBorders>
            <w:shd w:val="clear" w:color="auto" w:fill="auto"/>
            <w:hideMark/>
          </w:tcPr>
          <w:p w14:paraId="6431AAB6" w14:textId="14674B16"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6EE780" w14:textId="0FEA691C"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290" w:type="pct"/>
            <w:tcBorders>
              <w:top w:val="single" w:sz="4" w:space="0" w:color="auto"/>
              <w:left w:val="nil"/>
              <w:bottom w:val="nil"/>
              <w:right w:val="nil"/>
            </w:tcBorders>
            <w:shd w:val="clear" w:color="auto" w:fill="auto"/>
            <w:hideMark/>
          </w:tcPr>
          <w:p w14:paraId="19B3FC1C"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B7326"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05DD3C65"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13629C07"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75048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BE941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E8D5C3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186E0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4428C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1C1CF8" w14:textId="601442E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90388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CD646A0" w14:textId="46CDCB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6033F4" w14:textId="76EB95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5738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6FCCC8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B405E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8636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AE425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D82A15E" w14:textId="4DE55A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755DA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C95B219" w14:textId="518A9E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5DE1CEF" w14:textId="1F6DC7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AB5D4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176AC2F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5C706E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F609F1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C400C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25FDBBE" w14:textId="5B332F8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7DD9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20DA89" w14:textId="6B69F6E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6C9DF3" w14:textId="68359A3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090AD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97C7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8D8A49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A2F19C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BFD01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423B874" w14:textId="6E6808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67F3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3E56EA0" w14:textId="2552A3F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3D1F5F2" w14:textId="77E8495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3085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1C91D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51410D7" w14:textId="4BEE50C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6EE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97E3D61" w14:textId="58FBB8D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B0573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B3E169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F51BC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137B6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D9F220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100586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54B7E85" w14:textId="227A6D5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4182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4279DC" w14:textId="109E42E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949D2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02CA38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B8B954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4EA365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AC3D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7CA6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AE86CA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9E234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ABC53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5D6878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219113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B745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0016240" w14:textId="59DA1B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022E5A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A4D8D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11FD9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BF491B" w14:textId="38925D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6495F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D9A94E" w14:textId="5D48452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E40CB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6DA7FE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76ABDC7" w14:textId="154950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4FF5FD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921CB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607E1D4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B7612FB" w14:textId="345770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C2FC4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55FD00" w14:textId="62175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D7B97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F333F2"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21C8E5A" w14:textId="2558034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C8DD8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079C12A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2F473BD0"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4AC12EF" w14:textId="3F148AFF"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140</w:t>
            </w:r>
          </w:p>
        </w:tc>
        <w:tc>
          <w:tcPr>
            <w:tcW w:w="440" w:type="pct"/>
            <w:tcBorders>
              <w:top w:val="single" w:sz="4" w:space="0" w:color="auto"/>
              <w:left w:val="nil"/>
              <w:bottom w:val="nil"/>
              <w:right w:val="nil"/>
            </w:tcBorders>
            <w:shd w:val="clear" w:color="auto" w:fill="auto"/>
            <w:hideMark/>
          </w:tcPr>
          <w:p w14:paraId="685F467E" w14:textId="3503470A"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A2050A7" w14:textId="151BA109"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140</w:t>
            </w:r>
          </w:p>
        </w:tc>
        <w:tc>
          <w:tcPr>
            <w:tcW w:w="290" w:type="pct"/>
            <w:tcBorders>
              <w:top w:val="single" w:sz="4" w:space="0" w:color="auto"/>
              <w:left w:val="nil"/>
              <w:bottom w:val="nil"/>
              <w:right w:val="nil"/>
            </w:tcBorders>
            <w:shd w:val="clear" w:color="auto" w:fill="auto"/>
            <w:hideMark/>
          </w:tcPr>
          <w:p w14:paraId="34C2DA54"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23EA32E"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2806ED4F"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2CCAC21F"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0BD49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9AAE79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C82EED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123C7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A5C9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71E667E" w14:textId="4393CE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EAB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921512E" w14:textId="6250748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3421A9" w14:textId="2EF0A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BA28B1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07DEA48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35983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C03F2F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8DB9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E045CC3" w14:textId="211DC54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67980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3F3F40" w14:textId="74DB6E2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A6A2868" w14:textId="40F793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0DBE5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C3954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E695E1F" w14:textId="5B8C23D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4CBAC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9A562BF" w14:textId="197C95D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78C9EA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53D4F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4C27B0A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9B04D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5C31E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EABC4C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204F4A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CE4A38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A6278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BFC14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D67BFD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036F07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6B41E3C" w14:textId="26551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6F8BA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D02C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251333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E8C0D52" w14:textId="2DBC438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E7BD8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5EF3D5" w14:textId="08367F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BBCFBB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122E7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08D7CE5" w14:textId="19B1B71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EFD4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5FB24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02477B1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23C0F45" w14:textId="56B4257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22AAA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F9254D" w14:textId="2A77F30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0A18DF0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2FEFB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0C5531" w14:textId="32EEAA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2CE94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8501E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2CCC9E6D"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65C9A058"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03194516" w14:textId="2BC022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0,14</w:t>
            </w:r>
          </w:p>
        </w:tc>
        <w:tc>
          <w:tcPr>
            <w:tcW w:w="440" w:type="pct"/>
            <w:tcBorders>
              <w:top w:val="single" w:sz="4" w:space="0" w:color="auto"/>
              <w:left w:val="nil"/>
              <w:bottom w:val="nil"/>
              <w:right w:val="nil"/>
            </w:tcBorders>
            <w:shd w:val="clear" w:color="auto" w:fill="auto"/>
            <w:hideMark/>
          </w:tcPr>
          <w:p w14:paraId="7B7C0CCB" w14:textId="12C7F8DD"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03C39A" w14:textId="30DA906B"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0,14</w:t>
            </w:r>
          </w:p>
        </w:tc>
        <w:tc>
          <w:tcPr>
            <w:tcW w:w="290" w:type="pct"/>
            <w:tcBorders>
              <w:top w:val="single" w:sz="4" w:space="0" w:color="auto"/>
              <w:left w:val="nil"/>
              <w:bottom w:val="nil"/>
              <w:right w:val="nil"/>
            </w:tcBorders>
            <w:shd w:val="clear" w:color="auto" w:fill="auto"/>
            <w:hideMark/>
          </w:tcPr>
          <w:p w14:paraId="6873E573"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366C4E"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5FE5CC05"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0DD0B3EF"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5BDB5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BFB7E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Объем=(342*0,1) / 100</w:t>
            </w:r>
          </w:p>
        </w:tc>
      </w:tr>
      <w:tr w:rsidR="00D6569F" w:rsidRPr="00E61F57"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A21D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CF459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7ADFE5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902F77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DC825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815C4F" w14:textId="7A5B8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BF239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3C4DFA6" w14:textId="25243D9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2C4B8F3" w14:textId="3782848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FD803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688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E8448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E7AC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9BEED1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C9B85AB" w14:textId="00F856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563CF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1094A0E" w14:textId="744E755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C6ADC1F" w14:textId="6D3DBB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7A8429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22B72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C9A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D1DD21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10B2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8AF7A1" w14:textId="14317E4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ADF1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385C4127" w14:textId="1AE311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63C54ED" w14:textId="6378585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3D137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2759ABA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61AA3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6FF0E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E4323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A671024" w14:textId="660C9EE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E31CB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29D10740" w14:textId="0E40C6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0FDE44" w14:textId="67038C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1F89C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3726CC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7C4BD4E" w14:textId="37D614C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9F221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EBB482" w14:textId="580E4E1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D78A52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863F53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DC4614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1D5CAF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29ED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70B538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88FDA2C" w14:textId="4760487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B1C76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3C0A0B" w14:textId="2AE8FDE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65A2E5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CB0EA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A2D2F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28966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8CA00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E3AFF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C7EA2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3172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10FB4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28FE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D3D3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2229C1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4CAAC84" w14:textId="0E695C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492A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C163B8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0BF69CE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93C1ACC" w14:textId="7D0D47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DD02B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BEE573" w14:textId="61971BA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4754FF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A3C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94F5955" w14:textId="09CA01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2315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46826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41063DD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304972" w14:textId="2D43D5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7E74C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F52D262" w14:textId="0186D91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5DB6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1217A4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C5D4259" w14:textId="4C31D60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C725A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2B2F67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61968C8D"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72" w:type="pct"/>
            <w:tcBorders>
              <w:top w:val="single" w:sz="4" w:space="0" w:color="auto"/>
              <w:left w:val="nil"/>
              <w:bottom w:val="nil"/>
              <w:right w:val="nil"/>
            </w:tcBorders>
            <w:shd w:val="clear" w:color="auto" w:fill="auto"/>
            <w:hideMark/>
          </w:tcPr>
          <w:p w14:paraId="0EF1761D" w14:textId="3159356A"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1,4</w:t>
            </w:r>
          </w:p>
        </w:tc>
        <w:tc>
          <w:tcPr>
            <w:tcW w:w="440" w:type="pct"/>
            <w:tcBorders>
              <w:top w:val="single" w:sz="4" w:space="0" w:color="auto"/>
              <w:left w:val="nil"/>
              <w:bottom w:val="nil"/>
              <w:right w:val="nil"/>
            </w:tcBorders>
            <w:shd w:val="clear" w:color="auto" w:fill="auto"/>
            <w:hideMark/>
          </w:tcPr>
          <w:p w14:paraId="604CDF85" w14:textId="5A0F0582"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027D8DF" w14:textId="4D5D8404"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1,4</w:t>
            </w:r>
          </w:p>
        </w:tc>
        <w:tc>
          <w:tcPr>
            <w:tcW w:w="290" w:type="pct"/>
            <w:tcBorders>
              <w:top w:val="single" w:sz="4" w:space="0" w:color="auto"/>
              <w:left w:val="nil"/>
              <w:bottom w:val="nil"/>
              <w:right w:val="nil"/>
            </w:tcBorders>
            <w:shd w:val="clear" w:color="auto" w:fill="auto"/>
            <w:hideMark/>
          </w:tcPr>
          <w:p w14:paraId="13B7978A"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53D4947"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B30D6DC"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BAF6615"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373E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77695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Объем=342 / 100</w:t>
            </w:r>
          </w:p>
        </w:tc>
      </w:tr>
      <w:tr w:rsidR="00D6569F" w:rsidRPr="00E61F57"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37B0FF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020C8C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4C247A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C441D6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28A75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EA7E9E8" w14:textId="3862E6A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AC5191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660367C" w14:textId="5407555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17168D" w14:textId="463756B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A41AFB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1635F83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F80BC5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C50A7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2FB3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0FA6E3" w14:textId="3CC9D9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82400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1DE7C00" w14:textId="790E8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F47B55D" w14:textId="6AF5F6E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0249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E1EF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3F1A8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C9A8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591B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48EC268" w14:textId="1A473E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C4D0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07D75E3" w14:textId="2A4E560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20629A" w14:textId="076E37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7F839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782BDA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DB2C9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E8E37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6ABC9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4D1084D" w14:textId="37D3BB3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854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61FEC74" w14:textId="086578B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1BF19D8" w14:textId="3F35A77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6BD6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41245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61AD10D" w14:textId="2CC742E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2BE3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D7D2F8" w14:textId="1E7294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AC5342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A6EC7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66FAE6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25BB38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9BF57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7AE586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27284C0" w14:textId="186332C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E5B9E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BE90620" w14:textId="735ED6C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59CF5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171140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A1A9F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6A5A19A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95EED1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AF9F3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E3448C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6D811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343D3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11E10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397DE2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716FE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3DE4CE0" w14:textId="4D1E79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2381F6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E1B0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531207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58336C63" w14:textId="3F03378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D2008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E6C4BAF" w14:textId="3ECFA5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A05B5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1DC8EC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55EBD2B" w14:textId="33777F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BCF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7BB4B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41D1EB6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E313EC0" w14:textId="44D59A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1140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AB41CA" w14:textId="7976277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607C1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84A01B"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4FEE3C7" w14:textId="02679D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753D6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DDFF5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493CDE7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2F3A013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5F4C9F1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10,26</w:t>
            </w:r>
          </w:p>
        </w:tc>
        <w:tc>
          <w:tcPr>
            <w:tcW w:w="440" w:type="pct"/>
            <w:tcBorders>
              <w:top w:val="single" w:sz="4" w:space="0" w:color="auto"/>
              <w:left w:val="nil"/>
              <w:bottom w:val="nil"/>
              <w:right w:val="nil"/>
            </w:tcBorders>
            <w:shd w:val="clear" w:color="auto" w:fill="auto"/>
            <w:hideMark/>
          </w:tcPr>
          <w:p w14:paraId="19815EC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459" w:type="pct"/>
            <w:tcBorders>
              <w:top w:val="single" w:sz="4" w:space="0" w:color="auto"/>
              <w:left w:val="nil"/>
              <w:bottom w:val="nil"/>
              <w:right w:val="nil"/>
            </w:tcBorders>
            <w:shd w:val="clear" w:color="auto" w:fill="auto"/>
            <w:hideMark/>
          </w:tcPr>
          <w:p w14:paraId="131E9F9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10,26</w:t>
            </w:r>
          </w:p>
        </w:tc>
        <w:tc>
          <w:tcPr>
            <w:tcW w:w="290" w:type="pct"/>
            <w:tcBorders>
              <w:top w:val="single" w:sz="4" w:space="0" w:color="auto"/>
              <w:left w:val="nil"/>
              <w:bottom w:val="nil"/>
              <w:right w:val="nil"/>
            </w:tcBorders>
            <w:shd w:val="clear" w:color="auto" w:fill="auto"/>
            <w:hideMark/>
          </w:tcPr>
          <w:p w14:paraId="18DD116A"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3F1D3C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F55F24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F3B586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1A4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074C4A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Объем=1026 / 100</w:t>
            </w:r>
          </w:p>
        </w:tc>
      </w:tr>
      <w:tr w:rsidR="00D6569F" w:rsidRPr="00E61F57"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29252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E1F80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5F5D3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B637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389C5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5ED393" w14:textId="5407D43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E799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EE6674D" w14:textId="5C8E23F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15D2EE" w14:textId="459E14B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2F659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4B6FAA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5F195A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00776E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969FF3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271E0B1" w14:textId="5EFF44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C5A0C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B48CF1" w14:textId="6066B3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FACF3" w14:textId="7EFD8F1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43F4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89FB5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1F51D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38B583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3C2D98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5207480" w14:textId="319A87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2225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6430B" w14:textId="4B23A5C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46F422" w14:textId="255F11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9B5F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CF7E5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D295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58B2FB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B1B4D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773EC55" w14:textId="340B4F5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3E4A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B35D21" w14:textId="408B1E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0899B3" w14:textId="195081A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8DCAC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8FE9AF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A8CB6CD" w14:textId="3013AA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34D96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297CB17" w14:textId="51832A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4572B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F20B7C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36A0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1BAC1DF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5D774F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3E4256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20466EC" w14:textId="4A0F44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ED1C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C5A71B9" w14:textId="7D8A9F5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4C98CD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32DDF2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21D62E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0BA87E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36D5D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962B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5B2BB3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4C494B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489AA9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20612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98170D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5D385F6"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EC6E046" w14:textId="3454DF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E968F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C2386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22FA9F5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CC2228A" w14:textId="1D206E0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EB3CC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BDA3FC" w14:textId="71852D1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048EB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3C38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1F19FB7" w14:textId="73B748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8D86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5F69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364174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ABED524" w14:textId="3C1895F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3B76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9E8390" w14:textId="0028E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72A132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2E02A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428BD20" w14:textId="42EAAD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EC432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59C7FE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E90528" w:rsidRPr="00E61F57"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45052C38"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3080940D" w14:textId="4C14C5F9"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4,2</w:t>
            </w:r>
          </w:p>
        </w:tc>
        <w:tc>
          <w:tcPr>
            <w:tcW w:w="440" w:type="pct"/>
            <w:tcBorders>
              <w:top w:val="nil"/>
              <w:left w:val="nil"/>
              <w:bottom w:val="nil"/>
              <w:right w:val="nil"/>
            </w:tcBorders>
            <w:shd w:val="clear" w:color="auto" w:fill="auto"/>
            <w:hideMark/>
          </w:tcPr>
          <w:p w14:paraId="4FBC968E" w14:textId="7D892A8B"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0E8ABA4" w14:textId="24619C70"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4,2</w:t>
            </w:r>
          </w:p>
        </w:tc>
        <w:tc>
          <w:tcPr>
            <w:tcW w:w="290" w:type="pct"/>
            <w:tcBorders>
              <w:top w:val="nil"/>
              <w:left w:val="nil"/>
              <w:bottom w:val="nil"/>
              <w:right w:val="nil"/>
            </w:tcBorders>
            <w:shd w:val="clear" w:color="auto" w:fill="auto"/>
            <w:hideMark/>
          </w:tcPr>
          <w:p w14:paraId="490D7530"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24559EA3"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03B391C9"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AEC72D6"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7BFE32A9"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9E65105" w14:textId="21CAE2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E61F57"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0C71C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79B9E0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809DC1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D4C3F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11ED5B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6F9A992" w14:textId="2062C10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EB0295" w14:textId="2A4B28A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CCEDEF9" w14:textId="0F2C1C6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4CF649" w14:textId="1E03B46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47C19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5F233C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7B9B01D" w14:textId="0249C8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A6194E" w14:textId="78FC4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5BE33" w14:textId="163E8E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6FE5D7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54FEF0"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2C533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3252A85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2426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703F7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64A4A0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B07EE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A4BEE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B62D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00CDA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2D2A2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B82E09" w14:textId="0CE4F01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FCAC46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6AB3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40" w:type="pct"/>
            <w:gridSpan w:val="3"/>
            <w:tcBorders>
              <w:top w:val="nil"/>
              <w:left w:val="nil"/>
              <w:bottom w:val="nil"/>
              <w:right w:val="nil"/>
            </w:tcBorders>
            <w:shd w:val="clear" w:color="auto" w:fill="auto"/>
            <w:hideMark/>
          </w:tcPr>
          <w:p w14:paraId="0A6A0F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A1FE368" w14:textId="462608B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63DD8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6376315" w14:textId="2220248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5E0F5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80C2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107C3DB" w14:textId="2DCBC7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F19A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B52031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40" w:type="pct"/>
            <w:gridSpan w:val="3"/>
            <w:tcBorders>
              <w:top w:val="nil"/>
              <w:left w:val="nil"/>
              <w:bottom w:val="nil"/>
              <w:right w:val="nil"/>
            </w:tcBorders>
            <w:shd w:val="clear" w:color="auto" w:fill="auto"/>
            <w:hideMark/>
          </w:tcPr>
          <w:p w14:paraId="344C74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95C5542" w14:textId="34980D3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3FB6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537A195" w14:textId="3C2A0F4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23EA5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71266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C2AEC" w14:textId="50E4EE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6754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EBC79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E90528" w:rsidRPr="00E61F57"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0" w:type="pct"/>
            <w:tcBorders>
              <w:top w:val="nil"/>
              <w:left w:val="nil"/>
              <w:bottom w:val="nil"/>
              <w:right w:val="nil"/>
            </w:tcBorders>
            <w:shd w:val="clear" w:color="auto" w:fill="auto"/>
            <w:hideMark/>
          </w:tcPr>
          <w:p w14:paraId="03BDAB9A"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34121EC3" w14:textId="0EBF37DA"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440" w:type="pct"/>
            <w:tcBorders>
              <w:top w:val="nil"/>
              <w:left w:val="nil"/>
              <w:bottom w:val="nil"/>
              <w:right w:val="nil"/>
            </w:tcBorders>
            <w:shd w:val="clear" w:color="auto" w:fill="auto"/>
            <w:hideMark/>
          </w:tcPr>
          <w:p w14:paraId="3632DFBB" w14:textId="7E3EF991"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8BDC7F2" w14:textId="04694893"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290" w:type="pct"/>
            <w:tcBorders>
              <w:top w:val="nil"/>
              <w:left w:val="nil"/>
              <w:bottom w:val="nil"/>
              <w:right w:val="nil"/>
            </w:tcBorders>
            <w:shd w:val="clear" w:color="auto" w:fill="auto"/>
          </w:tcPr>
          <w:p w14:paraId="03AC85E7" w14:textId="2545B128"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0C99B37B" w14:textId="4AD69602"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nil"/>
              <w:left w:val="nil"/>
              <w:bottom w:val="nil"/>
              <w:right w:val="nil"/>
            </w:tcBorders>
            <w:shd w:val="clear" w:color="auto" w:fill="auto"/>
          </w:tcPr>
          <w:p w14:paraId="7F8730E0" w14:textId="7C5B04DD"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tcPr>
          <w:p w14:paraId="006AEE40" w14:textId="1EAA0A54"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tcPr>
          <w:p w14:paraId="2142BDE1" w14:textId="0C867E5A"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BFA3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Цена=452,40/1,2</w:t>
            </w:r>
          </w:p>
        </w:tc>
      </w:tr>
      <w:tr w:rsidR="00D6569F" w:rsidRPr="00E61F57"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83AAD9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0" w:type="pct"/>
            <w:tcBorders>
              <w:top w:val="single" w:sz="4" w:space="0" w:color="auto"/>
              <w:left w:val="nil"/>
              <w:bottom w:val="nil"/>
              <w:right w:val="nil"/>
            </w:tcBorders>
            <w:shd w:val="clear" w:color="auto" w:fill="auto"/>
            <w:hideMark/>
          </w:tcPr>
          <w:p w14:paraId="1CB4FBB5"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03CE3DE6" w14:textId="3847D6FB"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440" w:type="pct"/>
            <w:tcBorders>
              <w:top w:val="single" w:sz="4" w:space="0" w:color="auto"/>
              <w:left w:val="nil"/>
              <w:bottom w:val="nil"/>
              <w:right w:val="nil"/>
            </w:tcBorders>
            <w:shd w:val="clear" w:color="auto" w:fill="auto"/>
            <w:hideMark/>
          </w:tcPr>
          <w:p w14:paraId="1A29481F" w14:textId="5BDF8AF5"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CC07D24" w14:textId="791C1854"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290" w:type="pct"/>
            <w:tcBorders>
              <w:top w:val="single" w:sz="4" w:space="0" w:color="auto"/>
              <w:left w:val="nil"/>
              <w:bottom w:val="nil"/>
              <w:right w:val="nil"/>
            </w:tcBorders>
            <w:shd w:val="clear" w:color="auto" w:fill="auto"/>
          </w:tcPr>
          <w:p w14:paraId="3F8DAA8A" w14:textId="331883ED"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8D44F84" w14:textId="34260EF4"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FB5D8F" w14:textId="27DBBE73"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41124A" w14:textId="20A2FD4A"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051CF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Цена=505,8/1,2</w:t>
            </w:r>
          </w:p>
        </w:tc>
      </w:tr>
      <w:tr w:rsidR="00D6569F" w:rsidRPr="00E61F57"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D9CB76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0" w:type="pct"/>
            <w:tcBorders>
              <w:top w:val="single" w:sz="4" w:space="0" w:color="auto"/>
              <w:left w:val="nil"/>
              <w:bottom w:val="nil"/>
              <w:right w:val="nil"/>
            </w:tcBorders>
            <w:shd w:val="clear" w:color="auto" w:fill="auto"/>
            <w:hideMark/>
          </w:tcPr>
          <w:p w14:paraId="03C8F406"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573C0ABC"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3574A54A" w14:textId="205448CD"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440" w:type="pct"/>
            <w:tcBorders>
              <w:top w:val="single" w:sz="4" w:space="0" w:color="auto"/>
              <w:left w:val="nil"/>
              <w:bottom w:val="nil"/>
              <w:right w:val="nil"/>
            </w:tcBorders>
            <w:shd w:val="clear" w:color="auto" w:fill="auto"/>
            <w:hideMark/>
          </w:tcPr>
          <w:p w14:paraId="56F5DD4D" w14:textId="3FD45B73"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137AF83" w14:textId="34B6231C"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290" w:type="pct"/>
            <w:tcBorders>
              <w:top w:val="single" w:sz="4" w:space="0" w:color="auto"/>
              <w:left w:val="nil"/>
              <w:bottom w:val="nil"/>
              <w:right w:val="nil"/>
            </w:tcBorders>
            <w:shd w:val="clear" w:color="auto" w:fill="auto"/>
          </w:tcPr>
          <w:p w14:paraId="4054F494" w14:textId="2B2151C3"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637B041" w14:textId="6E9A28EF"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7162F6" w14:textId="39759321"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5EE5DCC" w14:textId="3173905A"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8A942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6569F" w:rsidRPr="00E61F57"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BE409C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0" w:type="pct"/>
            <w:tcBorders>
              <w:top w:val="single" w:sz="4" w:space="0" w:color="auto"/>
              <w:left w:val="nil"/>
              <w:bottom w:val="nil"/>
              <w:right w:val="nil"/>
            </w:tcBorders>
            <w:shd w:val="clear" w:color="auto" w:fill="auto"/>
            <w:hideMark/>
          </w:tcPr>
          <w:p w14:paraId="0302F5EC"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42802A2" w14:textId="2243A844"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140</w:t>
            </w:r>
          </w:p>
        </w:tc>
        <w:tc>
          <w:tcPr>
            <w:tcW w:w="440" w:type="pct"/>
            <w:tcBorders>
              <w:top w:val="single" w:sz="4" w:space="0" w:color="auto"/>
              <w:left w:val="nil"/>
              <w:bottom w:val="nil"/>
              <w:right w:val="nil"/>
            </w:tcBorders>
            <w:shd w:val="clear" w:color="auto" w:fill="auto"/>
            <w:hideMark/>
          </w:tcPr>
          <w:p w14:paraId="1DF9F212" w14:textId="0DECE9A6"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8C861A0" w14:textId="3A88785F"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140</w:t>
            </w:r>
          </w:p>
        </w:tc>
        <w:tc>
          <w:tcPr>
            <w:tcW w:w="290" w:type="pct"/>
            <w:tcBorders>
              <w:top w:val="single" w:sz="4" w:space="0" w:color="auto"/>
              <w:left w:val="nil"/>
              <w:bottom w:val="nil"/>
              <w:right w:val="nil"/>
            </w:tcBorders>
            <w:shd w:val="clear" w:color="auto" w:fill="auto"/>
          </w:tcPr>
          <w:p w14:paraId="5A55FCBB" w14:textId="587CF148"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FCD8852" w14:textId="55DE9EBF"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AF38B53" w14:textId="3CFD20C3"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C34F1AD" w14:textId="30E0D94D"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1273B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D6569F" w:rsidRPr="00E61F57"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561026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0" w:type="pct"/>
            <w:tcBorders>
              <w:top w:val="single" w:sz="4" w:space="0" w:color="auto"/>
              <w:left w:val="nil"/>
              <w:bottom w:val="nil"/>
              <w:right w:val="nil"/>
            </w:tcBorders>
            <w:shd w:val="clear" w:color="auto" w:fill="auto"/>
            <w:hideMark/>
          </w:tcPr>
          <w:p w14:paraId="53935E59"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Б 450/750В</w:t>
            </w:r>
          </w:p>
        </w:tc>
        <w:tc>
          <w:tcPr>
            <w:tcW w:w="331" w:type="pct"/>
            <w:tcBorders>
              <w:top w:val="single" w:sz="4" w:space="0" w:color="auto"/>
              <w:left w:val="nil"/>
              <w:bottom w:val="nil"/>
              <w:right w:val="nil"/>
            </w:tcBorders>
            <w:shd w:val="clear" w:color="auto" w:fill="auto"/>
            <w:hideMark/>
          </w:tcPr>
          <w:p w14:paraId="62BDB412"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2B1FBEB" w14:textId="19134F93"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280</w:t>
            </w:r>
          </w:p>
        </w:tc>
        <w:tc>
          <w:tcPr>
            <w:tcW w:w="440" w:type="pct"/>
            <w:tcBorders>
              <w:top w:val="single" w:sz="4" w:space="0" w:color="auto"/>
              <w:left w:val="nil"/>
              <w:bottom w:val="nil"/>
              <w:right w:val="nil"/>
            </w:tcBorders>
            <w:shd w:val="clear" w:color="auto" w:fill="auto"/>
            <w:hideMark/>
          </w:tcPr>
          <w:p w14:paraId="211A36FF" w14:textId="0359A61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BC9933" w14:textId="0322C568"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280</w:t>
            </w:r>
          </w:p>
        </w:tc>
        <w:tc>
          <w:tcPr>
            <w:tcW w:w="290" w:type="pct"/>
            <w:tcBorders>
              <w:top w:val="single" w:sz="4" w:space="0" w:color="auto"/>
              <w:left w:val="nil"/>
              <w:bottom w:val="nil"/>
              <w:right w:val="nil"/>
            </w:tcBorders>
            <w:shd w:val="clear" w:color="auto" w:fill="auto"/>
          </w:tcPr>
          <w:p w14:paraId="2F4DF4B9" w14:textId="05925CD9"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CB223B7" w14:textId="0B7794C1"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910FA66" w14:textId="2765E7BA"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62E981" w14:textId="435823E5"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49607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D6569F" w:rsidRPr="00E61F57"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5C2D21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0" w:type="pct"/>
            <w:tcBorders>
              <w:top w:val="single" w:sz="4" w:space="0" w:color="auto"/>
              <w:left w:val="nil"/>
              <w:bottom w:val="nil"/>
              <w:right w:val="nil"/>
            </w:tcBorders>
            <w:shd w:val="clear" w:color="auto" w:fill="auto"/>
            <w:hideMark/>
          </w:tcPr>
          <w:p w14:paraId="5F068808"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6B94950E"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3E2739D7" w14:textId="55BD890E"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140</w:t>
            </w:r>
          </w:p>
        </w:tc>
        <w:tc>
          <w:tcPr>
            <w:tcW w:w="440" w:type="pct"/>
            <w:tcBorders>
              <w:top w:val="single" w:sz="4" w:space="0" w:color="auto"/>
              <w:left w:val="nil"/>
              <w:bottom w:val="nil"/>
              <w:right w:val="nil"/>
            </w:tcBorders>
            <w:shd w:val="clear" w:color="auto" w:fill="auto"/>
            <w:hideMark/>
          </w:tcPr>
          <w:p w14:paraId="01E2BB69" w14:textId="1E1295B0"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3C5780" w14:textId="45201386"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140</w:t>
            </w:r>
          </w:p>
        </w:tc>
        <w:tc>
          <w:tcPr>
            <w:tcW w:w="290" w:type="pct"/>
            <w:tcBorders>
              <w:top w:val="single" w:sz="4" w:space="0" w:color="auto"/>
              <w:left w:val="nil"/>
              <w:bottom w:val="nil"/>
              <w:right w:val="nil"/>
            </w:tcBorders>
            <w:shd w:val="clear" w:color="auto" w:fill="auto"/>
          </w:tcPr>
          <w:p w14:paraId="0FF5B7BA" w14:textId="4E377A5C"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096061A" w14:textId="4AF904BC"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67501BD" w14:textId="12AB26B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D097E4" w14:textId="7430E416"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475F8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D6569F" w:rsidRPr="00E61F57"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3A0541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0" w:type="pct"/>
            <w:tcBorders>
              <w:top w:val="single" w:sz="4" w:space="0" w:color="auto"/>
              <w:left w:val="nil"/>
              <w:bottom w:val="nil"/>
              <w:right w:val="nil"/>
            </w:tcBorders>
            <w:shd w:val="clear" w:color="auto" w:fill="auto"/>
            <w:hideMark/>
          </w:tcPr>
          <w:p w14:paraId="1C54C1ED"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Щит учета ЩУ-1/1-0 (310х300х150) IP54 EKF Basic</w:t>
            </w:r>
          </w:p>
        </w:tc>
        <w:tc>
          <w:tcPr>
            <w:tcW w:w="331" w:type="pct"/>
            <w:tcBorders>
              <w:top w:val="single" w:sz="4" w:space="0" w:color="auto"/>
              <w:left w:val="nil"/>
              <w:bottom w:val="nil"/>
              <w:right w:val="nil"/>
            </w:tcBorders>
            <w:shd w:val="clear" w:color="auto" w:fill="auto"/>
            <w:hideMark/>
          </w:tcPr>
          <w:p w14:paraId="7848C9FD"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1B79DE2E" w14:textId="158B2DDC"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440" w:type="pct"/>
            <w:tcBorders>
              <w:top w:val="single" w:sz="4" w:space="0" w:color="auto"/>
              <w:left w:val="nil"/>
              <w:bottom w:val="nil"/>
              <w:right w:val="nil"/>
            </w:tcBorders>
            <w:shd w:val="clear" w:color="auto" w:fill="auto"/>
            <w:hideMark/>
          </w:tcPr>
          <w:p w14:paraId="2D4D5A83" w14:textId="03B93F02"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B96183A" w14:textId="0FC59C6B"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290" w:type="pct"/>
            <w:tcBorders>
              <w:top w:val="single" w:sz="4" w:space="0" w:color="auto"/>
              <w:left w:val="nil"/>
              <w:bottom w:val="nil"/>
              <w:right w:val="nil"/>
            </w:tcBorders>
            <w:shd w:val="clear" w:color="auto" w:fill="auto"/>
          </w:tcPr>
          <w:p w14:paraId="182C2B3C" w14:textId="588437B8"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1835F2E" w14:textId="70DFE5EA"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E7655D" w14:textId="2BE7A634"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3289226" w14:textId="44668420"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2FEF55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Цена=3610,80/1,2</w:t>
            </w:r>
          </w:p>
        </w:tc>
      </w:tr>
      <w:tr w:rsidR="00D6569F" w:rsidRPr="00E61F57"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13B6A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0" w:type="pct"/>
            <w:tcBorders>
              <w:top w:val="single" w:sz="4" w:space="0" w:color="auto"/>
              <w:left w:val="nil"/>
              <w:bottom w:val="nil"/>
              <w:right w:val="nil"/>
            </w:tcBorders>
            <w:shd w:val="clear" w:color="auto" w:fill="auto"/>
            <w:hideMark/>
          </w:tcPr>
          <w:p w14:paraId="2C835474"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Бокс КМПН 1/2 EKF PROxima</w:t>
            </w:r>
          </w:p>
        </w:tc>
        <w:tc>
          <w:tcPr>
            <w:tcW w:w="331" w:type="pct"/>
            <w:tcBorders>
              <w:top w:val="single" w:sz="4" w:space="0" w:color="auto"/>
              <w:left w:val="nil"/>
              <w:bottom w:val="nil"/>
              <w:right w:val="nil"/>
            </w:tcBorders>
            <w:shd w:val="clear" w:color="auto" w:fill="auto"/>
            <w:hideMark/>
          </w:tcPr>
          <w:p w14:paraId="05223C98"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0D7B4307" w14:textId="54185DA8"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440" w:type="pct"/>
            <w:tcBorders>
              <w:top w:val="single" w:sz="4" w:space="0" w:color="auto"/>
              <w:left w:val="nil"/>
              <w:bottom w:val="nil"/>
              <w:right w:val="nil"/>
            </w:tcBorders>
            <w:shd w:val="clear" w:color="auto" w:fill="auto"/>
            <w:hideMark/>
          </w:tcPr>
          <w:p w14:paraId="4CC712AC" w14:textId="039570B9"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433FE" w14:textId="2C030156"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70</w:t>
            </w:r>
          </w:p>
        </w:tc>
        <w:tc>
          <w:tcPr>
            <w:tcW w:w="290" w:type="pct"/>
            <w:tcBorders>
              <w:top w:val="single" w:sz="4" w:space="0" w:color="auto"/>
              <w:left w:val="nil"/>
              <w:bottom w:val="nil"/>
              <w:right w:val="nil"/>
            </w:tcBorders>
            <w:shd w:val="clear" w:color="auto" w:fill="auto"/>
          </w:tcPr>
          <w:p w14:paraId="63EB5324" w14:textId="26646381"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5E16AF0" w14:textId="1CBD54A1"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D05161" w14:textId="2DA48CE1"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9CEC810" w14:textId="15D52978"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2FF64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Цена=149/1,2</w:t>
            </w:r>
          </w:p>
        </w:tc>
      </w:tr>
      <w:tr w:rsidR="00D6569F" w:rsidRPr="00E61F57"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D98FA7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0BC50DB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2249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6D80F55" w14:textId="0ACE02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125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A40128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BECB5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DF6E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9DBF25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BE913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94701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351B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D282EA" w14:textId="7E2949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F4F95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1E97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57B5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EAB349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733B73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596D4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77215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21D8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6E30E8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E2F57F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05D881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840C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D85D01E" w14:textId="069CF7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8DD4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32BC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F901D5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0A014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8208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7D4D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56E289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5A764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B68EE4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6B7F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2E6AC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51C5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374354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DD692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6D78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D5B6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833B52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BE9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4EE2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565BF0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3EB822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E46C1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22D32BB4"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3C112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9" w:type="pct"/>
            <w:tcBorders>
              <w:top w:val="nil"/>
              <w:left w:val="nil"/>
              <w:bottom w:val="nil"/>
              <w:right w:val="nil"/>
            </w:tcBorders>
            <w:shd w:val="clear" w:color="auto" w:fill="auto"/>
            <w:noWrap/>
          </w:tcPr>
          <w:p w14:paraId="7C251B8B" w14:textId="0BDD59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9EA72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C7FC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C723EBC" w14:textId="50A1105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5DDAAB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F195B0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3F9A997" w14:textId="087371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BD20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CD70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2C5256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8F482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E472D6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bl>
    <w:p w14:paraId="7C7295A5" w14:textId="7F3761D8" w:rsidR="00E65C9D" w:rsidRPr="00E61F57" w:rsidRDefault="00E65C9D" w:rsidP="000A4D9C">
      <w:pPr>
        <w:spacing w:after="160" w:line="259" w:lineRule="auto"/>
        <w:contextualSpacing/>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75"/>
        <w:gridCol w:w="836"/>
        <w:gridCol w:w="1021"/>
        <w:gridCol w:w="901"/>
        <w:gridCol w:w="1357"/>
        <w:gridCol w:w="1416"/>
        <w:gridCol w:w="931"/>
        <w:gridCol w:w="1357"/>
        <w:gridCol w:w="1030"/>
        <w:gridCol w:w="867"/>
        <w:gridCol w:w="1153"/>
      </w:tblGrid>
      <w:tr w:rsidR="00E65C9D" w:rsidRPr="00E61F57"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5</w:t>
            </w:r>
          </w:p>
        </w:tc>
      </w:tr>
      <w:tr w:rsidR="00E65C9D" w:rsidRPr="00E61F57"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трансформаторов тока</w:t>
            </w:r>
          </w:p>
        </w:tc>
      </w:tr>
      <w:tr w:rsidR="00E65C9D" w:rsidRPr="00E61F57"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E65C9D" w:rsidRPr="00E61F57"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05A53C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r>
      <w:tr w:rsidR="00E65C9D" w:rsidRPr="00E61F57"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30.09.2024 (01.01.2000)</w:t>
            </w:r>
          </w:p>
        </w:tc>
        <w:tc>
          <w:tcPr>
            <w:tcW w:w="292" w:type="pct"/>
            <w:tcBorders>
              <w:top w:val="nil"/>
              <w:left w:val="nil"/>
              <w:bottom w:val="nil"/>
              <w:right w:val="nil"/>
            </w:tcBorders>
            <w:shd w:val="clear" w:color="auto" w:fill="auto"/>
            <w:noWrap/>
            <w:vAlign w:val="bottom"/>
            <w:hideMark/>
          </w:tcPr>
          <w:p w14:paraId="5513B8FF"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6BC36F4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F4C49DB"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E65C9D" w:rsidRPr="00E61F57"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50A94D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E65C9D" w:rsidRPr="00E61F57"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009B42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E65C9D" w:rsidRPr="00E61F57"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4E903A8"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p>
        </w:tc>
      </w:tr>
      <w:tr w:rsidR="00E65C9D" w:rsidRPr="00E61F57"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E65C9D"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E65C9D" w:rsidRPr="00E61F57"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E65C9D" w:rsidRPr="00E61F57"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E61F57" w:rsidRDefault="00E65C9D"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ТТ (ОДПУ трехфазный полукосвенного включения)</w:t>
            </w:r>
          </w:p>
        </w:tc>
      </w:tr>
      <w:tr w:rsidR="00E90528" w:rsidRPr="00E61F57"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49C7CF6"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92" w:type="pct"/>
            <w:tcBorders>
              <w:top w:val="nil"/>
              <w:left w:val="nil"/>
              <w:bottom w:val="nil"/>
              <w:right w:val="nil"/>
            </w:tcBorders>
            <w:shd w:val="clear" w:color="auto" w:fill="auto"/>
            <w:hideMark/>
          </w:tcPr>
          <w:p w14:paraId="43E701B6" w14:textId="3483647B"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192</w:t>
            </w:r>
          </w:p>
        </w:tc>
        <w:tc>
          <w:tcPr>
            <w:tcW w:w="440" w:type="pct"/>
            <w:tcBorders>
              <w:top w:val="nil"/>
              <w:left w:val="nil"/>
              <w:bottom w:val="nil"/>
              <w:right w:val="nil"/>
            </w:tcBorders>
            <w:shd w:val="clear" w:color="auto" w:fill="auto"/>
            <w:hideMark/>
          </w:tcPr>
          <w:p w14:paraId="10396E30" w14:textId="71442CC2"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0644F225" w14:textId="4FE5C202"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192</w:t>
            </w:r>
          </w:p>
        </w:tc>
        <w:tc>
          <w:tcPr>
            <w:tcW w:w="302" w:type="pct"/>
            <w:tcBorders>
              <w:top w:val="nil"/>
              <w:left w:val="nil"/>
              <w:bottom w:val="nil"/>
              <w:right w:val="nil"/>
            </w:tcBorders>
            <w:shd w:val="clear" w:color="auto" w:fill="auto"/>
            <w:hideMark/>
          </w:tcPr>
          <w:p w14:paraId="1E0A2C97"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75D6AB6"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nil"/>
              <w:left w:val="nil"/>
              <w:bottom w:val="nil"/>
              <w:right w:val="nil"/>
            </w:tcBorders>
            <w:shd w:val="clear" w:color="auto" w:fill="auto"/>
            <w:hideMark/>
          </w:tcPr>
          <w:p w14:paraId="25D37108"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BA3FA20"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nil"/>
              <w:left w:val="nil"/>
              <w:bottom w:val="nil"/>
              <w:right w:val="single" w:sz="4" w:space="0" w:color="auto"/>
            </w:tcBorders>
            <w:shd w:val="clear" w:color="auto" w:fill="auto"/>
            <w:hideMark/>
          </w:tcPr>
          <w:p w14:paraId="1CBF7CA3"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9E62710" w14:textId="6F3101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519/пр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E65C9D" w:rsidRPr="00E61F57"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CA4DCD"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9B531C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744571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CD1F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4FF2B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91F21DC" w14:textId="0165CDF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2C46C" w14:textId="4D02D9A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4A16325C" w14:textId="0F29ADF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96C611" w14:textId="5CB7B86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9713F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15A74F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645D84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08736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E54A8C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0DAB3BB" w14:textId="7480FE8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2DC895" w14:textId="5538863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54749FB8" w14:textId="75E1098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9203A67" w14:textId="156C46B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89EE2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656334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3F94724" w14:textId="2CF3A75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2B0A94" w14:textId="61A5B3E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741D0E7" w14:textId="4840310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2F81D3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3848A3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hideMark/>
          </w:tcPr>
          <w:p w14:paraId="3EB80AC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582F646"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E65C9D" w:rsidRPr="00E61F57"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C487E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A50BB5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18F59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6376BC7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27F00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030002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hideMark/>
          </w:tcPr>
          <w:p w14:paraId="2C81C5A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989A04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7FD72F4A" w14:textId="2185E16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3E261C"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655F86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07" w:type="pct"/>
            <w:gridSpan w:val="3"/>
            <w:tcBorders>
              <w:top w:val="nil"/>
              <w:left w:val="nil"/>
              <w:bottom w:val="nil"/>
              <w:right w:val="nil"/>
            </w:tcBorders>
            <w:shd w:val="clear" w:color="auto" w:fill="auto"/>
            <w:hideMark/>
          </w:tcPr>
          <w:p w14:paraId="3B2738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14576181" w14:textId="7E3C6DF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4452F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33014BE" w14:textId="3CE6D31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698814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A49335"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2BB008E2" w14:textId="44BACE5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B519B8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CE036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07" w:type="pct"/>
            <w:gridSpan w:val="3"/>
            <w:tcBorders>
              <w:top w:val="nil"/>
              <w:left w:val="nil"/>
              <w:bottom w:val="nil"/>
              <w:right w:val="nil"/>
            </w:tcBorders>
            <w:shd w:val="clear" w:color="auto" w:fill="auto"/>
            <w:hideMark/>
          </w:tcPr>
          <w:p w14:paraId="509E97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0E989CEE" w14:textId="7A7DF78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C906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E051412" w14:textId="6F53BCC6"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13DFAF9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5EE38F"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5E4C99EC" w14:textId="3CAE3B8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BB9DCA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948580B"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90528" w:rsidRPr="00E61F57"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43BA714A"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E90528" w:rsidRPr="00E61F57" w:rsidRDefault="00E90528" w:rsidP="00E9052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92" w:type="pct"/>
            <w:tcBorders>
              <w:top w:val="single" w:sz="4" w:space="0" w:color="auto"/>
              <w:left w:val="nil"/>
              <w:bottom w:val="nil"/>
              <w:right w:val="nil"/>
            </w:tcBorders>
            <w:shd w:val="clear" w:color="auto" w:fill="auto"/>
            <w:hideMark/>
          </w:tcPr>
          <w:p w14:paraId="721E7E8B" w14:textId="148922D2"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192</w:t>
            </w:r>
          </w:p>
        </w:tc>
        <w:tc>
          <w:tcPr>
            <w:tcW w:w="440" w:type="pct"/>
            <w:tcBorders>
              <w:top w:val="single" w:sz="4" w:space="0" w:color="auto"/>
              <w:left w:val="nil"/>
              <w:bottom w:val="nil"/>
              <w:right w:val="nil"/>
            </w:tcBorders>
            <w:shd w:val="clear" w:color="auto" w:fill="auto"/>
            <w:hideMark/>
          </w:tcPr>
          <w:p w14:paraId="16E9989A" w14:textId="4720A210"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A901A66" w14:textId="7EBF0A4E"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192</w:t>
            </w:r>
          </w:p>
        </w:tc>
        <w:tc>
          <w:tcPr>
            <w:tcW w:w="302" w:type="pct"/>
            <w:tcBorders>
              <w:top w:val="single" w:sz="4" w:space="0" w:color="auto"/>
              <w:left w:val="nil"/>
              <w:bottom w:val="nil"/>
              <w:right w:val="nil"/>
            </w:tcBorders>
            <w:shd w:val="clear" w:color="auto" w:fill="auto"/>
            <w:hideMark/>
          </w:tcPr>
          <w:p w14:paraId="2551755A"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0FBD4F"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hideMark/>
          </w:tcPr>
          <w:p w14:paraId="13DE61B5"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555726B5" w14:textId="77777777" w:rsidR="00E90528" w:rsidRPr="00E61F57" w:rsidRDefault="00E90528" w:rsidP="00E9052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E90528" w:rsidRPr="00E61F57" w:rsidRDefault="00E90528" w:rsidP="00E9052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4CAE9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D7BBC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EF55C2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5DE0CE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2A0E8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1F541E1" w14:textId="68CE03E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8ED280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3D26A0B0" w14:textId="4DF91CA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EF66AB" w14:textId="626EC14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64C5EA2"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789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C4F228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2EB87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0C5B49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BAECF84" w14:textId="2F9DBF4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5BC4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17953D3A" w14:textId="056C87A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5A90D8" w14:textId="40472BE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75A363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9AD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C7582B8" w14:textId="5C1B0A6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24B1D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C7A5FA" w14:textId="4D8E032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533740F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C4FA3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64C09E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C9AB682"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69112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E3951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FC2CA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7ECD24D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F0C269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030ABA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5635B56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7D0FC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09D40E15" w14:textId="596FA2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2CF09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A84B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07" w:type="pct"/>
            <w:gridSpan w:val="3"/>
            <w:tcBorders>
              <w:top w:val="nil"/>
              <w:left w:val="nil"/>
              <w:bottom w:val="nil"/>
              <w:right w:val="nil"/>
            </w:tcBorders>
            <w:shd w:val="clear" w:color="auto" w:fill="auto"/>
            <w:hideMark/>
          </w:tcPr>
          <w:p w14:paraId="2C56D7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0A6D056" w14:textId="33D5A1D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9326A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A3E52A5" w14:textId="73C6FC9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03F561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A86CF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136A1B8D" w14:textId="0E3D81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8AFAA9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435EC8"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07" w:type="pct"/>
            <w:gridSpan w:val="3"/>
            <w:tcBorders>
              <w:top w:val="nil"/>
              <w:left w:val="nil"/>
              <w:bottom w:val="nil"/>
              <w:right w:val="nil"/>
            </w:tcBorders>
            <w:shd w:val="clear" w:color="auto" w:fill="auto"/>
            <w:hideMark/>
          </w:tcPr>
          <w:p w14:paraId="7F98011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1FEFD18" w14:textId="627E9B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40354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4870B6" w14:textId="25AFC0A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4618A50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7FA5C8"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4E07B1E3" w14:textId="753BFC3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8402F3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792AA82"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6A44A2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4" w:type="pct"/>
            <w:tcBorders>
              <w:top w:val="nil"/>
              <w:left w:val="nil"/>
              <w:bottom w:val="nil"/>
              <w:right w:val="nil"/>
            </w:tcBorders>
            <w:shd w:val="clear" w:color="auto" w:fill="auto"/>
            <w:noWrap/>
          </w:tcPr>
          <w:p w14:paraId="251C5AC1" w14:textId="1246F5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BD263D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89F20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ECF4907"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24B2E5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746FE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2DC0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84065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6BA44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39375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99964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59C99FB"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5DA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3FF6FE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47B54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4A084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79FD72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1A1888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5907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E67C79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6ECE85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4" w:type="pct"/>
            <w:tcBorders>
              <w:top w:val="nil"/>
              <w:left w:val="nil"/>
              <w:bottom w:val="nil"/>
              <w:right w:val="nil"/>
            </w:tcBorders>
            <w:shd w:val="clear" w:color="auto" w:fill="auto"/>
            <w:noWrap/>
          </w:tcPr>
          <w:p w14:paraId="1DFF563B" w14:textId="5D4DFC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79BE9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022D49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4" w:type="pct"/>
            <w:tcBorders>
              <w:top w:val="nil"/>
              <w:left w:val="nil"/>
              <w:bottom w:val="nil"/>
              <w:right w:val="nil"/>
            </w:tcBorders>
            <w:shd w:val="clear" w:color="auto" w:fill="auto"/>
            <w:noWrap/>
          </w:tcPr>
          <w:p w14:paraId="272EB96B" w14:textId="497294F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8C047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09DCB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4" w:type="pct"/>
            <w:tcBorders>
              <w:top w:val="nil"/>
              <w:left w:val="nil"/>
              <w:bottom w:val="nil"/>
              <w:right w:val="nil"/>
            </w:tcBorders>
            <w:shd w:val="clear" w:color="auto" w:fill="auto"/>
            <w:noWrap/>
          </w:tcPr>
          <w:p w14:paraId="7F208D99" w14:textId="2014C54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EE51F8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4ADD6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D5DA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426BC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194759BD"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bl>
    <w:p w14:paraId="0A15EF4C" w14:textId="5B79BB14" w:rsidR="00E65C9D" w:rsidRPr="00E61F57" w:rsidRDefault="00E65C9D"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69"/>
        <w:gridCol w:w="836"/>
        <w:gridCol w:w="1021"/>
        <w:gridCol w:w="891"/>
        <w:gridCol w:w="1357"/>
        <w:gridCol w:w="1416"/>
        <w:gridCol w:w="916"/>
        <w:gridCol w:w="1357"/>
        <w:gridCol w:w="1070"/>
        <w:gridCol w:w="867"/>
        <w:gridCol w:w="1144"/>
      </w:tblGrid>
      <w:tr w:rsidR="00573425" w:rsidRPr="00E61F57"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6</w:t>
            </w:r>
          </w:p>
        </w:tc>
      </w:tr>
      <w:tr w:rsidR="00573425" w:rsidRPr="00E61F57"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полукосвенного включения</w:t>
            </w:r>
          </w:p>
        </w:tc>
      </w:tr>
      <w:tr w:rsidR="00573425" w:rsidRPr="00E61F57"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73425" w:rsidRPr="00E61F57"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29030F7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r>
      <w:tr w:rsidR="00573425" w:rsidRPr="00E61F57"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C3194B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62027E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573425" w:rsidRPr="00E61F57"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84F0402"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73425" w:rsidRPr="00E61F57"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A7BB6D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73425" w:rsidRPr="00E61F57"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243191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p>
        </w:tc>
      </w:tr>
      <w:tr w:rsidR="00573425" w:rsidRPr="00E61F57"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73425"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73425" w:rsidRPr="00E61F57"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73425" w:rsidRPr="00E61F57"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полукосвенного включения)</w:t>
            </w:r>
          </w:p>
        </w:tc>
      </w:tr>
      <w:tr w:rsidR="00FB21E4" w:rsidRPr="00E61F57"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20E15C8" w14:textId="77777777" w:rsidR="00FB21E4" w:rsidRPr="00E61F57" w:rsidRDefault="00FB21E4" w:rsidP="00FB21E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FB21E4" w:rsidRPr="00E61F57" w:rsidRDefault="00FB21E4" w:rsidP="00FB21E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полукосвенного включения)</w:t>
            </w:r>
          </w:p>
        </w:tc>
        <w:tc>
          <w:tcPr>
            <w:tcW w:w="331" w:type="pct"/>
            <w:tcBorders>
              <w:top w:val="nil"/>
              <w:left w:val="nil"/>
              <w:bottom w:val="nil"/>
              <w:right w:val="nil"/>
            </w:tcBorders>
            <w:shd w:val="clear" w:color="auto" w:fill="auto"/>
            <w:hideMark/>
          </w:tcPr>
          <w:p w14:paraId="7E4210A8" w14:textId="7777777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9" w:type="pct"/>
            <w:tcBorders>
              <w:top w:val="nil"/>
              <w:left w:val="nil"/>
              <w:bottom w:val="nil"/>
              <w:right w:val="nil"/>
            </w:tcBorders>
            <w:shd w:val="clear" w:color="auto" w:fill="auto"/>
            <w:hideMark/>
          </w:tcPr>
          <w:p w14:paraId="47860A1F" w14:textId="054D30E8"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0,64</w:t>
            </w:r>
          </w:p>
        </w:tc>
        <w:tc>
          <w:tcPr>
            <w:tcW w:w="440" w:type="pct"/>
            <w:tcBorders>
              <w:top w:val="nil"/>
              <w:left w:val="nil"/>
              <w:bottom w:val="nil"/>
              <w:right w:val="nil"/>
            </w:tcBorders>
            <w:shd w:val="clear" w:color="auto" w:fill="auto"/>
            <w:hideMark/>
          </w:tcPr>
          <w:p w14:paraId="7C3F224C" w14:textId="7D1FAF04"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D13B20D" w14:textId="2633828A"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0,64</w:t>
            </w:r>
          </w:p>
        </w:tc>
        <w:tc>
          <w:tcPr>
            <w:tcW w:w="297" w:type="pct"/>
            <w:tcBorders>
              <w:top w:val="nil"/>
              <w:left w:val="nil"/>
              <w:bottom w:val="nil"/>
              <w:right w:val="nil"/>
            </w:tcBorders>
            <w:shd w:val="clear" w:color="auto" w:fill="auto"/>
            <w:hideMark/>
          </w:tcPr>
          <w:p w14:paraId="17A25AB1" w14:textId="77777777" w:rsidR="00FB21E4" w:rsidRPr="00E61F57" w:rsidRDefault="00FB21E4" w:rsidP="00FB21E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A7DF418" w14:textId="7777777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D0A149C" w14:textId="77777777" w:rsidR="00FB21E4" w:rsidRPr="00E61F57" w:rsidRDefault="00FB21E4" w:rsidP="00FB21E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6C580FB" w14:textId="7777777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1F214FE" w14:textId="77777777" w:rsidR="00FB21E4" w:rsidRPr="00E61F57" w:rsidRDefault="00FB21E4" w:rsidP="00FB21E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130FE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Объем=49 / 100</w:t>
            </w:r>
          </w:p>
        </w:tc>
      </w:tr>
      <w:tr w:rsidR="00573425" w:rsidRPr="00E61F57"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96FA3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E9C03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24BCDD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1243AD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5F261D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1EA021C4" w14:textId="1A47D830"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3C25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1E659307" w14:textId="1C9850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C63555" w14:textId="6D4574A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B2A034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0EDDD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604A5D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04829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1185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03288E7F" w14:textId="0F3185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EF5FC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3A0D45" w14:textId="390851A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D1BCE7B" w14:textId="3D4FCA1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646B40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4F76A75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5FFBB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CC155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5AF4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A7432BF" w14:textId="5CFC0BB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6CB97C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89ED88" w14:textId="43D1A6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6A3E24" w14:textId="3D7EC82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010414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B7A04D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131850EB" w14:textId="2BF7519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E4FA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61298A" w14:textId="2E3114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5F83672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F1828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6CCBADE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5CDB74A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3AAE53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8459A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0157B9CD" w14:textId="6936555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7F917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FB56B9" w14:textId="4A02D1C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623ABEC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2B69A7D"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325162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74F3284"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2D6DA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A33D19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8D3BDA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6E1F05E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33751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1F05E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5D31A0D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3F44DF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E5FF237" w14:textId="65A90C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1DC20F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4B42A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05" w:type="pct"/>
            <w:gridSpan w:val="3"/>
            <w:tcBorders>
              <w:top w:val="nil"/>
              <w:left w:val="nil"/>
              <w:bottom w:val="nil"/>
              <w:right w:val="nil"/>
            </w:tcBorders>
            <w:shd w:val="clear" w:color="auto" w:fill="auto"/>
            <w:hideMark/>
          </w:tcPr>
          <w:p w14:paraId="7C48A0F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293C2FED" w14:textId="22F62B2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07679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1D2907" w14:textId="742AA4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61BBB4F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1AC6F0"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34EE984" w14:textId="60EBD3F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561180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70DD12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05" w:type="pct"/>
            <w:gridSpan w:val="3"/>
            <w:tcBorders>
              <w:top w:val="nil"/>
              <w:left w:val="nil"/>
              <w:bottom w:val="nil"/>
              <w:right w:val="nil"/>
            </w:tcBorders>
            <w:shd w:val="clear" w:color="auto" w:fill="auto"/>
            <w:hideMark/>
          </w:tcPr>
          <w:p w14:paraId="081E7D5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520E210A" w14:textId="7D44CBA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1670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EDD0525" w14:textId="58E250DB"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01B114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7250B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718F75B6" w14:textId="7A3037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A3C34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2DAE8F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FB21E4" w:rsidRPr="00E61F57"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31384A3E" w14:textId="77777777" w:rsidR="00FB21E4" w:rsidRPr="00E61F57" w:rsidRDefault="00FB21E4" w:rsidP="00FB21E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FB21E4" w:rsidRPr="00E61F57" w:rsidRDefault="00FB21E4" w:rsidP="00FB21E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клеммная 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A9FE4A7" w14:textId="6261DFD5"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w:t>
            </w:r>
          </w:p>
        </w:tc>
        <w:tc>
          <w:tcPr>
            <w:tcW w:w="440" w:type="pct"/>
            <w:tcBorders>
              <w:top w:val="single" w:sz="4" w:space="0" w:color="auto"/>
              <w:left w:val="nil"/>
              <w:bottom w:val="nil"/>
              <w:right w:val="nil"/>
            </w:tcBorders>
            <w:shd w:val="clear" w:color="auto" w:fill="auto"/>
            <w:hideMark/>
          </w:tcPr>
          <w:p w14:paraId="0313AB12" w14:textId="03A70046"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4968132" w14:textId="0E78F355"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w:t>
            </w:r>
          </w:p>
        </w:tc>
        <w:tc>
          <w:tcPr>
            <w:tcW w:w="297" w:type="pct"/>
            <w:tcBorders>
              <w:top w:val="single" w:sz="4" w:space="0" w:color="auto"/>
              <w:left w:val="nil"/>
              <w:bottom w:val="nil"/>
              <w:right w:val="nil"/>
            </w:tcBorders>
            <w:shd w:val="clear" w:color="auto" w:fill="auto"/>
          </w:tcPr>
          <w:p w14:paraId="3CE722B9" w14:textId="6C8423AB" w:rsidR="00FB21E4" w:rsidRPr="00E61F57" w:rsidRDefault="00FB21E4" w:rsidP="00FB21E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A2BEF99" w14:textId="6C574F25"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29372A2" w14:textId="50D73D4B" w:rsidR="00FB21E4" w:rsidRPr="00E61F57" w:rsidRDefault="00FB21E4" w:rsidP="00FB21E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DA19793" w14:textId="4C4A136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FB21E4" w:rsidRPr="00E61F57" w:rsidRDefault="00FB21E4" w:rsidP="00FB21E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41477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Цена=575/1,2</w:t>
            </w:r>
          </w:p>
        </w:tc>
      </w:tr>
      <w:tr w:rsidR="00573425" w:rsidRPr="00E61F57"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8C53B4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FB21E4" w:rsidRPr="00E61F57"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3" w:type="pct"/>
            <w:tcBorders>
              <w:top w:val="single" w:sz="4" w:space="0" w:color="auto"/>
              <w:left w:val="nil"/>
              <w:bottom w:val="nil"/>
              <w:right w:val="nil"/>
            </w:tcBorders>
            <w:shd w:val="clear" w:color="auto" w:fill="auto"/>
            <w:hideMark/>
          </w:tcPr>
          <w:p w14:paraId="77B07B13" w14:textId="77777777" w:rsidR="00FB21E4" w:rsidRPr="00E61F57" w:rsidRDefault="00FB21E4" w:rsidP="00FB21E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FB21E4" w:rsidRPr="00E61F57" w:rsidRDefault="00FB21E4" w:rsidP="00FB21E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КВВГЭнг(A)-LS 10*2,5</w:t>
            </w:r>
          </w:p>
        </w:tc>
        <w:tc>
          <w:tcPr>
            <w:tcW w:w="331" w:type="pct"/>
            <w:tcBorders>
              <w:top w:val="single" w:sz="4" w:space="0" w:color="auto"/>
              <w:left w:val="nil"/>
              <w:bottom w:val="nil"/>
              <w:right w:val="nil"/>
            </w:tcBorders>
            <w:shd w:val="clear" w:color="auto" w:fill="auto"/>
            <w:hideMark/>
          </w:tcPr>
          <w:p w14:paraId="5414BDCB" w14:textId="7777777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3AC20A62" w14:textId="0DE82006"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128</w:t>
            </w:r>
          </w:p>
        </w:tc>
        <w:tc>
          <w:tcPr>
            <w:tcW w:w="440" w:type="pct"/>
            <w:tcBorders>
              <w:top w:val="single" w:sz="4" w:space="0" w:color="auto"/>
              <w:left w:val="nil"/>
              <w:bottom w:val="nil"/>
              <w:right w:val="nil"/>
            </w:tcBorders>
            <w:shd w:val="clear" w:color="auto" w:fill="auto"/>
            <w:hideMark/>
          </w:tcPr>
          <w:p w14:paraId="4115322F" w14:textId="1F404D1C"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5331415" w14:textId="6A8A9638"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128</w:t>
            </w:r>
          </w:p>
        </w:tc>
        <w:tc>
          <w:tcPr>
            <w:tcW w:w="297" w:type="pct"/>
            <w:tcBorders>
              <w:top w:val="single" w:sz="4" w:space="0" w:color="auto"/>
              <w:left w:val="nil"/>
              <w:bottom w:val="nil"/>
              <w:right w:val="nil"/>
            </w:tcBorders>
            <w:shd w:val="clear" w:color="auto" w:fill="auto"/>
          </w:tcPr>
          <w:p w14:paraId="73964FC1" w14:textId="0B3BF856" w:rsidR="00FB21E4" w:rsidRPr="00E61F57" w:rsidRDefault="00FB21E4" w:rsidP="00FB21E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87E8F0E" w14:textId="73547C93"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A42F44F" w14:textId="7937F8E6" w:rsidR="00FB21E4" w:rsidRPr="00E61F57" w:rsidRDefault="00FB21E4" w:rsidP="00FB21E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5A36DF0" w14:textId="25103117" w:rsidR="00FB21E4" w:rsidRPr="00E61F57" w:rsidRDefault="00FB21E4" w:rsidP="00FB21E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FB21E4" w:rsidRPr="00E61F57" w:rsidRDefault="00FB21E4" w:rsidP="00FB21E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ED0B8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573425" w:rsidRPr="00E61F57"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CB963E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DB5021" w:rsidRPr="00E61F57"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3" w:type="pct"/>
            <w:tcBorders>
              <w:top w:val="single" w:sz="4" w:space="0" w:color="auto"/>
              <w:left w:val="nil"/>
              <w:bottom w:val="nil"/>
              <w:right w:val="nil"/>
            </w:tcBorders>
            <w:shd w:val="clear" w:color="auto" w:fill="auto"/>
            <w:hideMark/>
          </w:tcPr>
          <w:p w14:paraId="1F1D719A" w14:textId="77777777" w:rsidR="00DB5021" w:rsidRPr="00E61F57" w:rsidRDefault="00DB5021" w:rsidP="00DB502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DB5021" w:rsidRPr="00E61F57" w:rsidRDefault="00DB5021" w:rsidP="00DB502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FD67A65" w14:textId="6653B9A7"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640</w:t>
            </w:r>
          </w:p>
        </w:tc>
        <w:tc>
          <w:tcPr>
            <w:tcW w:w="440" w:type="pct"/>
            <w:tcBorders>
              <w:top w:val="single" w:sz="4" w:space="0" w:color="auto"/>
              <w:left w:val="nil"/>
              <w:bottom w:val="nil"/>
              <w:right w:val="nil"/>
            </w:tcBorders>
            <w:shd w:val="clear" w:color="auto" w:fill="auto"/>
            <w:hideMark/>
          </w:tcPr>
          <w:p w14:paraId="022227CC" w14:textId="49761FBB"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5D6BF0" w14:textId="0BAB0F88"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640</w:t>
            </w:r>
          </w:p>
        </w:tc>
        <w:tc>
          <w:tcPr>
            <w:tcW w:w="297" w:type="pct"/>
            <w:tcBorders>
              <w:top w:val="single" w:sz="4" w:space="0" w:color="auto"/>
              <w:left w:val="nil"/>
              <w:bottom w:val="nil"/>
              <w:right w:val="nil"/>
            </w:tcBorders>
            <w:shd w:val="clear" w:color="auto" w:fill="auto"/>
          </w:tcPr>
          <w:p w14:paraId="6202C42F" w14:textId="56C4B4B9" w:rsidR="00DB5021" w:rsidRPr="00E61F57" w:rsidRDefault="00DB5021" w:rsidP="00DB502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F2D2282" w14:textId="00D7181D"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21918A21" w14:textId="6C39CF6A" w:rsidR="00DB5021" w:rsidRPr="00E61F57" w:rsidRDefault="00DB5021" w:rsidP="00DB5021">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76CD09A" w14:textId="31357E44"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DB5021" w:rsidRPr="00E61F57" w:rsidRDefault="00DB5021" w:rsidP="00DB5021">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F6AAAD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573425" w:rsidRPr="00E61F57"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1F65219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DB5021" w:rsidRPr="00E61F57"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3" w:type="pct"/>
            <w:tcBorders>
              <w:top w:val="single" w:sz="4" w:space="0" w:color="auto"/>
              <w:left w:val="nil"/>
              <w:bottom w:val="nil"/>
              <w:right w:val="nil"/>
            </w:tcBorders>
            <w:shd w:val="clear" w:color="auto" w:fill="auto"/>
            <w:hideMark/>
          </w:tcPr>
          <w:p w14:paraId="45F8E7CC" w14:textId="77777777" w:rsidR="00DB5021" w:rsidRPr="00E61F57" w:rsidRDefault="00DB5021" w:rsidP="00DB502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DB5021" w:rsidRPr="00E61F57" w:rsidRDefault="00DB5021" w:rsidP="00DB502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0E76CDB4" w14:textId="3DD79A8E"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640</w:t>
            </w:r>
          </w:p>
        </w:tc>
        <w:tc>
          <w:tcPr>
            <w:tcW w:w="440" w:type="pct"/>
            <w:tcBorders>
              <w:top w:val="single" w:sz="4" w:space="0" w:color="auto"/>
              <w:left w:val="nil"/>
              <w:bottom w:val="nil"/>
              <w:right w:val="nil"/>
            </w:tcBorders>
            <w:shd w:val="clear" w:color="auto" w:fill="auto"/>
            <w:hideMark/>
          </w:tcPr>
          <w:p w14:paraId="7EBE3872" w14:textId="28C7A9BF"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288673F" w14:textId="2035BBD4"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640</w:t>
            </w:r>
          </w:p>
        </w:tc>
        <w:tc>
          <w:tcPr>
            <w:tcW w:w="297" w:type="pct"/>
            <w:tcBorders>
              <w:top w:val="single" w:sz="4" w:space="0" w:color="auto"/>
              <w:left w:val="nil"/>
              <w:bottom w:val="nil"/>
              <w:right w:val="nil"/>
            </w:tcBorders>
            <w:shd w:val="clear" w:color="auto" w:fill="auto"/>
          </w:tcPr>
          <w:p w14:paraId="25EDC337" w14:textId="2C9D0AEE" w:rsidR="00DB5021" w:rsidRPr="00E61F57" w:rsidRDefault="00DB5021" w:rsidP="00DB502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D66DAF7" w14:textId="21B15F2D"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DEB023B" w14:textId="1F73347D" w:rsidR="00DB5021" w:rsidRPr="00E61F57" w:rsidRDefault="00DB5021" w:rsidP="00DB5021">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BC17CBC" w14:textId="75A03DE3"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DB5021" w:rsidRPr="00E61F57" w:rsidRDefault="00DB5021" w:rsidP="00DB5021">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F8A11D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73425" w:rsidRPr="00E61F57"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0715725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DB5021" w:rsidRPr="00E61F57"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3" w:type="pct"/>
            <w:tcBorders>
              <w:top w:val="single" w:sz="4" w:space="0" w:color="auto"/>
              <w:left w:val="nil"/>
              <w:bottom w:val="nil"/>
              <w:right w:val="nil"/>
            </w:tcBorders>
            <w:shd w:val="clear" w:color="auto" w:fill="auto"/>
            <w:hideMark/>
          </w:tcPr>
          <w:p w14:paraId="0798254C" w14:textId="77777777" w:rsidR="00DB5021" w:rsidRPr="00E61F57" w:rsidRDefault="00DB5021" w:rsidP="00DB502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DB5021" w:rsidRPr="00E61F57" w:rsidRDefault="00DB5021" w:rsidP="00DB502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33307A5E" w14:textId="3ECFF31F"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w:t>
            </w:r>
          </w:p>
        </w:tc>
        <w:tc>
          <w:tcPr>
            <w:tcW w:w="440" w:type="pct"/>
            <w:tcBorders>
              <w:top w:val="single" w:sz="4" w:space="0" w:color="auto"/>
              <w:left w:val="nil"/>
              <w:bottom w:val="nil"/>
              <w:right w:val="nil"/>
            </w:tcBorders>
            <w:shd w:val="clear" w:color="auto" w:fill="auto"/>
            <w:hideMark/>
          </w:tcPr>
          <w:p w14:paraId="65D33519" w14:textId="2DA7E87B"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A8EED3" w14:textId="000944D7"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w:t>
            </w:r>
          </w:p>
        </w:tc>
        <w:tc>
          <w:tcPr>
            <w:tcW w:w="297" w:type="pct"/>
            <w:tcBorders>
              <w:top w:val="single" w:sz="4" w:space="0" w:color="auto"/>
              <w:left w:val="nil"/>
              <w:bottom w:val="nil"/>
              <w:right w:val="nil"/>
            </w:tcBorders>
            <w:shd w:val="clear" w:color="auto" w:fill="auto"/>
          </w:tcPr>
          <w:p w14:paraId="55DF0053" w14:textId="28BA937C" w:rsidR="00DB5021" w:rsidRPr="00E61F57" w:rsidRDefault="00DB5021" w:rsidP="00DB502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71C4ABD" w14:textId="25EDA408"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436C25A7" w14:textId="389ACE6B" w:rsidR="00DB5021" w:rsidRPr="00E61F57" w:rsidRDefault="00DB5021" w:rsidP="00DB5021">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6ED4E36" w14:textId="56B6A9BE" w:rsidR="00DB5021" w:rsidRPr="00E61F57" w:rsidRDefault="00DB5021" w:rsidP="00DB5021">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DB5021" w:rsidRPr="00E61F57" w:rsidRDefault="00DB5021" w:rsidP="00DB5021">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7D03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73425" w:rsidRPr="00E61F57"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B4D6A0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0353B8" w:rsidRPr="00E61F57"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0353B8" w:rsidRPr="00E61F57" w:rsidRDefault="000353B8" w:rsidP="000353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3" w:type="pct"/>
            <w:tcBorders>
              <w:top w:val="single" w:sz="4" w:space="0" w:color="auto"/>
              <w:left w:val="nil"/>
              <w:bottom w:val="nil"/>
              <w:right w:val="nil"/>
            </w:tcBorders>
            <w:shd w:val="clear" w:color="auto" w:fill="auto"/>
            <w:hideMark/>
          </w:tcPr>
          <w:p w14:paraId="1F4467E5" w14:textId="77777777" w:rsidR="000353B8" w:rsidRPr="00E61F57" w:rsidRDefault="000353B8" w:rsidP="000353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0353B8" w:rsidRPr="00E61F57" w:rsidRDefault="000353B8" w:rsidP="000353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0353B8" w:rsidRPr="00E61F57" w:rsidRDefault="000353B8" w:rsidP="000353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41E99F80" w14:textId="1FB20AA9" w:rsidR="000353B8" w:rsidRPr="00E61F57" w:rsidRDefault="000353B8" w:rsidP="000353B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128</w:t>
            </w:r>
          </w:p>
        </w:tc>
        <w:tc>
          <w:tcPr>
            <w:tcW w:w="440" w:type="pct"/>
            <w:tcBorders>
              <w:top w:val="single" w:sz="4" w:space="0" w:color="auto"/>
              <w:left w:val="nil"/>
              <w:bottom w:val="nil"/>
              <w:right w:val="nil"/>
            </w:tcBorders>
            <w:shd w:val="clear" w:color="auto" w:fill="auto"/>
            <w:hideMark/>
          </w:tcPr>
          <w:p w14:paraId="3A98CEF0" w14:textId="67A97DB3" w:rsidR="000353B8" w:rsidRPr="00E61F57" w:rsidRDefault="000353B8" w:rsidP="000353B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479413" w14:textId="258FAAE8" w:rsidR="000353B8" w:rsidRPr="00E61F57" w:rsidRDefault="000353B8" w:rsidP="000353B8">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128</w:t>
            </w:r>
          </w:p>
        </w:tc>
        <w:tc>
          <w:tcPr>
            <w:tcW w:w="297" w:type="pct"/>
            <w:tcBorders>
              <w:top w:val="single" w:sz="4" w:space="0" w:color="auto"/>
              <w:left w:val="nil"/>
              <w:bottom w:val="nil"/>
              <w:right w:val="nil"/>
            </w:tcBorders>
            <w:shd w:val="clear" w:color="auto" w:fill="auto"/>
          </w:tcPr>
          <w:p w14:paraId="3C0849EF" w14:textId="2E372255" w:rsidR="000353B8" w:rsidRPr="00E61F57" w:rsidRDefault="000353B8" w:rsidP="000353B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5093609" w14:textId="5983BEAF" w:rsidR="000353B8" w:rsidRPr="00E61F57" w:rsidRDefault="000353B8" w:rsidP="000353B8">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6D6AB36F" w14:textId="668A0F8F" w:rsidR="000353B8" w:rsidRPr="00E61F57" w:rsidRDefault="000353B8" w:rsidP="000353B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172A40F" w14:textId="524CC763" w:rsidR="000353B8" w:rsidRPr="00E61F57" w:rsidRDefault="000353B8" w:rsidP="000353B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0353B8" w:rsidRPr="00E61F57" w:rsidRDefault="000353B8" w:rsidP="000353B8">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0413D7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573425" w:rsidRPr="00E61F57"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962F44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полукосвенного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031C8D" w:rsidRPr="00E61F57"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031C8D" w:rsidRPr="00E61F57" w:rsidRDefault="00031C8D" w:rsidP="00031C8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3" w:type="pct"/>
            <w:tcBorders>
              <w:top w:val="nil"/>
              <w:left w:val="nil"/>
              <w:bottom w:val="nil"/>
              <w:right w:val="nil"/>
            </w:tcBorders>
            <w:shd w:val="clear" w:color="auto" w:fill="auto"/>
            <w:hideMark/>
          </w:tcPr>
          <w:p w14:paraId="4D3B7D34" w14:textId="77777777" w:rsidR="00031C8D" w:rsidRPr="00E61F57" w:rsidRDefault="00031C8D" w:rsidP="00031C8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031C8D" w:rsidRPr="00E61F57" w:rsidRDefault="00031C8D" w:rsidP="00031C8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031C8D" w:rsidRPr="00E61F57" w:rsidRDefault="00031C8D" w:rsidP="00031C8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9" w:type="pct"/>
            <w:tcBorders>
              <w:top w:val="nil"/>
              <w:left w:val="nil"/>
              <w:bottom w:val="nil"/>
              <w:right w:val="nil"/>
            </w:tcBorders>
            <w:shd w:val="clear" w:color="auto" w:fill="auto"/>
            <w:hideMark/>
          </w:tcPr>
          <w:p w14:paraId="3E79340B" w14:textId="146AC5FE" w:rsidR="00031C8D" w:rsidRPr="00E61F57" w:rsidRDefault="00031C8D" w:rsidP="00031C8D">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w:t>
            </w:r>
          </w:p>
        </w:tc>
        <w:tc>
          <w:tcPr>
            <w:tcW w:w="440" w:type="pct"/>
            <w:tcBorders>
              <w:top w:val="nil"/>
              <w:left w:val="nil"/>
              <w:bottom w:val="nil"/>
              <w:right w:val="nil"/>
            </w:tcBorders>
            <w:shd w:val="clear" w:color="auto" w:fill="auto"/>
            <w:hideMark/>
          </w:tcPr>
          <w:p w14:paraId="4ACE5A2B" w14:textId="5FE86C58" w:rsidR="00031C8D" w:rsidRPr="00E61F57" w:rsidRDefault="00031C8D" w:rsidP="00031C8D">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9660B18" w14:textId="4F48ED28" w:rsidR="00031C8D" w:rsidRPr="00E61F57" w:rsidRDefault="00031C8D" w:rsidP="00031C8D">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w:t>
            </w:r>
          </w:p>
        </w:tc>
        <w:tc>
          <w:tcPr>
            <w:tcW w:w="297" w:type="pct"/>
            <w:tcBorders>
              <w:top w:val="nil"/>
              <w:left w:val="nil"/>
              <w:bottom w:val="nil"/>
              <w:right w:val="nil"/>
            </w:tcBorders>
            <w:shd w:val="clear" w:color="auto" w:fill="auto"/>
            <w:hideMark/>
          </w:tcPr>
          <w:p w14:paraId="0AC49201" w14:textId="77777777" w:rsidR="00031C8D" w:rsidRPr="00E61F57" w:rsidRDefault="00031C8D" w:rsidP="00031C8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3221F4A0" w14:textId="77777777" w:rsidR="00031C8D" w:rsidRPr="00E61F57" w:rsidRDefault="00031C8D" w:rsidP="00031C8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BB263CF" w14:textId="77777777" w:rsidR="00031C8D" w:rsidRPr="00E61F57" w:rsidRDefault="00031C8D" w:rsidP="00031C8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5ABD330" w14:textId="77777777" w:rsidR="00031C8D" w:rsidRPr="00E61F57" w:rsidRDefault="00031C8D" w:rsidP="00031C8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0BD1D439" w14:textId="77777777" w:rsidR="00031C8D" w:rsidRPr="00E61F57" w:rsidRDefault="00031C8D" w:rsidP="00031C8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1C1AD6" w14:textId="4DBA842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FA4E5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8EDC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04FF29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BE1010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F2873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03A6954" w14:textId="0E163B3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E78A43" w14:textId="1B89BCA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7CB028DE" w14:textId="3D73B8E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1CC8A8" w14:textId="05FC5C7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3A076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B3263D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372E0DB2" w14:textId="03B1707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D03B87" w14:textId="37EFC04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B88B063" w14:textId="5345CDA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5E3BA08"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C64863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77EE15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997F19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85B466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3A3D3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3E2BE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2CB7806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C6A4F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DB2BF7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D68131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CB24C6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F29D17A" w14:textId="5D5401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25608C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2F15B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05" w:type="pct"/>
            <w:gridSpan w:val="3"/>
            <w:tcBorders>
              <w:top w:val="nil"/>
              <w:left w:val="nil"/>
              <w:bottom w:val="nil"/>
              <w:right w:val="nil"/>
            </w:tcBorders>
            <w:shd w:val="clear" w:color="auto" w:fill="auto"/>
            <w:hideMark/>
          </w:tcPr>
          <w:p w14:paraId="1A60331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4B5EEB36" w14:textId="56AF19B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72588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BBDC36" w14:textId="4817DE1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5FBC5E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E50BC9"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0C01ED13" w14:textId="4DE11A8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0F0973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736592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05" w:type="pct"/>
            <w:gridSpan w:val="3"/>
            <w:tcBorders>
              <w:top w:val="nil"/>
              <w:left w:val="nil"/>
              <w:bottom w:val="nil"/>
              <w:right w:val="nil"/>
            </w:tcBorders>
            <w:shd w:val="clear" w:color="auto" w:fill="auto"/>
            <w:hideMark/>
          </w:tcPr>
          <w:p w14:paraId="4B06E6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3FA402E6" w14:textId="0075A20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0FF6A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75B731" w14:textId="167ACF7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04017C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10946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3F1A35F2" w14:textId="40E5EA7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94486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FFA9D7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1240B1" w:rsidRPr="00E61F57"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1240B1" w:rsidRPr="00E61F57" w:rsidRDefault="001240B1" w:rsidP="001240B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3" w:type="pct"/>
            <w:tcBorders>
              <w:top w:val="single" w:sz="4" w:space="0" w:color="auto"/>
              <w:left w:val="nil"/>
              <w:bottom w:val="nil"/>
              <w:right w:val="nil"/>
            </w:tcBorders>
            <w:shd w:val="clear" w:color="auto" w:fill="auto"/>
            <w:hideMark/>
          </w:tcPr>
          <w:p w14:paraId="0B3138B8" w14:textId="77777777" w:rsidR="001240B1" w:rsidRPr="00E61F57" w:rsidRDefault="001240B1" w:rsidP="001240B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1240B1" w:rsidRPr="00E61F57" w:rsidRDefault="001240B1" w:rsidP="001240B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1240B1" w:rsidRPr="00E61F57" w:rsidRDefault="001240B1" w:rsidP="001240B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58012A5" w14:textId="3A12B6D4" w:rsidR="001240B1" w:rsidRPr="00E61F57" w:rsidRDefault="001240B1" w:rsidP="001240B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w:t>
            </w:r>
          </w:p>
        </w:tc>
        <w:tc>
          <w:tcPr>
            <w:tcW w:w="440" w:type="pct"/>
            <w:tcBorders>
              <w:top w:val="single" w:sz="4" w:space="0" w:color="auto"/>
              <w:left w:val="nil"/>
              <w:bottom w:val="nil"/>
              <w:right w:val="nil"/>
            </w:tcBorders>
            <w:shd w:val="clear" w:color="auto" w:fill="auto"/>
            <w:hideMark/>
          </w:tcPr>
          <w:p w14:paraId="6D57EFB2" w14:textId="4CE02F7D" w:rsidR="001240B1" w:rsidRPr="00E61F57" w:rsidRDefault="001240B1" w:rsidP="001240B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9382DD" w14:textId="1690637A" w:rsidR="001240B1" w:rsidRPr="00E61F57" w:rsidRDefault="001240B1" w:rsidP="001240B1">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64</w:t>
            </w:r>
          </w:p>
        </w:tc>
        <w:tc>
          <w:tcPr>
            <w:tcW w:w="297" w:type="pct"/>
            <w:tcBorders>
              <w:top w:val="single" w:sz="4" w:space="0" w:color="auto"/>
              <w:left w:val="nil"/>
              <w:bottom w:val="nil"/>
              <w:right w:val="nil"/>
            </w:tcBorders>
            <w:shd w:val="clear" w:color="auto" w:fill="auto"/>
            <w:hideMark/>
          </w:tcPr>
          <w:p w14:paraId="73103438" w14:textId="77777777" w:rsidR="001240B1" w:rsidRPr="00E61F57" w:rsidRDefault="001240B1" w:rsidP="001240B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043AD" w14:textId="77777777" w:rsidR="001240B1" w:rsidRPr="00E61F57" w:rsidRDefault="001240B1" w:rsidP="001240B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hideMark/>
          </w:tcPr>
          <w:p w14:paraId="38211D17" w14:textId="77777777" w:rsidR="001240B1" w:rsidRPr="00E61F57" w:rsidRDefault="001240B1" w:rsidP="001240B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6965BBA4" w14:textId="77777777" w:rsidR="001240B1" w:rsidRPr="00E61F57" w:rsidRDefault="001240B1" w:rsidP="001240B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1240B1" w:rsidRPr="00E61F57" w:rsidRDefault="001240B1" w:rsidP="001240B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3F99C4" w14:textId="1DB408D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3CC7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825636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2D63555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6CCB14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5BAF5F9"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707B15DD" w14:textId="2FBAAA0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02B945" w14:textId="3E326E3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2C8A5AD1" w14:textId="7BE5E9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2CADA18" w14:textId="29D8C40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CE3FEA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DAD28D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2703C141" w14:textId="1A0EE40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19A0AC" w14:textId="728CAE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35B9F5" w14:textId="3BD4ECC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182BACD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91AC5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58D33F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6510351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2173C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039847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E459E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1FE80A7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3E61B2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DAB4E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3FE8ACB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C374EF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0DD02B7" w14:textId="42500AC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9BE0E0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6CD84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05" w:type="pct"/>
            <w:gridSpan w:val="3"/>
            <w:tcBorders>
              <w:top w:val="nil"/>
              <w:left w:val="nil"/>
              <w:bottom w:val="nil"/>
              <w:right w:val="nil"/>
            </w:tcBorders>
            <w:shd w:val="clear" w:color="auto" w:fill="auto"/>
            <w:hideMark/>
          </w:tcPr>
          <w:p w14:paraId="75544CC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BD41F0F" w14:textId="694B500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B86D0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3A57DE" w14:textId="7ABE15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4A49A25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E58A0C"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1EDA8CD" w14:textId="17447C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571B46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BCE3E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05" w:type="pct"/>
            <w:gridSpan w:val="3"/>
            <w:tcBorders>
              <w:top w:val="nil"/>
              <w:left w:val="nil"/>
              <w:bottom w:val="nil"/>
              <w:right w:val="nil"/>
            </w:tcBorders>
            <w:shd w:val="clear" w:color="auto" w:fill="auto"/>
            <w:hideMark/>
          </w:tcPr>
          <w:p w14:paraId="123D848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C2F9734" w14:textId="71508F6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C8B26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702341" w14:textId="0949DA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70563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4CD05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84DD903" w14:textId="6247779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B0D3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57665F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D06F3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7" w:type="pct"/>
            <w:tcBorders>
              <w:top w:val="nil"/>
              <w:left w:val="nil"/>
              <w:bottom w:val="nil"/>
              <w:right w:val="nil"/>
            </w:tcBorders>
            <w:shd w:val="clear" w:color="auto" w:fill="auto"/>
            <w:noWrap/>
          </w:tcPr>
          <w:p w14:paraId="606A3388" w14:textId="7CA1DB7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547E3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E367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35C3BE"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C067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1C2C3B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8E680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3F55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BAA4A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3187EBE3" w14:textId="717E820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71380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336E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04D81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41D4C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18963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775F32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880EDC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59A7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F7E184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79D5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73B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B758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176001F4" w14:textId="60C3D31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379C9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D9F70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2898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AAFB6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81087E0"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DF382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D7ABAA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F0B27F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D0635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9FA077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B6D3A5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BF7D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391426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0B824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A7BF1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4A6E77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93924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2416D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5C269F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4B1EA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397D427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5B7BC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7" w:type="pct"/>
            <w:tcBorders>
              <w:top w:val="nil"/>
              <w:left w:val="nil"/>
              <w:bottom w:val="nil"/>
              <w:right w:val="nil"/>
            </w:tcBorders>
            <w:shd w:val="clear" w:color="auto" w:fill="auto"/>
            <w:noWrap/>
          </w:tcPr>
          <w:p w14:paraId="382F1EAB" w14:textId="406A20D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2B851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A48E4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7" w:type="pct"/>
            <w:tcBorders>
              <w:top w:val="nil"/>
              <w:left w:val="nil"/>
              <w:bottom w:val="nil"/>
              <w:right w:val="nil"/>
            </w:tcBorders>
            <w:shd w:val="clear" w:color="auto" w:fill="auto"/>
            <w:noWrap/>
          </w:tcPr>
          <w:p w14:paraId="6B49670F" w14:textId="085726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A03886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71D44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7" w:type="pct"/>
            <w:tcBorders>
              <w:top w:val="nil"/>
              <w:left w:val="nil"/>
              <w:bottom w:val="nil"/>
              <w:right w:val="nil"/>
            </w:tcBorders>
            <w:shd w:val="clear" w:color="auto" w:fill="auto"/>
            <w:noWrap/>
          </w:tcPr>
          <w:p w14:paraId="3048095A" w14:textId="34E4ABB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9B9ED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2376CC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5E4EF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821E31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08A361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bl>
    <w:p w14:paraId="680AC508" w14:textId="0035AAC9"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B25E01" w:rsidRPr="00E61F57"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7</w:t>
            </w:r>
          </w:p>
        </w:tc>
      </w:tr>
      <w:tr w:rsidR="00B25E01" w:rsidRPr="00E61F57"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прямого включения</w:t>
            </w:r>
          </w:p>
        </w:tc>
      </w:tr>
      <w:tr w:rsidR="00B25E01" w:rsidRPr="00E61F57"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B25E01" w:rsidRPr="00E61F57"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C1CD71A"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r>
      <w:tr w:rsidR="00B25E01" w:rsidRPr="00E61F57"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D3920B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07AE26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B25E01" w:rsidRPr="00E61F57"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6B4793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B25E01" w:rsidRPr="00E61F57"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86D7C5C"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B25E01" w:rsidRPr="00E61F57"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866F99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p>
        </w:tc>
      </w:tr>
      <w:tr w:rsidR="00B25E01" w:rsidRPr="00E61F57"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B25E01"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B25E01" w:rsidRPr="00E61F57"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B25E01" w:rsidRPr="00E61F57"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3114C3" w:rsidRPr="00E61F57"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4C536C16"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3" w:type="pct"/>
            <w:tcBorders>
              <w:top w:val="nil"/>
              <w:left w:val="nil"/>
              <w:bottom w:val="nil"/>
              <w:right w:val="nil"/>
            </w:tcBorders>
            <w:shd w:val="clear" w:color="auto" w:fill="auto"/>
            <w:hideMark/>
          </w:tcPr>
          <w:p w14:paraId="437D5E19" w14:textId="0DCB28A5"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0,93</w:t>
            </w:r>
          </w:p>
        </w:tc>
        <w:tc>
          <w:tcPr>
            <w:tcW w:w="440" w:type="pct"/>
            <w:tcBorders>
              <w:top w:val="nil"/>
              <w:left w:val="nil"/>
              <w:bottom w:val="nil"/>
              <w:right w:val="nil"/>
            </w:tcBorders>
            <w:shd w:val="clear" w:color="auto" w:fill="auto"/>
            <w:hideMark/>
          </w:tcPr>
          <w:p w14:paraId="3B8FC7EA" w14:textId="2CCE93FD"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5F525E4" w14:textId="5F31685E"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0,93</w:t>
            </w:r>
          </w:p>
        </w:tc>
        <w:tc>
          <w:tcPr>
            <w:tcW w:w="287" w:type="pct"/>
            <w:tcBorders>
              <w:top w:val="nil"/>
              <w:left w:val="nil"/>
              <w:bottom w:val="nil"/>
              <w:right w:val="nil"/>
            </w:tcBorders>
            <w:shd w:val="clear" w:color="auto" w:fill="auto"/>
            <w:hideMark/>
          </w:tcPr>
          <w:p w14:paraId="78BB530C"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56DEE8B"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256515A7"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31FC6243"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3A527FD4"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D686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Объем=74 / 100</w:t>
            </w:r>
          </w:p>
        </w:tc>
      </w:tr>
      <w:tr w:rsidR="00B25E01" w:rsidRPr="00E61F57"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FD957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AED3A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1FB3BB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2E80D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912B6F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E02E8CB" w14:textId="0CB03B2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0A9884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DD6E59" w14:textId="29ED38F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DF177B" w14:textId="67C5CA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C61C3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BC6A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B10E3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7A74F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AE6420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E7F207E" w14:textId="0885B61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0E4C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98C1D4" w14:textId="70730B4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50D63C" w14:textId="421666D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4F22BF"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748F0E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44F172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38EED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82F91B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3F4CFC7" w14:textId="4C9AF5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D3B9A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86ADB0" w14:textId="14278E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3C2073D" w14:textId="5D4DFE7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2255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2D5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35FF8477" w14:textId="2CFD102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898EEA"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63C7E01" w14:textId="3A997A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9BA9B6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E9346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B8C60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350D6D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B78A87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B4738D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65B4306" w14:textId="5A0E366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27379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8D543B" w14:textId="0361CD5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DE53F3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B7DEE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EF12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4A080C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9B93F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7473A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7B78C1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778584FF"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84C318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14204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526BAF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9DEEC0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81068CF" w14:textId="3983772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891988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CF7E4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29" w:type="pct"/>
            <w:gridSpan w:val="3"/>
            <w:tcBorders>
              <w:top w:val="nil"/>
              <w:left w:val="nil"/>
              <w:bottom w:val="nil"/>
              <w:right w:val="nil"/>
            </w:tcBorders>
            <w:shd w:val="clear" w:color="auto" w:fill="auto"/>
            <w:hideMark/>
          </w:tcPr>
          <w:p w14:paraId="382C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8DEC24" w14:textId="7BC11F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A91CE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AC7E068" w14:textId="32EE51B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00F8B8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60CF602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EA7F749" w14:textId="2351FD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CC65EE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3F9E8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29" w:type="pct"/>
            <w:gridSpan w:val="3"/>
            <w:tcBorders>
              <w:top w:val="nil"/>
              <w:left w:val="nil"/>
              <w:bottom w:val="nil"/>
              <w:right w:val="nil"/>
            </w:tcBorders>
            <w:shd w:val="clear" w:color="auto" w:fill="auto"/>
            <w:hideMark/>
          </w:tcPr>
          <w:p w14:paraId="76B0E82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8F9DC59" w14:textId="7014320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4870E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50ECAE" w14:textId="3AE4A1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79486E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807645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A242F1" w14:textId="08F4D31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1EED46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0E1098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0C16158D"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2B89B387" w14:textId="3F264022"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9</w:t>
            </w:r>
          </w:p>
        </w:tc>
        <w:tc>
          <w:tcPr>
            <w:tcW w:w="440" w:type="pct"/>
            <w:tcBorders>
              <w:top w:val="single" w:sz="4" w:space="0" w:color="auto"/>
              <w:left w:val="nil"/>
              <w:bottom w:val="nil"/>
              <w:right w:val="nil"/>
            </w:tcBorders>
            <w:shd w:val="clear" w:color="auto" w:fill="auto"/>
            <w:hideMark/>
          </w:tcPr>
          <w:p w14:paraId="5CB90FE4" w14:textId="2A32717A"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2A39377" w14:textId="41F1CF84"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9</w:t>
            </w:r>
          </w:p>
        </w:tc>
        <w:tc>
          <w:tcPr>
            <w:tcW w:w="287" w:type="pct"/>
            <w:tcBorders>
              <w:top w:val="single" w:sz="4" w:space="0" w:color="auto"/>
              <w:left w:val="nil"/>
              <w:bottom w:val="nil"/>
              <w:right w:val="nil"/>
            </w:tcBorders>
            <w:shd w:val="clear" w:color="auto" w:fill="auto"/>
          </w:tcPr>
          <w:p w14:paraId="185D1CD1" w14:textId="49CEFDF3"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7273692" w14:textId="673A7CB4"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665652B" w14:textId="628A1AFE"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AE6EC34" w14:textId="2D850128"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1E555F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Цена=2597/1,2</w:t>
            </w:r>
          </w:p>
        </w:tc>
      </w:tr>
      <w:tr w:rsidR="00B25E01" w:rsidRPr="00E61F57"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9A50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0C1A20F9"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3CD4B687" w14:textId="550FA4BF"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372</w:t>
            </w:r>
          </w:p>
        </w:tc>
        <w:tc>
          <w:tcPr>
            <w:tcW w:w="440" w:type="pct"/>
            <w:tcBorders>
              <w:top w:val="single" w:sz="4" w:space="0" w:color="auto"/>
              <w:left w:val="nil"/>
              <w:bottom w:val="nil"/>
              <w:right w:val="nil"/>
            </w:tcBorders>
            <w:shd w:val="clear" w:color="auto" w:fill="auto"/>
            <w:hideMark/>
          </w:tcPr>
          <w:p w14:paraId="476B2745" w14:textId="524D1DAE"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4CE4DD1" w14:textId="72C81AB0"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372</w:t>
            </w:r>
          </w:p>
        </w:tc>
        <w:tc>
          <w:tcPr>
            <w:tcW w:w="287" w:type="pct"/>
            <w:tcBorders>
              <w:top w:val="single" w:sz="4" w:space="0" w:color="auto"/>
              <w:left w:val="nil"/>
              <w:bottom w:val="nil"/>
              <w:right w:val="nil"/>
            </w:tcBorders>
            <w:shd w:val="clear" w:color="auto" w:fill="auto"/>
          </w:tcPr>
          <w:p w14:paraId="298C3D45" w14:textId="2E1649D8"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4173ABD" w14:textId="74AD0E9B"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0A3520C2" w14:textId="134C6435"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3365984" w14:textId="46B11A5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F70F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B25E01" w:rsidRPr="00E61F57"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DDC09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1C20E025"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3A3033B" w14:textId="298D83E3"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465</w:t>
            </w:r>
          </w:p>
        </w:tc>
        <w:tc>
          <w:tcPr>
            <w:tcW w:w="440" w:type="pct"/>
            <w:tcBorders>
              <w:top w:val="single" w:sz="4" w:space="0" w:color="auto"/>
              <w:left w:val="nil"/>
              <w:bottom w:val="nil"/>
              <w:right w:val="nil"/>
            </w:tcBorders>
            <w:shd w:val="clear" w:color="auto" w:fill="auto"/>
            <w:hideMark/>
          </w:tcPr>
          <w:p w14:paraId="7FBFE2DE" w14:textId="45C3B012"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6F6930" w14:textId="4D2FD1A5"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465</w:t>
            </w:r>
          </w:p>
        </w:tc>
        <w:tc>
          <w:tcPr>
            <w:tcW w:w="287" w:type="pct"/>
            <w:tcBorders>
              <w:top w:val="single" w:sz="4" w:space="0" w:color="auto"/>
              <w:left w:val="nil"/>
              <w:bottom w:val="nil"/>
              <w:right w:val="nil"/>
            </w:tcBorders>
            <w:shd w:val="clear" w:color="auto" w:fill="auto"/>
          </w:tcPr>
          <w:p w14:paraId="70235118" w14:textId="366064A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5EAECE6" w14:textId="1ED3974F"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708EEBAC" w14:textId="4C100D1B"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5F42790" w14:textId="48E31E59"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B8BAB5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B25E01" w:rsidRPr="00E61F57"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871EED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30CAAB4F"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CC025C7" w14:textId="291BA9BC"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372</w:t>
            </w:r>
          </w:p>
        </w:tc>
        <w:tc>
          <w:tcPr>
            <w:tcW w:w="440" w:type="pct"/>
            <w:tcBorders>
              <w:top w:val="single" w:sz="4" w:space="0" w:color="auto"/>
              <w:left w:val="nil"/>
              <w:bottom w:val="nil"/>
              <w:right w:val="nil"/>
            </w:tcBorders>
            <w:shd w:val="clear" w:color="auto" w:fill="auto"/>
            <w:hideMark/>
          </w:tcPr>
          <w:p w14:paraId="22762633" w14:textId="59684EBD"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9A44360" w14:textId="7EB03C4B"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372</w:t>
            </w:r>
          </w:p>
        </w:tc>
        <w:tc>
          <w:tcPr>
            <w:tcW w:w="287" w:type="pct"/>
            <w:tcBorders>
              <w:top w:val="single" w:sz="4" w:space="0" w:color="auto"/>
              <w:left w:val="nil"/>
              <w:bottom w:val="nil"/>
              <w:right w:val="nil"/>
            </w:tcBorders>
            <w:shd w:val="clear" w:color="auto" w:fill="auto"/>
          </w:tcPr>
          <w:p w14:paraId="1DB99358" w14:textId="6B231523"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35645CC" w14:textId="4D23A2A3"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FC0911A" w14:textId="5C41388F"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98B852A" w14:textId="35B0D752"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F063C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B25E01" w:rsidRPr="00E61F57"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F27B3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00CE4593"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Динрейка IEK 20см</w:t>
            </w:r>
          </w:p>
        </w:tc>
        <w:tc>
          <w:tcPr>
            <w:tcW w:w="331" w:type="pct"/>
            <w:tcBorders>
              <w:top w:val="single" w:sz="4" w:space="0" w:color="auto"/>
              <w:left w:val="nil"/>
              <w:bottom w:val="nil"/>
              <w:right w:val="nil"/>
            </w:tcBorders>
            <w:shd w:val="clear" w:color="auto" w:fill="auto"/>
            <w:hideMark/>
          </w:tcPr>
          <w:p w14:paraId="01258CC2"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8958DC2" w14:textId="7C82C051"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93</w:t>
            </w:r>
          </w:p>
        </w:tc>
        <w:tc>
          <w:tcPr>
            <w:tcW w:w="440" w:type="pct"/>
            <w:tcBorders>
              <w:top w:val="single" w:sz="4" w:space="0" w:color="auto"/>
              <w:left w:val="nil"/>
              <w:bottom w:val="nil"/>
              <w:right w:val="nil"/>
            </w:tcBorders>
            <w:shd w:val="clear" w:color="auto" w:fill="auto"/>
            <w:hideMark/>
          </w:tcPr>
          <w:p w14:paraId="3C6C042D" w14:textId="38884D2C"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6E904CF" w14:textId="46F4BF75"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93</w:t>
            </w:r>
          </w:p>
        </w:tc>
        <w:tc>
          <w:tcPr>
            <w:tcW w:w="287" w:type="pct"/>
            <w:tcBorders>
              <w:top w:val="single" w:sz="4" w:space="0" w:color="auto"/>
              <w:left w:val="nil"/>
              <w:bottom w:val="nil"/>
              <w:right w:val="nil"/>
            </w:tcBorders>
            <w:shd w:val="clear" w:color="auto" w:fill="auto"/>
          </w:tcPr>
          <w:p w14:paraId="046A3BE4" w14:textId="7C466486"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A884043" w14:textId="69AF11AF"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58165182" w14:textId="1620216D"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B41DC23" w14:textId="6A74990B"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7EA2D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B25E01" w:rsidRPr="00E61F57"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97F0B1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3114C3" w:rsidRPr="00E61F57"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BEBA387"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D5B44A6" w14:textId="33A70F53"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93</w:t>
            </w:r>
          </w:p>
        </w:tc>
        <w:tc>
          <w:tcPr>
            <w:tcW w:w="440" w:type="pct"/>
            <w:tcBorders>
              <w:top w:val="nil"/>
              <w:left w:val="nil"/>
              <w:bottom w:val="nil"/>
              <w:right w:val="nil"/>
            </w:tcBorders>
            <w:shd w:val="clear" w:color="auto" w:fill="auto"/>
            <w:hideMark/>
          </w:tcPr>
          <w:p w14:paraId="5165496E" w14:textId="4908F2DC"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5BED27C" w14:textId="48EC74DB"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93</w:t>
            </w:r>
          </w:p>
        </w:tc>
        <w:tc>
          <w:tcPr>
            <w:tcW w:w="287" w:type="pct"/>
            <w:tcBorders>
              <w:top w:val="nil"/>
              <w:left w:val="nil"/>
              <w:bottom w:val="nil"/>
              <w:right w:val="nil"/>
            </w:tcBorders>
            <w:shd w:val="clear" w:color="auto" w:fill="auto"/>
            <w:hideMark/>
          </w:tcPr>
          <w:p w14:paraId="749DAA7F"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FA2C6F7"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02B7E340"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6395C8D8"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0446E1F6"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EA3609" w14:textId="415665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B440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BD8E9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B88245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0E665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1D5DDD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4ABF007" w14:textId="225A9B9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23E023" w14:textId="209C2C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5A73E7" w14:textId="4B308CF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31D1D45" w14:textId="79A1B1D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4F03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ABE72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737870C" w14:textId="35FE2C91"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44C907" w14:textId="296F82E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1E0DA25" w14:textId="51CFBC1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A1DBE0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0F93F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AAC55E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06768D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B5078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B9AD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7972ED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DECBA1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DABA6E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D2E954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F21A8D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9566D0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3A0D526" w14:textId="1293A2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1DCA1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750F4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3BD8B9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8B11C63" w14:textId="4259392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FF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44A239" w14:textId="7FFA59F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A10716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DC1AD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FFA04C" w14:textId="1E1E9E7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2B561C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4FA9F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7E39150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0B48275" w14:textId="1948CD3C"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7FD81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36FDB2A" w14:textId="73F1AB6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537B7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598FE22"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95A26CF" w14:textId="14918C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28F9F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CC7541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0A43E007"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26800706" w14:textId="32FC205C"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93</w:t>
            </w:r>
          </w:p>
        </w:tc>
        <w:tc>
          <w:tcPr>
            <w:tcW w:w="440" w:type="pct"/>
            <w:tcBorders>
              <w:top w:val="single" w:sz="4" w:space="0" w:color="auto"/>
              <w:left w:val="nil"/>
              <w:bottom w:val="nil"/>
              <w:right w:val="nil"/>
            </w:tcBorders>
            <w:shd w:val="clear" w:color="auto" w:fill="auto"/>
            <w:hideMark/>
          </w:tcPr>
          <w:p w14:paraId="189A3046" w14:textId="74A206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E3A9EA8" w14:textId="321847BA"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93</w:t>
            </w:r>
          </w:p>
        </w:tc>
        <w:tc>
          <w:tcPr>
            <w:tcW w:w="287" w:type="pct"/>
            <w:tcBorders>
              <w:top w:val="single" w:sz="4" w:space="0" w:color="auto"/>
              <w:left w:val="nil"/>
              <w:bottom w:val="nil"/>
              <w:right w:val="nil"/>
            </w:tcBorders>
            <w:shd w:val="clear" w:color="auto" w:fill="auto"/>
            <w:hideMark/>
          </w:tcPr>
          <w:p w14:paraId="59E579D5"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7FC24F"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74E3A0C"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3F15C709"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72C865" w14:textId="7796688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CB3607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2D534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8456BA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A3FF08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FAB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997E0BC" w14:textId="59C575D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56A56" w14:textId="70DFEE4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1D1726" w14:textId="55B08B6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C0DBF3B" w14:textId="13C708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225A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140671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EBF47DB" w14:textId="693E752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B345684" w14:textId="369E12A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1E7DFC2" w14:textId="18F6296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77FD0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6F5D4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459566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254E52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406A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F764E5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6FC33B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FC28C1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85E8C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D3F4B7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3F11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E813DB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2857D6" w14:textId="138A76D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BE90D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E3962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7A93C7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4FF9D0A" w14:textId="3171241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38643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768AAA8" w14:textId="179B073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567B65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CBE4A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0EBBF8" w14:textId="5E540F6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B4DFD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D0A0B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7AB188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BD7ADC" w14:textId="749EF32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1F231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791E2AE" w14:textId="5C81A4D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2B1DE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C3749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15C6393" w14:textId="221F14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65017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F6CB7A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B9ED17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2815DCD7" w14:textId="09EBE07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9C5F6F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F6C1F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6D9DE6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24E30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30880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ADBB2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E5F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501F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648DC9A8" w14:textId="3796C9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E7E1BE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D6C1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58B85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620B5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B5ADFC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02A9A1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05222B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44980A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1882B3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B05948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B89EA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AB3C9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388AB1C4" w14:textId="4438CDA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D270B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F2668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19F0E3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0B26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A2C39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59851B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6DA755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77686B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C0C74A"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7742F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1B58F1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5BFB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5714DD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FD7A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28E31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C7B7C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4EA383C"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D2214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B2EE1A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35EE3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A4AB6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AED66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9EE9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0FC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40B7A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072880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26DA0C6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64572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2" w:type="pct"/>
            <w:tcBorders>
              <w:top w:val="nil"/>
              <w:left w:val="nil"/>
              <w:bottom w:val="nil"/>
              <w:right w:val="nil"/>
            </w:tcBorders>
            <w:shd w:val="clear" w:color="auto" w:fill="auto"/>
            <w:noWrap/>
          </w:tcPr>
          <w:p w14:paraId="43233CF2" w14:textId="3B9D9A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9E5E8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89DC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1E6AEA16" w14:textId="49A127A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6A3213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647E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00A5EE75" w14:textId="6C6642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8B9BBA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193D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868E19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3A885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4CC22E5B"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bl>
    <w:p w14:paraId="25E5A38F" w14:textId="75C063D0"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5E6DC9" w:rsidRPr="00E61F57" w14:paraId="7C518822" w14:textId="77777777" w:rsidTr="005E6DC9">
        <w:trPr>
          <w:trHeight w:val="420"/>
        </w:trPr>
        <w:tc>
          <w:tcPr>
            <w:tcW w:w="5000" w:type="pct"/>
            <w:gridSpan w:val="14"/>
            <w:tcBorders>
              <w:top w:val="nil"/>
              <w:left w:val="nil"/>
              <w:bottom w:val="nil"/>
              <w:right w:val="nil"/>
            </w:tcBorders>
            <w:shd w:val="clear" w:color="auto" w:fill="auto"/>
            <w:noWrap/>
            <w:vAlign w:val="bottom"/>
            <w:hideMark/>
          </w:tcPr>
          <w:p w14:paraId="7516874D" w14:textId="7A0A410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8</w:t>
            </w:r>
          </w:p>
        </w:tc>
      </w:tr>
      <w:tr w:rsidR="005E6DC9" w:rsidRPr="00E61F57" w14:paraId="3D1BC9DF" w14:textId="77777777" w:rsidTr="003114C3">
        <w:trPr>
          <w:trHeight w:val="75"/>
        </w:trPr>
        <w:tc>
          <w:tcPr>
            <w:tcW w:w="337" w:type="pct"/>
            <w:tcBorders>
              <w:top w:val="nil"/>
              <w:left w:val="nil"/>
              <w:bottom w:val="nil"/>
              <w:right w:val="nil"/>
            </w:tcBorders>
            <w:shd w:val="clear" w:color="auto" w:fill="auto"/>
            <w:noWrap/>
            <w:vAlign w:val="bottom"/>
            <w:hideMark/>
          </w:tcPr>
          <w:p w14:paraId="5EE08798" w14:textId="7777777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3FDC7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4FBFB10E" w14:textId="77777777" w:rsidTr="005E6DC9">
        <w:trPr>
          <w:trHeight w:val="300"/>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1 фазных</w:t>
            </w:r>
          </w:p>
        </w:tc>
      </w:tr>
      <w:tr w:rsidR="005E6DC9" w:rsidRPr="00E61F57" w14:paraId="59DBB737" w14:textId="77777777" w:rsidTr="005E6DC9">
        <w:trPr>
          <w:trHeight w:val="240"/>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E6DC9" w:rsidRPr="00E61F57" w14:paraId="5942D59D" w14:textId="77777777" w:rsidTr="003114C3">
        <w:trPr>
          <w:trHeight w:val="240"/>
        </w:trPr>
        <w:tc>
          <w:tcPr>
            <w:tcW w:w="337" w:type="pct"/>
            <w:tcBorders>
              <w:top w:val="nil"/>
              <w:left w:val="nil"/>
              <w:bottom w:val="nil"/>
              <w:right w:val="nil"/>
            </w:tcBorders>
            <w:shd w:val="clear" w:color="auto" w:fill="auto"/>
            <w:noWrap/>
            <w:vAlign w:val="bottom"/>
            <w:hideMark/>
          </w:tcPr>
          <w:p w14:paraId="5D10ADA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1452E9F" w14:textId="77777777" w:rsidTr="003114C3">
        <w:trPr>
          <w:trHeight w:val="240"/>
        </w:trPr>
        <w:tc>
          <w:tcPr>
            <w:tcW w:w="337" w:type="pct"/>
            <w:tcBorders>
              <w:top w:val="nil"/>
              <w:left w:val="nil"/>
              <w:bottom w:val="nil"/>
              <w:right w:val="nil"/>
            </w:tcBorders>
            <w:shd w:val="clear" w:color="auto" w:fill="auto"/>
            <w:noWrap/>
            <w:vAlign w:val="bottom"/>
            <w:hideMark/>
          </w:tcPr>
          <w:p w14:paraId="7409C791"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504196E5" w14:textId="77777777" w:rsidTr="003114C3">
        <w:trPr>
          <w:trHeight w:val="300"/>
        </w:trPr>
        <w:tc>
          <w:tcPr>
            <w:tcW w:w="337" w:type="pct"/>
            <w:tcBorders>
              <w:top w:val="nil"/>
              <w:left w:val="nil"/>
              <w:bottom w:val="nil"/>
              <w:right w:val="nil"/>
            </w:tcBorders>
            <w:shd w:val="clear" w:color="auto" w:fill="auto"/>
            <w:noWrap/>
            <w:vAlign w:val="bottom"/>
            <w:hideMark/>
          </w:tcPr>
          <w:p w14:paraId="161A63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0AAEF7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r>
      <w:tr w:rsidR="005E6DC9" w:rsidRPr="00E61F57" w14:paraId="3EBDDB5C" w14:textId="77777777" w:rsidTr="003114C3">
        <w:trPr>
          <w:trHeight w:val="105"/>
        </w:trPr>
        <w:tc>
          <w:tcPr>
            <w:tcW w:w="337" w:type="pct"/>
            <w:tcBorders>
              <w:top w:val="nil"/>
              <w:left w:val="nil"/>
              <w:bottom w:val="nil"/>
              <w:right w:val="nil"/>
            </w:tcBorders>
            <w:shd w:val="clear" w:color="auto" w:fill="auto"/>
            <w:noWrap/>
            <w:vAlign w:val="bottom"/>
            <w:hideMark/>
          </w:tcPr>
          <w:p w14:paraId="7F46B5E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7B63F34" w14:textId="77777777" w:rsidTr="003114C3">
        <w:trPr>
          <w:trHeight w:val="300"/>
        </w:trPr>
        <w:tc>
          <w:tcPr>
            <w:tcW w:w="1319" w:type="pct"/>
            <w:gridSpan w:val="3"/>
            <w:tcBorders>
              <w:top w:val="nil"/>
              <w:left w:val="nil"/>
              <w:bottom w:val="nil"/>
              <w:right w:val="nil"/>
            </w:tcBorders>
            <w:shd w:val="clear" w:color="auto" w:fill="auto"/>
            <w:noWrap/>
            <w:vAlign w:val="bottom"/>
            <w:hideMark/>
          </w:tcPr>
          <w:p w14:paraId="149530EA"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76DB2706" w14:textId="77777777" w:rsidTr="003114C3">
        <w:trPr>
          <w:trHeight w:val="150"/>
        </w:trPr>
        <w:tc>
          <w:tcPr>
            <w:tcW w:w="337" w:type="pct"/>
            <w:tcBorders>
              <w:top w:val="nil"/>
              <w:left w:val="nil"/>
              <w:bottom w:val="nil"/>
              <w:right w:val="nil"/>
            </w:tcBorders>
            <w:shd w:val="clear" w:color="auto" w:fill="auto"/>
            <w:noWrap/>
            <w:vAlign w:val="bottom"/>
            <w:hideMark/>
          </w:tcPr>
          <w:p w14:paraId="55A3A8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1B70E6E8" w14:textId="77777777" w:rsidTr="003114C3">
        <w:trPr>
          <w:trHeight w:val="240"/>
        </w:trPr>
        <w:tc>
          <w:tcPr>
            <w:tcW w:w="1037" w:type="pct"/>
            <w:gridSpan w:val="2"/>
            <w:tcBorders>
              <w:top w:val="nil"/>
              <w:left w:val="nil"/>
              <w:bottom w:val="nil"/>
              <w:right w:val="nil"/>
            </w:tcBorders>
            <w:shd w:val="clear" w:color="auto" w:fill="auto"/>
            <w:noWrap/>
            <w:vAlign w:val="bottom"/>
            <w:hideMark/>
          </w:tcPr>
          <w:p w14:paraId="507500BF"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AF779F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F3CAB4B" w14:textId="77777777" w:rsidTr="003114C3">
        <w:trPr>
          <w:trHeight w:val="225"/>
        </w:trPr>
        <w:tc>
          <w:tcPr>
            <w:tcW w:w="337" w:type="pct"/>
            <w:tcBorders>
              <w:top w:val="nil"/>
              <w:left w:val="nil"/>
              <w:bottom w:val="nil"/>
              <w:right w:val="nil"/>
            </w:tcBorders>
            <w:shd w:val="clear" w:color="auto" w:fill="auto"/>
            <w:noWrap/>
            <w:vAlign w:val="bottom"/>
            <w:hideMark/>
          </w:tcPr>
          <w:p w14:paraId="555719D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0500331" w14:textId="77777777" w:rsidTr="003114C3">
        <w:trPr>
          <w:trHeight w:val="240"/>
        </w:trPr>
        <w:tc>
          <w:tcPr>
            <w:tcW w:w="337" w:type="pct"/>
            <w:tcBorders>
              <w:top w:val="nil"/>
              <w:left w:val="nil"/>
              <w:bottom w:val="nil"/>
              <w:right w:val="nil"/>
            </w:tcBorders>
            <w:shd w:val="clear" w:color="auto" w:fill="auto"/>
            <w:noWrap/>
            <w:vAlign w:val="bottom"/>
            <w:hideMark/>
          </w:tcPr>
          <w:p w14:paraId="05844FC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7B3830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5E6DC9" w:rsidRPr="00E61F57" w14:paraId="6695FD3D" w14:textId="77777777" w:rsidTr="003114C3">
        <w:trPr>
          <w:trHeight w:val="240"/>
        </w:trPr>
        <w:tc>
          <w:tcPr>
            <w:tcW w:w="337" w:type="pct"/>
            <w:tcBorders>
              <w:top w:val="nil"/>
              <w:left w:val="nil"/>
              <w:bottom w:val="nil"/>
              <w:right w:val="nil"/>
            </w:tcBorders>
            <w:shd w:val="clear" w:color="auto" w:fill="auto"/>
            <w:noWrap/>
            <w:vAlign w:val="bottom"/>
            <w:hideMark/>
          </w:tcPr>
          <w:p w14:paraId="589734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72025A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E6DC9" w:rsidRPr="00E61F57" w14:paraId="4D896DC5" w14:textId="77777777" w:rsidTr="003114C3">
        <w:trPr>
          <w:trHeight w:val="240"/>
        </w:trPr>
        <w:tc>
          <w:tcPr>
            <w:tcW w:w="337" w:type="pct"/>
            <w:tcBorders>
              <w:top w:val="nil"/>
              <w:left w:val="nil"/>
              <w:bottom w:val="nil"/>
              <w:right w:val="nil"/>
            </w:tcBorders>
            <w:shd w:val="clear" w:color="auto" w:fill="auto"/>
            <w:noWrap/>
            <w:vAlign w:val="bottom"/>
            <w:hideMark/>
          </w:tcPr>
          <w:p w14:paraId="2320F86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B2272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E6DC9" w:rsidRPr="00E61F57" w14:paraId="7BB110C5" w14:textId="77777777" w:rsidTr="003114C3">
        <w:trPr>
          <w:trHeight w:val="240"/>
        </w:trPr>
        <w:tc>
          <w:tcPr>
            <w:tcW w:w="337" w:type="pct"/>
            <w:tcBorders>
              <w:top w:val="nil"/>
              <w:left w:val="nil"/>
              <w:bottom w:val="nil"/>
              <w:right w:val="nil"/>
            </w:tcBorders>
            <w:shd w:val="clear" w:color="auto" w:fill="auto"/>
            <w:noWrap/>
            <w:vAlign w:val="bottom"/>
            <w:hideMark/>
          </w:tcPr>
          <w:p w14:paraId="2C44FB41"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6BC6A59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r>
      <w:tr w:rsidR="005E6DC9" w:rsidRPr="00E61F57" w14:paraId="2FA30F64" w14:textId="77777777" w:rsidTr="003114C3">
        <w:trPr>
          <w:trHeight w:val="150"/>
        </w:trPr>
        <w:tc>
          <w:tcPr>
            <w:tcW w:w="337" w:type="pct"/>
            <w:tcBorders>
              <w:top w:val="nil"/>
              <w:left w:val="nil"/>
              <w:bottom w:val="nil"/>
              <w:right w:val="nil"/>
            </w:tcBorders>
            <w:shd w:val="clear" w:color="auto" w:fill="auto"/>
            <w:noWrap/>
            <w:vAlign w:val="center"/>
            <w:hideMark/>
          </w:tcPr>
          <w:p w14:paraId="52DD544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773A9178"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E6DC9"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E6DC9" w:rsidRPr="00E61F57" w14:paraId="0C40C157"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48D67230"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720BC225"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E6DC9" w:rsidRPr="00E61F57" w14:paraId="245ED1B7"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однофазных</w:t>
            </w:r>
          </w:p>
        </w:tc>
      </w:tr>
      <w:tr w:rsidR="003114C3" w:rsidRPr="00E61F57" w14:paraId="7D85809B" w14:textId="77777777" w:rsidTr="003114C3">
        <w:trPr>
          <w:trHeight w:val="300"/>
        </w:trPr>
        <w:tc>
          <w:tcPr>
            <w:tcW w:w="337" w:type="pct"/>
            <w:tcBorders>
              <w:top w:val="nil"/>
              <w:left w:val="single" w:sz="4" w:space="0" w:color="auto"/>
              <w:bottom w:val="nil"/>
              <w:right w:val="nil"/>
            </w:tcBorders>
            <w:shd w:val="clear" w:color="auto" w:fill="auto"/>
            <w:hideMark/>
          </w:tcPr>
          <w:p w14:paraId="64A0151F"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6C573694"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72" w:type="pct"/>
            <w:tcBorders>
              <w:top w:val="nil"/>
              <w:left w:val="nil"/>
              <w:bottom w:val="nil"/>
              <w:right w:val="nil"/>
            </w:tcBorders>
            <w:shd w:val="clear" w:color="auto" w:fill="auto"/>
            <w:hideMark/>
          </w:tcPr>
          <w:p w14:paraId="0FD6E8AF" w14:textId="2C0334AC"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33,48</w:t>
            </w:r>
          </w:p>
        </w:tc>
        <w:tc>
          <w:tcPr>
            <w:tcW w:w="440" w:type="pct"/>
            <w:tcBorders>
              <w:top w:val="nil"/>
              <w:left w:val="nil"/>
              <w:bottom w:val="nil"/>
              <w:right w:val="nil"/>
            </w:tcBorders>
            <w:shd w:val="clear" w:color="auto" w:fill="auto"/>
            <w:hideMark/>
          </w:tcPr>
          <w:p w14:paraId="42A93068" w14:textId="6881DB96"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FB2CD69" w14:textId="09162E04"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33,48</w:t>
            </w:r>
          </w:p>
        </w:tc>
        <w:tc>
          <w:tcPr>
            <w:tcW w:w="290" w:type="pct"/>
            <w:tcBorders>
              <w:top w:val="nil"/>
              <w:left w:val="nil"/>
              <w:bottom w:val="nil"/>
              <w:right w:val="nil"/>
            </w:tcBorders>
            <w:shd w:val="clear" w:color="auto" w:fill="auto"/>
            <w:hideMark/>
          </w:tcPr>
          <w:p w14:paraId="397F27DC"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E29005B"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65FF904D"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84FD3BC"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97A8D24"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5D92D4A" w14:textId="77777777" w:rsidTr="003114C3">
        <w:trPr>
          <w:trHeight w:val="300"/>
        </w:trPr>
        <w:tc>
          <w:tcPr>
            <w:tcW w:w="337" w:type="pct"/>
            <w:tcBorders>
              <w:top w:val="nil"/>
              <w:left w:val="single" w:sz="4" w:space="0" w:color="auto"/>
              <w:bottom w:val="nil"/>
              <w:right w:val="nil"/>
            </w:tcBorders>
            <w:shd w:val="clear" w:color="auto" w:fill="auto"/>
            <w:hideMark/>
          </w:tcPr>
          <w:p w14:paraId="05A3B50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652E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8C3427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Объем=3247 / 100</w:t>
            </w:r>
          </w:p>
        </w:tc>
      </w:tr>
      <w:tr w:rsidR="005E6DC9" w:rsidRPr="00E61F57" w14:paraId="41E5B824"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7AB3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9742A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F5FC6D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85AF13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3E52BD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9CFB4E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05C5EBC" w14:textId="121EA15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AB11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BB5B13" w14:textId="73BF6F5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A1B8D2" w14:textId="144D479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1C2F23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4D60C0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939C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9BAD8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01B950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31DB2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B05E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53481C8" w14:textId="2EF9C7A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3974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9AFF694" w14:textId="165752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937FE8" w14:textId="3D3E33D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CC69F5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ED246C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2E9C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79C05A9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360702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5BA860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FB4341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F3F8B76" w14:textId="4E2B8D7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D5E25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F581CF6" w14:textId="72875D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25BD38D" w14:textId="736E88E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04EC59" w14:textId="77777777" w:rsidTr="003114C3">
        <w:trPr>
          <w:trHeight w:val="300"/>
        </w:trPr>
        <w:tc>
          <w:tcPr>
            <w:tcW w:w="337" w:type="pct"/>
            <w:tcBorders>
              <w:top w:val="nil"/>
              <w:left w:val="single" w:sz="4" w:space="0" w:color="auto"/>
              <w:bottom w:val="nil"/>
              <w:right w:val="nil"/>
            </w:tcBorders>
            <w:shd w:val="clear" w:color="auto" w:fill="auto"/>
            <w:hideMark/>
          </w:tcPr>
          <w:p w14:paraId="0ADB994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934BD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9FF6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64AFED4" w14:textId="6BD6F1B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1EC50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78CE31" w14:textId="10E2E77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68B20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262A5B5"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D7BB6A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2E1B9484"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24A93E" w14:textId="77777777" w:rsidTr="003114C3">
        <w:trPr>
          <w:trHeight w:val="300"/>
        </w:trPr>
        <w:tc>
          <w:tcPr>
            <w:tcW w:w="337" w:type="pct"/>
            <w:tcBorders>
              <w:top w:val="nil"/>
              <w:left w:val="single" w:sz="4" w:space="0" w:color="auto"/>
              <w:bottom w:val="nil"/>
              <w:right w:val="nil"/>
            </w:tcBorders>
            <w:shd w:val="clear" w:color="auto" w:fill="auto"/>
            <w:hideMark/>
          </w:tcPr>
          <w:p w14:paraId="39EBF6A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C62938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4E4B14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16B9A48" w14:textId="3C50C31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0A80A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F5EE2B" w14:textId="30049EE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16BEB24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2CC917C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9A298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DC999BF"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E6DC9" w:rsidRPr="00E61F57" w14:paraId="76A46BEC"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527D6D6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DB56B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59F0C9" w14:textId="77777777" w:rsidTr="003114C3">
        <w:trPr>
          <w:trHeight w:val="300"/>
        </w:trPr>
        <w:tc>
          <w:tcPr>
            <w:tcW w:w="337" w:type="pct"/>
            <w:tcBorders>
              <w:top w:val="nil"/>
              <w:left w:val="single" w:sz="4" w:space="0" w:color="auto"/>
              <w:bottom w:val="nil"/>
              <w:right w:val="nil"/>
            </w:tcBorders>
            <w:shd w:val="clear" w:color="auto" w:fill="auto"/>
            <w:hideMark/>
          </w:tcPr>
          <w:p w14:paraId="1CCD3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31E5C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9209BD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30690D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F07CDF"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36A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E42E0E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6BA9D03"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026648A" w14:textId="2C598F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EBE3E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3058CCF" w14:textId="77777777" w:rsidTr="003114C3">
        <w:trPr>
          <w:trHeight w:val="465"/>
        </w:trPr>
        <w:tc>
          <w:tcPr>
            <w:tcW w:w="337" w:type="pct"/>
            <w:tcBorders>
              <w:top w:val="nil"/>
              <w:left w:val="single" w:sz="4" w:space="0" w:color="auto"/>
              <w:bottom w:val="nil"/>
              <w:right w:val="nil"/>
            </w:tcBorders>
            <w:shd w:val="clear" w:color="auto" w:fill="auto"/>
            <w:hideMark/>
          </w:tcPr>
          <w:p w14:paraId="0D7744F6"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9D411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40" w:type="pct"/>
            <w:gridSpan w:val="3"/>
            <w:tcBorders>
              <w:top w:val="nil"/>
              <w:left w:val="nil"/>
              <w:bottom w:val="nil"/>
              <w:right w:val="nil"/>
            </w:tcBorders>
            <w:shd w:val="clear" w:color="auto" w:fill="auto"/>
            <w:hideMark/>
          </w:tcPr>
          <w:p w14:paraId="32D72A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F28A9AE" w14:textId="66727B20"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25A9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35A3FBA" w14:textId="7926F42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84B997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4C1ED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E48BE94" w14:textId="55F75FC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7C419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1212D1" w14:textId="77777777" w:rsidTr="003114C3">
        <w:trPr>
          <w:trHeight w:val="465"/>
        </w:trPr>
        <w:tc>
          <w:tcPr>
            <w:tcW w:w="337" w:type="pct"/>
            <w:tcBorders>
              <w:top w:val="nil"/>
              <w:left w:val="single" w:sz="4" w:space="0" w:color="auto"/>
              <w:bottom w:val="nil"/>
              <w:right w:val="nil"/>
            </w:tcBorders>
            <w:shd w:val="clear" w:color="auto" w:fill="auto"/>
            <w:hideMark/>
          </w:tcPr>
          <w:p w14:paraId="56F7A23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17CB1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40" w:type="pct"/>
            <w:gridSpan w:val="3"/>
            <w:tcBorders>
              <w:top w:val="nil"/>
              <w:left w:val="nil"/>
              <w:bottom w:val="nil"/>
              <w:right w:val="nil"/>
            </w:tcBorders>
            <w:shd w:val="clear" w:color="auto" w:fill="auto"/>
            <w:hideMark/>
          </w:tcPr>
          <w:p w14:paraId="2CD7DFE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1245078" w14:textId="4AD3929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2FC72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8F8593E" w14:textId="50EA628D"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A84883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69DCE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D4D461D" w14:textId="00FEA51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87B47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E106FC" w14:textId="77777777" w:rsidTr="003114C3">
        <w:trPr>
          <w:trHeight w:val="300"/>
        </w:trPr>
        <w:tc>
          <w:tcPr>
            <w:tcW w:w="337" w:type="pct"/>
            <w:tcBorders>
              <w:top w:val="nil"/>
              <w:left w:val="single" w:sz="4" w:space="0" w:color="auto"/>
              <w:bottom w:val="nil"/>
              <w:right w:val="nil"/>
            </w:tcBorders>
            <w:shd w:val="clear" w:color="auto" w:fill="auto"/>
            <w:hideMark/>
          </w:tcPr>
          <w:p w14:paraId="4768BDB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842A42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4B6E506E"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47D5B4C2"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C844DB1"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ED8FDF4" w14:textId="300F39F5"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335</w:t>
            </w:r>
          </w:p>
        </w:tc>
        <w:tc>
          <w:tcPr>
            <w:tcW w:w="440" w:type="pct"/>
            <w:tcBorders>
              <w:top w:val="single" w:sz="4" w:space="0" w:color="auto"/>
              <w:left w:val="nil"/>
              <w:bottom w:val="nil"/>
              <w:right w:val="nil"/>
            </w:tcBorders>
            <w:shd w:val="clear" w:color="auto" w:fill="auto"/>
            <w:hideMark/>
          </w:tcPr>
          <w:p w14:paraId="45936FCD" w14:textId="562A3190"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434F678" w14:textId="72D68F11"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335</w:t>
            </w:r>
          </w:p>
        </w:tc>
        <w:tc>
          <w:tcPr>
            <w:tcW w:w="290" w:type="pct"/>
            <w:tcBorders>
              <w:top w:val="single" w:sz="4" w:space="0" w:color="auto"/>
              <w:left w:val="nil"/>
              <w:bottom w:val="nil"/>
              <w:right w:val="nil"/>
            </w:tcBorders>
            <w:shd w:val="clear" w:color="auto" w:fill="auto"/>
          </w:tcPr>
          <w:p w14:paraId="3EE0421E" w14:textId="7CE233DB"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C5561A6" w14:textId="49C3F030"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28FF499" w14:textId="225FA183"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7A75C82" w14:textId="7470B1BD"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46EE70D" w14:textId="77777777" w:rsidTr="003114C3">
        <w:trPr>
          <w:trHeight w:val="300"/>
        </w:trPr>
        <w:tc>
          <w:tcPr>
            <w:tcW w:w="337" w:type="pct"/>
            <w:tcBorders>
              <w:top w:val="nil"/>
              <w:left w:val="single" w:sz="4" w:space="0" w:color="auto"/>
              <w:bottom w:val="nil"/>
              <w:right w:val="nil"/>
            </w:tcBorders>
            <w:shd w:val="clear" w:color="auto" w:fill="auto"/>
            <w:hideMark/>
          </w:tcPr>
          <w:p w14:paraId="62105C5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8B40B7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E27B5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Цена=452,4/1,2</w:t>
            </w:r>
          </w:p>
        </w:tc>
      </w:tr>
      <w:tr w:rsidR="005E6DC9" w:rsidRPr="00E61F57" w14:paraId="4706E0D4" w14:textId="77777777" w:rsidTr="003114C3">
        <w:trPr>
          <w:trHeight w:val="300"/>
        </w:trPr>
        <w:tc>
          <w:tcPr>
            <w:tcW w:w="337" w:type="pct"/>
            <w:tcBorders>
              <w:top w:val="nil"/>
              <w:left w:val="single" w:sz="4" w:space="0" w:color="auto"/>
              <w:bottom w:val="nil"/>
              <w:right w:val="nil"/>
            </w:tcBorders>
            <w:shd w:val="clear" w:color="auto" w:fill="auto"/>
            <w:hideMark/>
          </w:tcPr>
          <w:p w14:paraId="5DA2E59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D4DD1A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059AE15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6DEBECB8"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0EE54888"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5E5DE531" w14:textId="586DAFC8"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6696</w:t>
            </w:r>
          </w:p>
        </w:tc>
        <w:tc>
          <w:tcPr>
            <w:tcW w:w="440" w:type="pct"/>
            <w:tcBorders>
              <w:top w:val="single" w:sz="4" w:space="0" w:color="auto"/>
              <w:left w:val="nil"/>
              <w:bottom w:val="nil"/>
              <w:right w:val="nil"/>
            </w:tcBorders>
            <w:shd w:val="clear" w:color="auto" w:fill="auto"/>
            <w:hideMark/>
          </w:tcPr>
          <w:p w14:paraId="532E7A64" w14:textId="51BAC1D0"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91A3641" w14:textId="0D97D65D"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6696</w:t>
            </w:r>
          </w:p>
        </w:tc>
        <w:tc>
          <w:tcPr>
            <w:tcW w:w="290" w:type="pct"/>
            <w:tcBorders>
              <w:top w:val="single" w:sz="4" w:space="0" w:color="auto"/>
              <w:left w:val="nil"/>
              <w:bottom w:val="nil"/>
              <w:right w:val="nil"/>
            </w:tcBorders>
            <w:shd w:val="clear" w:color="auto" w:fill="auto"/>
          </w:tcPr>
          <w:p w14:paraId="3DA032FB" w14:textId="790307CE"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5D09915" w14:textId="2228243D"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E8D828F" w14:textId="1C91D86A"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5D6902D" w14:textId="1CE1C6BC"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522359C" w14:textId="77777777" w:rsidTr="003114C3">
        <w:trPr>
          <w:trHeight w:val="300"/>
        </w:trPr>
        <w:tc>
          <w:tcPr>
            <w:tcW w:w="337" w:type="pct"/>
            <w:tcBorders>
              <w:top w:val="nil"/>
              <w:left w:val="single" w:sz="4" w:space="0" w:color="auto"/>
              <w:bottom w:val="nil"/>
              <w:right w:val="nil"/>
            </w:tcBorders>
            <w:shd w:val="clear" w:color="auto" w:fill="auto"/>
            <w:hideMark/>
          </w:tcPr>
          <w:p w14:paraId="21C4255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DA61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0E17A6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5E6DC9" w:rsidRPr="00E61F57" w14:paraId="61D99897" w14:textId="77777777" w:rsidTr="003114C3">
        <w:trPr>
          <w:trHeight w:val="300"/>
        </w:trPr>
        <w:tc>
          <w:tcPr>
            <w:tcW w:w="337" w:type="pct"/>
            <w:tcBorders>
              <w:top w:val="nil"/>
              <w:left w:val="single" w:sz="4" w:space="0" w:color="auto"/>
              <w:bottom w:val="nil"/>
              <w:right w:val="nil"/>
            </w:tcBorders>
            <w:shd w:val="clear" w:color="auto" w:fill="auto"/>
            <w:hideMark/>
          </w:tcPr>
          <w:p w14:paraId="4C6F7A3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BB1447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714C9BB1"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73BFC20D"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1E846DD4"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D0DB08D" w14:textId="09D97832"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16740</w:t>
            </w:r>
          </w:p>
        </w:tc>
        <w:tc>
          <w:tcPr>
            <w:tcW w:w="440" w:type="pct"/>
            <w:tcBorders>
              <w:top w:val="single" w:sz="4" w:space="0" w:color="auto"/>
              <w:left w:val="nil"/>
              <w:bottom w:val="nil"/>
              <w:right w:val="nil"/>
            </w:tcBorders>
            <w:shd w:val="clear" w:color="auto" w:fill="auto"/>
            <w:hideMark/>
          </w:tcPr>
          <w:p w14:paraId="713AFFD0" w14:textId="402720A0"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74D2A8" w14:textId="0DC9F899"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16740</w:t>
            </w:r>
          </w:p>
        </w:tc>
        <w:tc>
          <w:tcPr>
            <w:tcW w:w="290" w:type="pct"/>
            <w:tcBorders>
              <w:top w:val="single" w:sz="4" w:space="0" w:color="auto"/>
              <w:left w:val="nil"/>
              <w:bottom w:val="nil"/>
              <w:right w:val="nil"/>
            </w:tcBorders>
            <w:shd w:val="clear" w:color="auto" w:fill="auto"/>
          </w:tcPr>
          <w:p w14:paraId="3FC2803A" w14:textId="18E7E43E"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3BDFB07" w14:textId="6FE4002E"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A53F9BC" w14:textId="65BBC791"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2A071FF" w14:textId="743D10D6"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363BFC0" w14:textId="77777777" w:rsidTr="003114C3">
        <w:trPr>
          <w:trHeight w:val="300"/>
        </w:trPr>
        <w:tc>
          <w:tcPr>
            <w:tcW w:w="337" w:type="pct"/>
            <w:tcBorders>
              <w:top w:val="nil"/>
              <w:left w:val="single" w:sz="4" w:space="0" w:color="auto"/>
              <w:bottom w:val="nil"/>
              <w:right w:val="nil"/>
            </w:tcBorders>
            <w:shd w:val="clear" w:color="auto" w:fill="auto"/>
            <w:hideMark/>
          </w:tcPr>
          <w:p w14:paraId="22FDC28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1D48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A6F859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Цена=1,11/1,2</w:t>
            </w:r>
          </w:p>
        </w:tc>
      </w:tr>
      <w:tr w:rsidR="005E6DC9" w:rsidRPr="00E61F57" w14:paraId="53D541B2" w14:textId="77777777" w:rsidTr="003114C3">
        <w:trPr>
          <w:trHeight w:val="300"/>
        </w:trPr>
        <w:tc>
          <w:tcPr>
            <w:tcW w:w="337" w:type="pct"/>
            <w:tcBorders>
              <w:top w:val="nil"/>
              <w:left w:val="single" w:sz="4" w:space="0" w:color="auto"/>
              <w:bottom w:val="nil"/>
              <w:right w:val="nil"/>
            </w:tcBorders>
            <w:shd w:val="clear" w:color="auto" w:fill="auto"/>
            <w:hideMark/>
          </w:tcPr>
          <w:p w14:paraId="54C00B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691BCC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7AFDE95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37461CAF"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17C7494E"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6653A36F" w14:textId="073F99EA"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13392</w:t>
            </w:r>
          </w:p>
        </w:tc>
        <w:tc>
          <w:tcPr>
            <w:tcW w:w="440" w:type="pct"/>
            <w:tcBorders>
              <w:top w:val="single" w:sz="4" w:space="0" w:color="auto"/>
              <w:left w:val="nil"/>
              <w:bottom w:val="nil"/>
              <w:right w:val="nil"/>
            </w:tcBorders>
            <w:shd w:val="clear" w:color="auto" w:fill="auto"/>
            <w:hideMark/>
          </w:tcPr>
          <w:p w14:paraId="31B1C6F2" w14:textId="5E983A2A"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A01CB" w14:textId="3ADF9D75"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13392</w:t>
            </w:r>
          </w:p>
        </w:tc>
        <w:tc>
          <w:tcPr>
            <w:tcW w:w="290" w:type="pct"/>
            <w:tcBorders>
              <w:top w:val="single" w:sz="4" w:space="0" w:color="auto"/>
              <w:left w:val="nil"/>
              <w:bottom w:val="nil"/>
              <w:right w:val="nil"/>
            </w:tcBorders>
            <w:shd w:val="clear" w:color="auto" w:fill="auto"/>
          </w:tcPr>
          <w:p w14:paraId="42936DFC" w14:textId="673C7141"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EF40F4" w14:textId="3636969A"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9B9366" w14:textId="271A4786"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872AA2F" w14:textId="3ADC0E38"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AF22303" w14:textId="77777777" w:rsidTr="003114C3">
        <w:trPr>
          <w:trHeight w:val="300"/>
        </w:trPr>
        <w:tc>
          <w:tcPr>
            <w:tcW w:w="337" w:type="pct"/>
            <w:tcBorders>
              <w:top w:val="nil"/>
              <w:left w:val="single" w:sz="4" w:space="0" w:color="auto"/>
              <w:bottom w:val="nil"/>
              <w:right w:val="nil"/>
            </w:tcBorders>
            <w:shd w:val="clear" w:color="auto" w:fill="auto"/>
            <w:hideMark/>
          </w:tcPr>
          <w:p w14:paraId="79EE901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1BA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500E2D7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E6DC9" w:rsidRPr="00E61F57" w14:paraId="023346C8" w14:textId="77777777" w:rsidTr="003114C3">
        <w:trPr>
          <w:trHeight w:val="300"/>
        </w:trPr>
        <w:tc>
          <w:tcPr>
            <w:tcW w:w="337" w:type="pct"/>
            <w:tcBorders>
              <w:top w:val="nil"/>
              <w:left w:val="single" w:sz="4" w:space="0" w:color="auto"/>
              <w:bottom w:val="nil"/>
              <w:right w:val="nil"/>
            </w:tcBorders>
            <w:shd w:val="clear" w:color="auto" w:fill="auto"/>
            <w:hideMark/>
          </w:tcPr>
          <w:p w14:paraId="4636178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432B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3114C3" w:rsidRPr="00E61F57" w14:paraId="2FDD00A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42F284C"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2029A396"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Динрейка IEK 10см</w:t>
            </w:r>
          </w:p>
        </w:tc>
        <w:tc>
          <w:tcPr>
            <w:tcW w:w="331" w:type="pct"/>
            <w:tcBorders>
              <w:top w:val="single" w:sz="4" w:space="0" w:color="auto"/>
              <w:left w:val="nil"/>
              <w:bottom w:val="nil"/>
              <w:right w:val="nil"/>
            </w:tcBorders>
            <w:shd w:val="clear" w:color="auto" w:fill="auto"/>
            <w:hideMark/>
          </w:tcPr>
          <w:p w14:paraId="4C52A0E9"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18F3DE7E" w14:textId="48DC7905"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3348</w:t>
            </w:r>
          </w:p>
        </w:tc>
        <w:tc>
          <w:tcPr>
            <w:tcW w:w="440" w:type="pct"/>
            <w:tcBorders>
              <w:top w:val="single" w:sz="4" w:space="0" w:color="auto"/>
              <w:left w:val="nil"/>
              <w:bottom w:val="nil"/>
              <w:right w:val="nil"/>
            </w:tcBorders>
            <w:shd w:val="clear" w:color="auto" w:fill="auto"/>
            <w:hideMark/>
          </w:tcPr>
          <w:p w14:paraId="5EAB4510" w14:textId="35E34D34"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8566FA" w14:textId="12EC70A5"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3348</w:t>
            </w:r>
          </w:p>
        </w:tc>
        <w:tc>
          <w:tcPr>
            <w:tcW w:w="290" w:type="pct"/>
            <w:tcBorders>
              <w:top w:val="single" w:sz="4" w:space="0" w:color="auto"/>
              <w:left w:val="nil"/>
              <w:bottom w:val="nil"/>
              <w:right w:val="nil"/>
            </w:tcBorders>
            <w:shd w:val="clear" w:color="auto" w:fill="auto"/>
          </w:tcPr>
          <w:p w14:paraId="77CC81CC" w14:textId="185AAD14"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B9C6E69" w14:textId="74205B4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B44A35D" w14:textId="1CA4AA2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33BEBF1" w14:textId="403A6E42"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DF1ED64" w14:textId="77777777" w:rsidTr="003114C3">
        <w:trPr>
          <w:trHeight w:val="300"/>
        </w:trPr>
        <w:tc>
          <w:tcPr>
            <w:tcW w:w="337" w:type="pct"/>
            <w:tcBorders>
              <w:top w:val="nil"/>
              <w:left w:val="single" w:sz="4" w:space="0" w:color="auto"/>
              <w:bottom w:val="nil"/>
              <w:right w:val="nil"/>
            </w:tcBorders>
            <w:shd w:val="clear" w:color="auto" w:fill="auto"/>
            <w:hideMark/>
          </w:tcPr>
          <w:p w14:paraId="4C6FC6C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28FF7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ADDE6F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E6DC9" w:rsidRPr="00E61F57" w14:paraId="4D0979B7" w14:textId="77777777" w:rsidTr="003114C3">
        <w:trPr>
          <w:trHeight w:val="300"/>
        </w:trPr>
        <w:tc>
          <w:tcPr>
            <w:tcW w:w="337" w:type="pct"/>
            <w:tcBorders>
              <w:top w:val="nil"/>
              <w:left w:val="single" w:sz="4" w:space="0" w:color="auto"/>
              <w:bottom w:val="nil"/>
              <w:right w:val="nil"/>
            </w:tcBorders>
            <w:shd w:val="clear" w:color="auto" w:fill="auto"/>
            <w:hideMark/>
          </w:tcPr>
          <w:p w14:paraId="352CEB9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7561C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06D1A3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669ACBB"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3114C3" w:rsidRPr="00E61F57" w14:paraId="5D51CC40" w14:textId="77777777" w:rsidTr="003114C3">
        <w:trPr>
          <w:trHeight w:val="690"/>
        </w:trPr>
        <w:tc>
          <w:tcPr>
            <w:tcW w:w="337" w:type="pct"/>
            <w:tcBorders>
              <w:top w:val="nil"/>
              <w:left w:val="single" w:sz="4" w:space="0" w:color="auto"/>
              <w:bottom w:val="nil"/>
              <w:right w:val="nil"/>
            </w:tcBorders>
            <w:shd w:val="clear" w:color="auto" w:fill="auto"/>
            <w:hideMark/>
          </w:tcPr>
          <w:p w14:paraId="3F1454A8"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0A0078E4"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3114C3" w:rsidRPr="00E61F57" w:rsidRDefault="003114C3" w:rsidP="003114C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6EFF94B" w14:textId="6C0D5A42"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3348</w:t>
            </w:r>
          </w:p>
        </w:tc>
        <w:tc>
          <w:tcPr>
            <w:tcW w:w="440" w:type="pct"/>
            <w:tcBorders>
              <w:top w:val="nil"/>
              <w:left w:val="nil"/>
              <w:bottom w:val="nil"/>
              <w:right w:val="nil"/>
            </w:tcBorders>
            <w:shd w:val="clear" w:color="auto" w:fill="auto"/>
            <w:hideMark/>
          </w:tcPr>
          <w:p w14:paraId="7F3B7F32" w14:textId="2F1EE090"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88B8FE9" w14:textId="79BDCB6B"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hAnsi="Arial" w:cs="Arial"/>
                <w:b/>
                <w:bCs/>
                <w:color w:val="000000"/>
                <w:sz w:val="16"/>
                <w:szCs w:val="16"/>
              </w:rPr>
              <w:t>3348</w:t>
            </w:r>
          </w:p>
        </w:tc>
        <w:tc>
          <w:tcPr>
            <w:tcW w:w="290" w:type="pct"/>
            <w:tcBorders>
              <w:top w:val="nil"/>
              <w:left w:val="nil"/>
              <w:bottom w:val="nil"/>
              <w:right w:val="nil"/>
            </w:tcBorders>
            <w:shd w:val="clear" w:color="auto" w:fill="auto"/>
            <w:hideMark/>
          </w:tcPr>
          <w:p w14:paraId="0D1CA31B"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EAA04E6"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7B8AA6F8"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13479DF" w14:textId="77777777" w:rsidR="003114C3" w:rsidRPr="00E61F57" w:rsidRDefault="003114C3" w:rsidP="003114C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25342A91" w14:textId="77777777" w:rsidR="003114C3" w:rsidRPr="00E61F57" w:rsidRDefault="003114C3" w:rsidP="003114C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3E04AEA"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2615895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42C37F" w14:textId="2B312A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3" w:type="pct"/>
            <w:gridSpan w:val="12"/>
            <w:tcBorders>
              <w:top w:val="nil"/>
              <w:left w:val="nil"/>
              <w:bottom w:val="nil"/>
              <w:right w:val="single" w:sz="4" w:space="0" w:color="000000"/>
            </w:tcBorders>
            <w:shd w:val="clear" w:color="auto" w:fill="auto"/>
            <w:hideMark/>
          </w:tcPr>
          <w:p w14:paraId="5352A0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E61F57" w14:paraId="77C21EB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EA6AF0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B9565F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1AF132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7E062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1BEB0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946FB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8FBB37" w14:textId="4F9058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0E1C19" w14:textId="54D0210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158D33B" w14:textId="277529C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7AC6ADB" w14:textId="7A8A51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7A7092C" w14:textId="77777777" w:rsidTr="003114C3">
        <w:trPr>
          <w:trHeight w:val="300"/>
        </w:trPr>
        <w:tc>
          <w:tcPr>
            <w:tcW w:w="337" w:type="pct"/>
            <w:tcBorders>
              <w:top w:val="nil"/>
              <w:left w:val="single" w:sz="4" w:space="0" w:color="auto"/>
              <w:bottom w:val="nil"/>
              <w:right w:val="nil"/>
            </w:tcBorders>
            <w:shd w:val="clear" w:color="auto" w:fill="auto"/>
            <w:hideMark/>
          </w:tcPr>
          <w:p w14:paraId="6D21574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1D2D5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DB8D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C6F3F8" w14:textId="481D4E3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8A5203" w14:textId="1ADDC00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79283D" w14:textId="31AB7CC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F097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F0D07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67AFD1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74C1F3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45539F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78A2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C5B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82480C9" w14:textId="77777777" w:rsidTr="003114C3">
        <w:trPr>
          <w:trHeight w:val="300"/>
        </w:trPr>
        <w:tc>
          <w:tcPr>
            <w:tcW w:w="337" w:type="pct"/>
            <w:tcBorders>
              <w:top w:val="nil"/>
              <w:left w:val="single" w:sz="4" w:space="0" w:color="auto"/>
              <w:bottom w:val="nil"/>
              <w:right w:val="nil"/>
            </w:tcBorders>
            <w:shd w:val="clear" w:color="auto" w:fill="auto"/>
            <w:hideMark/>
          </w:tcPr>
          <w:p w14:paraId="149CC2D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ECA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7C4B66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095AB0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CF658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7764C5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05BD28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A8DAA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1D98021" w14:textId="103D1B7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1539B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3F0714" w14:textId="77777777" w:rsidTr="003114C3">
        <w:trPr>
          <w:trHeight w:val="465"/>
        </w:trPr>
        <w:tc>
          <w:tcPr>
            <w:tcW w:w="337" w:type="pct"/>
            <w:tcBorders>
              <w:top w:val="nil"/>
              <w:left w:val="single" w:sz="4" w:space="0" w:color="auto"/>
              <w:bottom w:val="nil"/>
              <w:right w:val="nil"/>
            </w:tcBorders>
            <w:shd w:val="clear" w:color="auto" w:fill="auto"/>
            <w:hideMark/>
          </w:tcPr>
          <w:p w14:paraId="5B6D85A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3ADEB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40" w:type="pct"/>
            <w:gridSpan w:val="3"/>
            <w:tcBorders>
              <w:top w:val="nil"/>
              <w:left w:val="nil"/>
              <w:bottom w:val="nil"/>
              <w:right w:val="nil"/>
            </w:tcBorders>
            <w:shd w:val="clear" w:color="auto" w:fill="auto"/>
            <w:hideMark/>
          </w:tcPr>
          <w:p w14:paraId="122F98E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7445A67" w14:textId="2177642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D19A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DEF024" w14:textId="33460D4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FAF7D4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66E63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89A8D8C" w14:textId="0AFA867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C34E4D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F845B6" w14:textId="77777777" w:rsidTr="003114C3">
        <w:trPr>
          <w:trHeight w:val="465"/>
        </w:trPr>
        <w:tc>
          <w:tcPr>
            <w:tcW w:w="337" w:type="pct"/>
            <w:tcBorders>
              <w:top w:val="nil"/>
              <w:left w:val="single" w:sz="4" w:space="0" w:color="auto"/>
              <w:bottom w:val="nil"/>
              <w:right w:val="nil"/>
            </w:tcBorders>
            <w:shd w:val="clear" w:color="auto" w:fill="auto"/>
            <w:hideMark/>
          </w:tcPr>
          <w:p w14:paraId="5EFF797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36CA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40" w:type="pct"/>
            <w:gridSpan w:val="3"/>
            <w:tcBorders>
              <w:top w:val="nil"/>
              <w:left w:val="nil"/>
              <w:bottom w:val="nil"/>
              <w:right w:val="nil"/>
            </w:tcBorders>
            <w:shd w:val="clear" w:color="auto" w:fill="auto"/>
            <w:hideMark/>
          </w:tcPr>
          <w:p w14:paraId="74CAF7E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0BA9FA" w14:textId="47CB253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4D23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E8114CA" w14:textId="7C4A41C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9078BE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18F2D4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CC9E400" w14:textId="7256EC3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3CA59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F79708B" w14:textId="77777777" w:rsidTr="003114C3">
        <w:trPr>
          <w:trHeight w:val="300"/>
        </w:trPr>
        <w:tc>
          <w:tcPr>
            <w:tcW w:w="337" w:type="pct"/>
            <w:tcBorders>
              <w:top w:val="nil"/>
              <w:left w:val="single" w:sz="4" w:space="0" w:color="auto"/>
              <w:bottom w:val="nil"/>
              <w:right w:val="nil"/>
            </w:tcBorders>
            <w:shd w:val="clear" w:color="auto" w:fill="auto"/>
            <w:hideMark/>
          </w:tcPr>
          <w:p w14:paraId="0897228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91331A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7C93755"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6534F26"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E20F9C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92F296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F94B783" w14:textId="1A2DAAE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510A8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50F308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0187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76A6E2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33BB6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C4E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713B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7D025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EB94B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FA928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F9F225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FAFD9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5FD06CEE" w14:textId="5649996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EFC46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626C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D8DD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2D0DD7E"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CD06C7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BB4D5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85B23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C8656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2D72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C6414B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E4A56E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A32004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CD83BCA"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1E35D9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F3D737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BC3ADB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245FD9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1E901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E2ECD8" w14:textId="4EC63F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A4EAF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2C0AAFF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322631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BB5297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D7AA76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7CCE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9D41E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B0395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6C4EB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C0173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41415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417D65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7F85180"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BDB62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1BA264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C2BF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AC2F0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BA571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09C6E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67025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B86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59417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056BFF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D33B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EF1565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B6F016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B5157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CF5A8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71602D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3BF5E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4A4D66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92A4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E972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3EC10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DEA63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7EC925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BA731F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5832001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702C5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9" w:type="pct"/>
            <w:tcBorders>
              <w:top w:val="nil"/>
              <w:left w:val="nil"/>
              <w:bottom w:val="nil"/>
              <w:right w:val="nil"/>
            </w:tcBorders>
            <w:shd w:val="clear" w:color="auto" w:fill="auto"/>
            <w:noWrap/>
          </w:tcPr>
          <w:p w14:paraId="5B391092" w14:textId="5FE15D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3DA2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A83362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8FC38A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719D8DF" w14:textId="18294E3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A1C7A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16E5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60A80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B63F2AF" w14:textId="563C97D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1F65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93728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7AC3B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04CE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66FD70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14AFB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7F2003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bl>
    <w:p w14:paraId="70C219FF" w14:textId="1DA517BF" w:rsidR="00573425" w:rsidRPr="00E61F57" w:rsidRDefault="00573425" w:rsidP="000A4D9C">
      <w:pPr>
        <w:spacing w:after="160" w:line="259" w:lineRule="auto"/>
        <w:contextualSpacing/>
        <w:jc w:val="center"/>
        <w:rPr>
          <w:rFonts w:ascii="Tahoma" w:hAnsi="Tahoma" w:cs="Tahoma"/>
          <w:sz w:val="20"/>
          <w:szCs w:val="20"/>
        </w:rPr>
      </w:pPr>
    </w:p>
    <w:p w14:paraId="618CBC19" w14:textId="77777777" w:rsidR="00785CBF" w:rsidRPr="00E61F57" w:rsidRDefault="00785CBF" w:rsidP="000A4D9C">
      <w:pPr>
        <w:spacing w:after="160" w:line="259" w:lineRule="auto"/>
        <w:contextualSpacing/>
        <w:jc w:val="center"/>
        <w:rPr>
          <w:rFonts w:ascii="Tahoma" w:hAnsi="Tahoma" w:cs="Tahoma"/>
          <w:sz w:val="20"/>
          <w:szCs w:val="20"/>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E61F57"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E61F57" w:rsidRDefault="00407A9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201D6D" w:rsidRPr="00E61F57"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5EC16A3"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w:t>
            </w:r>
            <w:r w:rsidR="00EC2FCB" w:rsidRPr="00E61F57">
              <w:rPr>
                <w:rFonts w:ascii="Tahoma" w:hAnsi="Tahoma" w:cs="Tahoma"/>
                <w:spacing w:val="-3"/>
                <w:sz w:val="20"/>
                <w:szCs w:val="20"/>
                <w:u w:val="single"/>
              </w:rPr>
              <w:t>__________</w:t>
            </w:r>
          </w:p>
          <w:p w14:paraId="4D2D19AB" w14:textId="77777777" w:rsidR="00201D6D" w:rsidRPr="00E61F57" w:rsidRDefault="00201D6D" w:rsidP="000A4D9C">
            <w:pPr>
              <w:widowControl w:val="0"/>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C8B9C2C" w14:textId="77777777" w:rsidR="00EC2FCB"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EC2FCB" w:rsidRPr="00E61F57">
              <w:rPr>
                <w:rFonts w:ascii="Tahoma" w:eastAsia="Times New Roman" w:hAnsi="Tahoma" w:cs="Tahoma"/>
                <w:spacing w:val="-3"/>
                <w:sz w:val="20"/>
                <w:szCs w:val="20"/>
                <w:lang w:eastAsia="ru-RU"/>
              </w:rPr>
              <w:t>_________</w:t>
            </w:r>
          </w:p>
          <w:p w14:paraId="52F31F79"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9C9C07D" w14:textId="3C4DA6D4" w:rsidR="006959F9" w:rsidRPr="00E61F57" w:rsidRDefault="006959F9" w:rsidP="000A4D9C">
      <w:pPr>
        <w:tabs>
          <w:tab w:val="left" w:pos="9429"/>
        </w:tabs>
        <w:contextualSpacing/>
        <w:rPr>
          <w:rFonts w:ascii="Tahoma" w:eastAsia="Times New Roman" w:hAnsi="Tahoma" w:cs="Tahoma"/>
          <w:sz w:val="20"/>
          <w:szCs w:val="20"/>
          <w:lang w:eastAsia="ru-RU"/>
        </w:rPr>
      </w:pPr>
    </w:p>
    <w:p w14:paraId="2A0D5905" w14:textId="5D1CD6C0" w:rsidR="00491B02" w:rsidRPr="00E61F57" w:rsidRDefault="00491B02" w:rsidP="000A4D9C">
      <w:pPr>
        <w:tabs>
          <w:tab w:val="left" w:pos="9429"/>
        </w:tabs>
        <w:contextualSpacing/>
        <w:rPr>
          <w:rFonts w:ascii="Tahoma" w:eastAsia="Times New Roman" w:hAnsi="Tahoma" w:cs="Tahoma"/>
          <w:sz w:val="20"/>
          <w:szCs w:val="20"/>
          <w:lang w:eastAsia="ru-RU"/>
        </w:rPr>
      </w:pPr>
    </w:p>
    <w:p w14:paraId="57B1E7A3" w14:textId="77777777" w:rsidR="006959F9" w:rsidRPr="00E61F57" w:rsidRDefault="006959F9" w:rsidP="000A4D9C">
      <w:pPr>
        <w:contextualSpacing/>
        <w:rPr>
          <w:rFonts w:ascii="Tahoma" w:eastAsia="Times New Roman" w:hAnsi="Tahoma" w:cs="Tahoma"/>
          <w:sz w:val="20"/>
          <w:szCs w:val="20"/>
          <w:lang w:eastAsia="ru-RU"/>
        </w:rPr>
        <w:sectPr w:rsidR="006959F9" w:rsidRPr="00E61F57" w:rsidSect="00785CBF">
          <w:pgSz w:w="16838" w:h="11906" w:orient="landscape"/>
          <w:pgMar w:top="567" w:right="709" w:bottom="426" w:left="709" w:header="283" w:footer="283" w:gutter="0"/>
          <w:cols w:space="708"/>
          <w:docGrid w:linePitch="360"/>
        </w:sectPr>
      </w:pPr>
    </w:p>
    <w:p w14:paraId="6BEA3182" w14:textId="77777777" w:rsidR="00BB14C6" w:rsidRPr="00E61F57" w:rsidRDefault="00BB14C6" w:rsidP="000A4D9C">
      <w:pPr>
        <w:pStyle w:val="10"/>
        <w:numPr>
          <w:ilvl w:val="0"/>
          <w:numId w:val="0"/>
        </w:numPr>
        <w:spacing w:before="0" w:after="0"/>
        <w:ind w:left="11766"/>
        <w:contextualSpacing/>
        <w:jc w:val="right"/>
        <w:rPr>
          <w:rFonts w:ascii="Tahoma" w:hAnsi="Tahoma" w:cs="Tahoma"/>
          <w:b w:val="0"/>
          <w:i w:val="0"/>
          <w:sz w:val="20"/>
        </w:rPr>
      </w:pPr>
      <w:r w:rsidRPr="00E61F57">
        <w:rPr>
          <w:rFonts w:ascii="Tahoma" w:hAnsi="Tahoma" w:cs="Tahoma"/>
          <w:b w:val="0"/>
          <w:i w:val="0"/>
          <w:sz w:val="20"/>
        </w:rPr>
        <w:t xml:space="preserve">Приложение №4 </w:t>
      </w:r>
    </w:p>
    <w:p w14:paraId="127A279D" w14:textId="58B372AC"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34E6E5A" w14:textId="726179B3" w:rsidR="00157B9E" w:rsidRPr="00E61F57" w:rsidRDefault="00D35751" w:rsidP="000A4D9C">
      <w:pPr>
        <w:spacing w:after="0" w:line="240" w:lineRule="auto"/>
        <w:ind w:left="1176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2EC5501" w14:textId="77777777" w:rsidR="00157B9E" w:rsidRPr="00E61F57" w:rsidRDefault="00157B9E" w:rsidP="000A4D9C">
      <w:pPr>
        <w:spacing w:line="240" w:lineRule="auto"/>
        <w:contextualSpacing/>
        <w:rPr>
          <w:rFonts w:ascii="Tahoma" w:hAnsi="Tahoma" w:cs="Tahoma"/>
          <w:sz w:val="20"/>
          <w:szCs w:val="20"/>
        </w:rPr>
      </w:pPr>
    </w:p>
    <w:p w14:paraId="5F85C6D3" w14:textId="77777777" w:rsidR="00A35919" w:rsidRPr="00E61F57" w:rsidRDefault="00A35919"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A298716" w14:textId="77777777" w:rsidR="00674158" w:rsidRPr="00E61F57" w:rsidRDefault="00674158" w:rsidP="000A4D9C">
      <w:pPr>
        <w:spacing w:after="240" w:line="240" w:lineRule="auto"/>
        <w:contextualSpacing/>
        <w:jc w:val="center"/>
        <w:rPr>
          <w:rFonts w:ascii="Tahoma" w:hAnsi="Tahoma" w:cs="Tahoma"/>
          <w:b/>
          <w:sz w:val="20"/>
          <w:szCs w:val="20"/>
        </w:rPr>
      </w:pPr>
      <w:r w:rsidRPr="00E61F57">
        <w:rPr>
          <w:rFonts w:ascii="Tahoma" w:hAnsi="Tahoma" w:cs="Tahoma"/>
          <w:b/>
          <w:sz w:val="20"/>
          <w:szCs w:val="20"/>
        </w:rPr>
        <w:t>Заявка на выполнение работ</w:t>
      </w:r>
    </w:p>
    <w:p w14:paraId="16302931" w14:textId="5043D882" w:rsidR="00674158" w:rsidRPr="00E61F57" w:rsidRDefault="00674158" w:rsidP="000A4D9C">
      <w:pPr>
        <w:spacing w:before="240" w:after="240" w:line="240" w:lineRule="auto"/>
        <w:contextualSpacing/>
        <w:jc w:val="both"/>
        <w:rPr>
          <w:rFonts w:ascii="Tahoma" w:hAnsi="Tahoma" w:cs="Tahoma"/>
          <w:sz w:val="20"/>
          <w:szCs w:val="20"/>
        </w:rPr>
      </w:pPr>
      <w:r w:rsidRPr="00E61F57">
        <w:rPr>
          <w:rFonts w:ascii="Tahoma" w:hAnsi="Tahoma" w:cs="Tahoma"/>
          <w:sz w:val="20"/>
          <w:szCs w:val="20"/>
        </w:rPr>
        <w:t xml:space="preserve">г. </w:t>
      </w:r>
      <w:r w:rsidR="00A35919" w:rsidRPr="00E61F57">
        <w:rPr>
          <w:rFonts w:ascii="Tahoma" w:hAnsi="Tahoma" w:cs="Tahoma"/>
          <w:sz w:val="20"/>
          <w:szCs w:val="20"/>
        </w:rPr>
        <w:t>______________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A35919" w:rsidRPr="00E61F57">
        <w:rPr>
          <w:rFonts w:ascii="Tahoma" w:hAnsi="Tahoma" w:cs="Tahoma"/>
          <w:sz w:val="20"/>
          <w:szCs w:val="20"/>
        </w:rPr>
        <w:t>____________</w:t>
      </w:r>
      <w:r w:rsidR="00E800D2" w:rsidRPr="00E61F57">
        <w:rPr>
          <w:rFonts w:ascii="Tahoma" w:hAnsi="Tahoma" w:cs="Tahoma"/>
          <w:sz w:val="20"/>
          <w:szCs w:val="20"/>
        </w:rPr>
        <w:t>_ 2025</w:t>
      </w:r>
      <w:r w:rsidR="00A35919" w:rsidRPr="00E61F57">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E61F57"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Комментарий</w:t>
            </w:r>
          </w:p>
        </w:tc>
      </w:tr>
      <w:tr w:rsidR="00A31D49" w:rsidRPr="00E61F57"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r w:rsidR="00A31D49" w:rsidRPr="00E61F57"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bl>
    <w:p w14:paraId="023D0DCA" w14:textId="77777777" w:rsidR="00A35919" w:rsidRPr="00E61F57" w:rsidRDefault="00220562" w:rsidP="000A4D9C">
      <w:pPr>
        <w:contextualSpacing/>
        <w:jc w:val="both"/>
        <w:rPr>
          <w:rFonts w:ascii="Tahoma" w:hAnsi="Tahoma" w:cs="Tahoma"/>
          <w:sz w:val="20"/>
          <w:szCs w:val="20"/>
        </w:rPr>
      </w:pPr>
      <w:r w:rsidRPr="00E61F57">
        <w:rPr>
          <w:rFonts w:ascii="Tahoma" w:hAnsi="Tahoma" w:cs="Tahoma"/>
          <w:sz w:val="20"/>
          <w:szCs w:val="20"/>
        </w:rPr>
        <w:t xml:space="preserve"> Срок начала и окончания всех работ</w:t>
      </w:r>
      <w:r w:rsidR="003C00A0" w:rsidRPr="00E61F57">
        <w:rPr>
          <w:rFonts w:ascii="Tahoma" w:hAnsi="Tahoma" w:cs="Tahoma"/>
          <w:sz w:val="20"/>
          <w:szCs w:val="20"/>
        </w:rPr>
        <w:t xml:space="preserve"> по Заявке:</w:t>
      </w:r>
    </w:p>
    <w:p w14:paraId="7B46B022" w14:textId="77777777" w:rsidR="003C00A0" w:rsidRPr="00E61F57" w:rsidRDefault="00FC14FB" w:rsidP="000A4D9C">
      <w:pPr>
        <w:pStyle w:val="a6"/>
        <w:ind w:left="709"/>
        <w:jc w:val="both"/>
        <w:rPr>
          <w:rFonts w:ascii="Tahoma" w:hAnsi="Tahoma" w:cs="Tahoma"/>
          <w:sz w:val="20"/>
          <w:szCs w:val="20"/>
        </w:rPr>
      </w:pPr>
      <w:r w:rsidRPr="00E61F57">
        <w:rPr>
          <w:rFonts w:ascii="Tahoma" w:hAnsi="Tahoma" w:cs="Tahoma"/>
          <w:sz w:val="20"/>
          <w:szCs w:val="20"/>
        </w:rPr>
        <w:t>- начало работ - не позднее 5</w:t>
      </w:r>
      <w:r w:rsidR="003C00A0" w:rsidRPr="00E61F57">
        <w:rPr>
          <w:rFonts w:ascii="Tahoma" w:hAnsi="Tahoma" w:cs="Tahoma"/>
          <w:sz w:val="20"/>
          <w:szCs w:val="20"/>
        </w:rPr>
        <w:t xml:space="preserve"> (</w:t>
      </w:r>
      <w:r w:rsidRPr="00E61F57">
        <w:rPr>
          <w:rFonts w:ascii="Tahoma" w:hAnsi="Tahoma" w:cs="Tahoma"/>
          <w:sz w:val="20"/>
          <w:szCs w:val="20"/>
        </w:rPr>
        <w:t>пяти) календарных дней</w:t>
      </w:r>
      <w:r w:rsidR="003C00A0" w:rsidRPr="00E61F57">
        <w:rPr>
          <w:rFonts w:ascii="Tahoma" w:hAnsi="Tahoma" w:cs="Tahoma"/>
          <w:sz w:val="20"/>
          <w:szCs w:val="20"/>
        </w:rPr>
        <w:t xml:space="preserve"> с момента </w:t>
      </w:r>
      <w:r w:rsidRPr="00E61F57">
        <w:rPr>
          <w:rFonts w:ascii="Tahoma" w:hAnsi="Tahoma" w:cs="Tahoma"/>
          <w:sz w:val="20"/>
          <w:szCs w:val="20"/>
        </w:rPr>
        <w:t>получения Заявки</w:t>
      </w:r>
      <w:r w:rsidR="003C00A0" w:rsidRPr="00E61F57">
        <w:rPr>
          <w:rFonts w:ascii="Tahoma" w:hAnsi="Tahoma" w:cs="Tahoma"/>
          <w:sz w:val="20"/>
          <w:szCs w:val="20"/>
        </w:rPr>
        <w:t xml:space="preserve">. </w:t>
      </w:r>
    </w:p>
    <w:p w14:paraId="61DFF992" w14:textId="377FA222" w:rsidR="003C00A0" w:rsidRPr="00E61F57" w:rsidRDefault="003C00A0" w:rsidP="000A4D9C">
      <w:pPr>
        <w:pStyle w:val="a6"/>
        <w:ind w:left="709"/>
        <w:jc w:val="both"/>
        <w:rPr>
          <w:rFonts w:ascii="Tahoma" w:hAnsi="Tahoma" w:cs="Tahoma"/>
          <w:sz w:val="20"/>
          <w:szCs w:val="20"/>
        </w:rPr>
      </w:pPr>
      <w:r w:rsidRPr="00E61F57">
        <w:rPr>
          <w:rFonts w:ascii="Tahoma" w:hAnsi="Tahoma" w:cs="Tahoma"/>
          <w:sz w:val="20"/>
          <w:szCs w:val="20"/>
        </w:rPr>
        <w:t>- окончание работ – не позднее «</w:t>
      </w:r>
      <w:r w:rsidR="00FC14FB" w:rsidRPr="00E61F57">
        <w:rPr>
          <w:rFonts w:ascii="Tahoma" w:hAnsi="Tahoma" w:cs="Tahoma"/>
          <w:sz w:val="20"/>
          <w:szCs w:val="20"/>
        </w:rPr>
        <w:t>___</w:t>
      </w:r>
      <w:r w:rsidRPr="00E61F57">
        <w:rPr>
          <w:rFonts w:ascii="Tahoma" w:hAnsi="Tahoma" w:cs="Tahoma"/>
          <w:sz w:val="20"/>
          <w:szCs w:val="20"/>
        </w:rPr>
        <w:t xml:space="preserve">» </w:t>
      </w:r>
      <w:r w:rsidR="00FC14FB" w:rsidRPr="00E61F57">
        <w:rPr>
          <w:rFonts w:ascii="Tahoma" w:hAnsi="Tahoma" w:cs="Tahoma"/>
          <w:sz w:val="20"/>
          <w:szCs w:val="20"/>
        </w:rPr>
        <w:t>__________</w:t>
      </w:r>
      <w:r w:rsidR="00E800D2" w:rsidRPr="00E61F57">
        <w:rPr>
          <w:rFonts w:ascii="Tahoma" w:hAnsi="Tahoma" w:cs="Tahoma"/>
          <w:sz w:val="20"/>
          <w:szCs w:val="20"/>
        </w:rPr>
        <w:t xml:space="preserve">_ 2025 </w:t>
      </w:r>
      <w:r w:rsidRPr="00E61F57">
        <w:rPr>
          <w:rFonts w:ascii="Tahoma" w:hAnsi="Tahoma" w:cs="Tahoma"/>
          <w:sz w:val="20"/>
          <w:szCs w:val="20"/>
        </w:rPr>
        <w:t>г.</w:t>
      </w:r>
    </w:p>
    <w:p w14:paraId="68763220" w14:textId="77777777" w:rsidR="00674158" w:rsidRPr="00E61F57" w:rsidRDefault="00674158" w:rsidP="000A4D9C">
      <w:pPr>
        <w:contextualSpacing/>
        <w:jc w:val="both"/>
        <w:rPr>
          <w:rFonts w:ascii="Tahoma" w:hAnsi="Tahoma" w:cs="Tahoma"/>
          <w:sz w:val="20"/>
          <w:szCs w:val="20"/>
        </w:rPr>
      </w:pPr>
      <w:r w:rsidRPr="00E61F57">
        <w:rPr>
          <w:rFonts w:ascii="Tahoma" w:hAnsi="Tahoma" w:cs="Tahoma"/>
          <w:sz w:val="20"/>
          <w:szCs w:val="20"/>
        </w:rPr>
        <w:t xml:space="preserve">Задание на выполнение работ по замене/установке приборов учёта </w:t>
      </w:r>
      <w:r w:rsidRPr="00E61F57">
        <w:rPr>
          <w:rFonts w:ascii="Tahoma" w:hAnsi="Tahoma" w:cs="Tahoma"/>
          <w:spacing w:val="-4"/>
          <w:sz w:val="20"/>
          <w:szCs w:val="20"/>
        </w:rPr>
        <w:t>электрической энергии:</w:t>
      </w:r>
    </w:p>
    <w:p w14:paraId="196DD888" w14:textId="77777777" w:rsidR="00BA2335" w:rsidRPr="00E61F57" w:rsidRDefault="00BA2335" w:rsidP="000A4D9C">
      <w:pPr>
        <w:spacing w:line="240" w:lineRule="auto"/>
        <w:contextualSpacing/>
        <w:jc w:val="center"/>
        <w:rPr>
          <w:rFonts w:ascii="Tahoma" w:hAnsi="Tahoma" w:cs="Tahoma"/>
          <w:sz w:val="20"/>
          <w:szCs w:val="20"/>
        </w:rPr>
      </w:pPr>
      <w:r w:rsidRPr="00E61F57">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sz w:val="20"/>
                <w:szCs w:val="20"/>
              </w:rPr>
              <w:t>Заказчик Передал:</w:t>
            </w:r>
          </w:p>
        </w:tc>
      </w:tr>
      <w:tr w:rsidR="00A31D49" w:rsidRPr="00E61F57"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E61F57" w:rsidRDefault="00BA2335"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E61F57" w:rsidRDefault="00BA2335"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hAnsi="Tahoma" w:cs="Tahoma"/>
                <w:sz w:val="20"/>
                <w:szCs w:val="20"/>
              </w:rPr>
              <w:t xml:space="preserve"> </w:t>
            </w:r>
          </w:p>
        </w:tc>
      </w:tr>
      <w:tr w:rsidR="00BA2335" w:rsidRPr="00E61F57"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1A639270"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2074038C"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1DB8C317" w14:textId="77777777" w:rsidR="00BA2335" w:rsidRPr="00E61F57" w:rsidRDefault="00BA2335" w:rsidP="000A4D9C">
            <w:pPr>
              <w:widowControl w:val="0"/>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15D2F527"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128192AE"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0FE4E033"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0CCDF66F" w14:textId="77777777" w:rsidR="00674158" w:rsidRPr="00E61F57" w:rsidRDefault="00674158" w:rsidP="000A4D9C">
      <w:pPr>
        <w:spacing w:after="0" w:line="240" w:lineRule="auto"/>
        <w:contextualSpacing/>
        <w:jc w:val="right"/>
        <w:rPr>
          <w:rFonts w:ascii="Tahoma" w:hAnsi="Tahoma" w:cs="Tahoma"/>
          <w:sz w:val="20"/>
          <w:szCs w:val="20"/>
        </w:rPr>
      </w:pPr>
    </w:p>
    <w:p w14:paraId="5473A902" w14:textId="77777777" w:rsidR="00A35919" w:rsidRPr="00E61F57" w:rsidRDefault="00A35919"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7A3C4" w14:textId="77777777" w:rsidR="00A35919" w:rsidRPr="00E61F57" w:rsidRDefault="00A35919"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E61F57" w:rsidRDefault="00C4590F"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E61F57" w:rsidRDefault="00407A9E"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00A35919" w:rsidRPr="00E61F57">
              <w:rPr>
                <w:rFonts w:ascii="Tahoma" w:hAnsi="Tahoma" w:cs="Tahoma"/>
                <w:sz w:val="20"/>
                <w:szCs w:val="20"/>
              </w:rPr>
              <w:t xml:space="preserve"> </w:t>
            </w:r>
          </w:p>
        </w:tc>
      </w:tr>
      <w:tr w:rsidR="00A31D49" w:rsidRPr="00E61F57"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6F52D70"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00407A9E" w:rsidRPr="00E61F57">
              <w:rPr>
                <w:rFonts w:ascii="Tahoma" w:hAnsi="Tahoma" w:cs="Tahoma"/>
                <w:spacing w:val="-3"/>
                <w:sz w:val="20"/>
                <w:szCs w:val="20"/>
                <w:u w:val="single"/>
              </w:rPr>
              <w:t>___________________</w:t>
            </w:r>
          </w:p>
          <w:p w14:paraId="56DCCE6C" w14:textId="77777777" w:rsidR="00A35919" w:rsidRPr="00E61F57" w:rsidRDefault="00A35919" w:rsidP="000A4D9C">
            <w:pPr>
              <w:widowControl w:val="0"/>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D9F2AFD"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407A9E" w:rsidRPr="00E61F57">
              <w:rPr>
                <w:rFonts w:ascii="Tahoma" w:eastAsia="Times New Roman" w:hAnsi="Tahoma" w:cs="Tahoma"/>
                <w:spacing w:val="-3"/>
                <w:sz w:val="20"/>
                <w:szCs w:val="20"/>
                <w:lang w:eastAsia="ru-RU"/>
              </w:rPr>
              <w:t>_______________</w:t>
            </w:r>
          </w:p>
          <w:p w14:paraId="4E40FFC1"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C5FB95F" w14:textId="77777777" w:rsidR="002F4392" w:rsidRPr="00E61F57" w:rsidRDefault="002F4392" w:rsidP="000A4D9C">
      <w:pPr>
        <w:widowControl w:val="0"/>
        <w:shd w:val="clear" w:color="auto" w:fill="FFFFFF"/>
        <w:tabs>
          <w:tab w:val="left" w:pos="720"/>
          <w:tab w:val="num" w:pos="1980"/>
        </w:tabs>
        <w:autoSpaceDE w:val="0"/>
        <w:autoSpaceDN w:val="0"/>
        <w:adjustRightInd w:val="0"/>
        <w:spacing w:after="0" w:line="240" w:lineRule="auto"/>
        <w:ind w:left="6237"/>
        <w:contextualSpacing/>
        <w:rPr>
          <w:rFonts w:ascii="Tahoma" w:hAnsi="Tahoma" w:cs="Tahoma"/>
          <w:sz w:val="20"/>
          <w:szCs w:val="20"/>
        </w:rPr>
        <w:sectPr w:rsidR="002F4392" w:rsidRPr="00E61F57" w:rsidSect="00587B21">
          <w:pgSz w:w="16838" w:h="11906" w:orient="landscape"/>
          <w:pgMar w:top="993" w:right="709" w:bottom="707" w:left="709" w:header="283" w:footer="283" w:gutter="0"/>
          <w:cols w:space="708"/>
          <w:docGrid w:linePitch="360"/>
        </w:sectPr>
      </w:pPr>
    </w:p>
    <w:p w14:paraId="5F574821" w14:textId="77777777" w:rsidR="00BB14C6" w:rsidRPr="00E61F57" w:rsidRDefault="00BB14C6" w:rsidP="000A4D9C">
      <w:pPr>
        <w:pStyle w:val="10"/>
        <w:numPr>
          <w:ilvl w:val="0"/>
          <w:numId w:val="0"/>
        </w:numPr>
        <w:spacing w:before="0" w:after="0"/>
        <w:ind w:left="6096"/>
        <w:contextualSpacing/>
        <w:jc w:val="right"/>
        <w:rPr>
          <w:rFonts w:ascii="Tahoma" w:hAnsi="Tahoma" w:cs="Tahoma"/>
          <w:b w:val="0"/>
          <w:i w:val="0"/>
          <w:sz w:val="20"/>
        </w:rPr>
      </w:pPr>
      <w:r w:rsidRPr="00E61F57">
        <w:rPr>
          <w:rFonts w:ascii="Tahoma" w:hAnsi="Tahoma" w:cs="Tahoma"/>
          <w:b w:val="0"/>
          <w:i w:val="0"/>
          <w:sz w:val="20"/>
        </w:rPr>
        <w:t xml:space="preserve">Приложение №5 </w:t>
      </w:r>
    </w:p>
    <w:p w14:paraId="3276F2EE" w14:textId="628B1CD7" w:rsidR="00AD589C"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8525F3E" w14:textId="761718EA" w:rsidR="00AD589C" w:rsidRPr="00E61F57" w:rsidRDefault="00AD589C" w:rsidP="000A4D9C">
      <w:pPr>
        <w:autoSpaceDE w:val="0"/>
        <w:autoSpaceDN w:val="0"/>
        <w:adjustRightInd w:val="0"/>
        <w:spacing w:after="0" w:line="240" w:lineRule="auto"/>
        <w:ind w:left="609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B1C8BA4" w14:textId="77777777" w:rsidR="00AD589C" w:rsidRPr="00E61F57" w:rsidRDefault="00AD589C" w:rsidP="000A4D9C">
      <w:pPr>
        <w:spacing w:after="240"/>
        <w:contextualSpacing/>
        <w:jc w:val="center"/>
        <w:rPr>
          <w:rFonts w:ascii="Tahoma" w:hAnsi="Tahoma" w:cs="Tahoma"/>
          <w:b/>
          <w:sz w:val="20"/>
          <w:szCs w:val="20"/>
        </w:rPr>
      </w:pPr>
    </w:p>
    <w:p w14:paraId="0125DC50"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481925A" w14:textId="77777777" w:rsidR="00AD589C" w:rsidRPr="00E61F57" w:rsidRDefault="00AD589C" w:rsidP="000A4D9C">
      <w:pPr>
        <w:contextualSpacing/>
        <w:jc w:val="both"/>
        <w:rPr>
          <w:rFonts w:ascii="Tahoma" w:hAnsi="Tahoma" w:cs="Tahoma"/>
          <w:b/>
          <w:sz w:val="20"/>
          <w:szCs w:val="20"/>
        </w:rPr>
      </w:pPr>
    </w:p>
    <w:p w14:paraId="19D83D66" w14:textId="230F322C" w:rsidR="00AD589C" w:rsidRPr="00E61F57" w:rsidRDefault="00AD589C"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заказчиком оборудования в монтаж подрядной организации оформляется по форме </w:t>
      </w:r>
      <w:r w:rsidR="009C7395" w:rsidRPr="00E61F57">
        <w:rPr>
          <w:rFonts w:ascii="Tahoma" w:hAnsi="Tahoma" w:cs="Tahoma"/>
          <w:b/>
          <w:sz w:val="20"/>
          <w:szCs w:val="20"/>
        </w:rPr>
        <w:t>№</w:t>
      </w:r>
      <w:r w:rsidRPr="00E61F57">
        <w:rPr>
          <w:rFonts w:ascii="Tahoma" w:hAnsi="Tahoma" w:cs="Tahoma"/>
          <w:b/>
          <w:sz w:val="20"/>
          <w:szCs w:val="20"/>
        </w:rPr>
        <w:t>ОС-15</w:t>
      </w:r>
      <w:r w:rsidR="00BA0372" w:rsidRPr="00E61F57">
        <w:rPr>
          <w:rFonts w:ascii="Tahoma" w:hAnsi="Tahoma" w:cs="Tahoma"/>
          <w:b/>
          <w:sz w:val="20"/>
          <w:szCs w:val="20"/>
        </w:rPr>
        <w:t>,</w:t>
      </w:r>
      <w:r w:rsidRPr="00E61F57">
        <w:rPr>
          <w:rFonts w:ascii="Tahoma" w:hAnsi="Tahoma" w:cs="Tahoma"/>
          <w:b/>
          <w:sz w:val="20"/>
          <w:szCs w:val="20"/>
        </w:rPr>
        <w:t xml:space="preserve"> (утверждена Постановлением Госкомстата России от 21.01.2003 №7).</w:t>
      </w:r>
    </w:p>
    <w:p w14:paraId="17B82199" w14:textId="77777777" w:rsidR="00AD589C" w:rsidRPr="00E61F57" w:rsidRDefault="00AD589C" w:rsidP="000A4D9C">
      <w:pPr>
        <w:contextualSpacing/>
        <w:jc w:val="both"/>
        <w:rPr>
          <w:rFonts w:ascii="Tahoma" w:hAnsi="Tahoma" w:cs="Tahoma"/>
          <w:sz w:val="20"/>
          <w:szCs w:val="20"/>
        </w:rPr>
      </w:pPr>
    </w:p>
    <w:p w14:paraId="0DEDBADF"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6B56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DC87FE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3FDF4B42"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D984C1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16AC2916"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EBAFB7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64D242B"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36FF08CE" w14:textId="77777777" w:rsidR="00AD589C" w:rsidRPr="00E61F57" w:rsidRDefault="00AD589C" w:rsidP="000A4D9C">
      <w:pPr>
        <w:spacing w:after="160" w:line="259" w:lineRule="auto"/>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7101A8FD" w14:textId="77777777"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 xml:space="preserve">Приложение №6 </w:t>
      </w:r>
    </w:p>
    <w:p w14:paraId="67BCF02A" w14:textId="5EFD94CA"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5657A5" w14:textId="031DD773"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96D2D5B" w14:textId="77777777" w:rsidR="00AD589C" w:rsidRPr="00E61F57" w:rsidRDefault="00AD589C" w:rsidP="000A4D9C">
      <w:pPr>
        <w:spacing w:after="0" w:line="240" w:lineRule="auto"/>
        <w:ind w:left="6237"/>
        <w:contextualSpacing/>
        <w:rPr>
          <w:rFonts w:ascii="Tahoma" w:eastAsia="Times New Roman" w:hAnsi="Tahoma" w:cs="Tahoma"/>
          <w:sz w:val="20"/>
          <w:szCs w:val="20"/>
          <w:lang w:eastAsia="ru-RU"/>
        </w:rPr>
      </w:pPr>
    </w:p>
    <w:p w14:paraId="7C71E2C8"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381613FC"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420971CE"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7F5FBBB5" w14:textId="1C6E1D11"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20"/>
          <w:szCs w:val="24"/>
          <w:lang w:eastAsia="ru-RU"/>
        </w:rPr>
        <w:t xml:space="preserve">АКТ </w:t>
      </w:r>
      <w:r w:rsidR="009C7395" w:rsidRPr="00E61F57">
        <w:rPr>
          <w:rFonts w:ascii="Tahoma" w:eastAsia="Times New Roman" w:hAnsi="Tahoma" w:cs="Times New Roman"/>
          <w:b/>
          <w:sz w:val="20"/>
          <w:szCs w:val="24"/>
          <w:lang w:eastAsia="ru-RU"/>
        </w:rPr>
        <w:t>№</w:t>
      </w:r>
      <w:r w:rsidRPr="00E61F57">
        <w:rPr>
          <w:rFonts w:ascii="Tahoma" w:eastAsia="Times New Roman" w:hAnsi="Tahoma" w:cs="Times New Roman"/>
          <w:b/>
          <w:sz w:val="16"/>
          <w:szCs w:val="16"/>
          <w:u w:val="single"/>
          <w:lang w:eastAsia="ru-RU"/>
        </w:rPr>
        <w:t>_____</w:t>
      </w:r>
      <w:r w:rsidRPr="00E61F57">
        <w:rPr>
          <w:rFonts w:ascii="Tahoma" w:eastAsia="Times New Roman" w:hAnsi="Tahoma" w:cs="Times New Roman"/>
          <w:b/>
          <w:sz w:val="18"/>
          <w:szCs w:val="18"/>
          <w:lang w:eastAsia="ru-RU"/>
        </w:rPr>
        <w:t xml:space="preserve">   </w:t>
      </w:r>
      <w:r w:rsidRPr="00E61F57">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p>
    <w:p w14:paraId="1F75775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Составлен: «___» _____________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w:t>
      </w:r>
    </w:p>
    <w:p w14:paraId="786F74E1" w14:textId="77777777" w:rsidR="00AD589C" w:rsidRPr="00E61F57" w:rsidRDefault="00AD589C" w:rsidP="000A4D9C">
      <w:pPr>
        <w:spacing w:after="0" w:line="192" w:lineRule="auto"/>
        <w:contextualSpacing/>
        <w:jc w:val="center"/>
        <w:rPr>
          <w:rFonts w:ascii="Tahoma" w:eastAsia="Times New Roman" w:hAnsi="Tahoma" w:cs="Times New Roman"/>
          <w:sz w:val="18"/>
          <w:szCs w:val="18"/>
          <w:lang w:eastAsia="ru-RU"/>
        </w:rPr>
      </w:pPr>
    </w:p>
    <w:p w14:paraId="66E3D1C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энергосбытовой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w:t>
      </w:r>
    </w:p>
    <w:p w14:paraId="5A52BB7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646A076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p>
    <w:p w14:paraId="615DF766"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E61F57" w:rsidRDefault="00AD589C" w:rsidP="000A4D9C">
      <w:pPr>
        <w:spacing w:after="0" w:line="240" w:lineRule="auto"/>
        <w:contextualSpacing/>
        <w:jc w:val="center"/>
        <w:rPr>
          <w:rFonts w:ascii="Tahoma" w:eastAsia="Times New Roman" w:hAnsi="Tahoma" w:cs="Tahoma"/>
          <w:bCs/>
          <w:sz w:val="28"/>
          <w:szCs w:val="28"/>
          <w:lang w:eastAsia="ru-RU"/>
        </w:rPr>
      </w:pPr>
      <w:r w:rsidRPr="00E61F57">
        <w:rPr>
          <w:rFonts w:ascii="Tahoma" w:eastAsia="Times New Roman" w:hAnsi="Tahoma" w:cs="Times New Roman"/>
          <w:b/>
          <w:sz w:val="18"/>
          <w:szCs w:val="18"/>
          <w:lang w:eastAsia="ru-RU"/>
        </w:rPr>
        <w:t>ПРИБОР УЧЕТА</w:t>
      </w:r>
      <w:r w:rsidRPr="00E61F57">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E61F57"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УСТАНОВЛЕН:</w:t>
            </w:r>
          </w:p>
        </w:tc>
      </w:tr>
      <w:tr w:rsidR="00A31D49" w:rsidRPr="00E61F57"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E61F57" w:rsidRDefault="00AD589C" w:rsidP="000A4D9C">
            <w:pPr>
              <w:spacing w:after="0" w:line="0" w:lineRule="atLeast"/>
              <w:ind w:right="-267"/>
              <w:contextualSpacing/>
              <w:rPr>
                <w:rFonts w:ascii="Tahoma" w:eastAsia="Times New Roman" w:hAnsi="Tahoma" w:cs="Tahoma"/>
                <w:b/>
                <w:i/>
                <w:sz w:val="18"/>
                <w:szCs w:val="18"/>
                <w:lang w:val="en-US"/>
              </w:rPr>
            </w:pPr>
          </w:p>
        </w:tc>
      </w:tr>
      <w:tr w:rsidR="00A31D49" w:rsidRPr="00E61F57"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E61F57" w:rsidRDefault="009C7395"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w:t>
            </w:r>
            <w:r w:rsidR="00AD589C" w:rsidRPr="00E61F57">
              <w:rPr>
                <w:rFonts w:ascii="Tahoma" w:eastAsia="Times New Roman" w:hAnsi="Tahoma" w:cs="Tahoma"/>
                <w:sz w:val="18"/>
                <w:szCs w:val="18"/>
              </w:rPr>
              <w:t>прибора учета:</w:t>
            </w:r>
          </w:p>
        </w:tc>
        <w:tc>
          <w:tcPr>
            <w:tcW w:w="1676" w:type="pct"/>
            <w:tcBorders>
              <w:left w:val="single" w:sz="4" w:space="0" w:color="auto"/>
              <w:right w:val="single" w:sz="4" w:space="0" w:color="auto"/>
            </w:tcBorders>
            <w:vAlign w:val="center"/>
          </w:tcPr>
          <w:p w14:paraId="0C0AA889"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02B84884" w14:textId="77777777" w:rsidTr="00891135">
        <w:trPr>
          <w:trHeight w:val="227"/>
        </w:trPr>
        <w:tc>
          <w:tcPr>
            <w:tcW w:w="1587" w:type="pct"/>
            <w:tcBorders>
              <w:right w:val="single" w:sz="4" w:space="0" w:color="auto"/>
            </w:tcBorders>
            <w:vAlign w:val="center"/>
          </w:tcPr>
          <w:p w14:paraId="25CE875D"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C6477DE" w14:textId="77777777" w:rsidTr="00891135">
        <w:trPr>
          <w:trHeight w:val="227"/>
        </w:trPr>
        <w:tc>
          <w:tcPr>
            <w:tcW w:w="1587" w:type="pct"/>
            <w:tcBorders>
              <w:right w:val="single" w:sz="4" w:space="0" w:color="auto"/>
            </w:tcBorders>
            <w:vAlign w:val="center"/>
          </w:tcPr>
          <w:p w14:paraId="72C29E8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6CFDDBB4" w14:textId="77777777" w:rsidTr="00891135">
        <w:trPr>
          <w:trHeight w:val="227"/>
        </w:trPr>
        <w:tc>
          <w:tcPr>
            <w:tcW w:w="1587" w:type="pct"/>
            <w:tcBorders>
              <w:right w:val="single" w:sz="4" w:space="0" w:color="auto"/>
            </w:tcBorders>
            <w:vAlign w:val="center"/>
          </w:tcPr>
          <w:p w14:paraId="25574AF4"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E9D7678" w14:textId="77777777" w:rsidTr="00891135">
        <w:trPr>
          <w:trHeight w:val="227"/>
        </w:trPr>
        <w:tc>
          <w:tcPr>
            <w:tcW w:w="1587" w:type="pct"/>
            <w:tcBorders>
              <w:right w:val="single" w:sz="4" w:space="0" w:color="auto"/>
            </w:tcBorders>
            <w:vAlign w:val="center"/>
          </w:tcPr>
          <w:p w14:paraId="61E2732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0D3DDA06" w14:textId="77777777" w:rsidTr="00891135">
        <w:trPr>
          <w:trHeight w:val="227"/>
        </w:trPr>
        <w:tc>
          <w:tcPr>
            <w:tcW w:w="1587" w:type="pct"/>
            <w:tcBorders>
              <w:right w:val="single" w:sz="4" w:space="0" w:color="auto"/>
            </w:tcBorders>
            <w:vAlign w:val="center"/>
          </w:tcPr>
          <w:p w14:paraId="69D6AF76" w14:textId="77777777" w:rsidR="00AD589C" w:rsidRPr="00E61F57" w:rsidRDefault="00AD589C" w:rsidP="000A4D9C">
            <w:pPr>
              <w:spacing w:after="0" w:line="0" w:lineRule="atLeast"/>
              <w:ind w:right="-182"/>
              <w:contextualSpacing/>
              <w:rPr>
                <w:rFonts w:ascii="Tahoma" w:eastAsia="Times New Roman" w:hAnsi="Tahoma" w:cs="Tahoma"/>
                <w:b/>
                <w:i/>
                <w:sz w:val="18"/>
                <w:szCs w:val="18"/>
              </w:rPr>
            </w:pPr>
            <w:r w:rsidRPr="00E61F57">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E2D5996" w14:textId="77777777" w:rsidTr="00891135">
        <w:trPr>
          <w:trHeight w:val="227"/>
        </w:trPr>
        <w:tc>
          <w:tcPr>
            <w:tcW w:w="1587" w:type="pct"/>
            <w:tcBorders>
              <w:right w:val="single" w:sz="4" w:space="0" w:color="auto"/>
            </w:tcBorders>
            <w:vAlign w:val="center"/>
          </w:tcPr>
          <w:p w14:paraId="18E1DEC4"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E61F57" w:rsidRDefault="00AD589C" w:rsidP="000A4D9C">
            <w:pPr>
              <w:spacing w:after="0" w:line="0" w:lineRule="atLeast"/>
              <w:ind w:right="-287"/>
              <w:contextualSpacing/>
              <w:rPr>
                <w:rFonts w:ascii="Tahoma" w:eastAsia="Times New Roman" w:hAnsi="Tahoma" w:cs="Tahoma"/>
                <w:b/>
                <w:i/>
                <w:sz w:val="18"/>
                <w:szCs w:val="18"/>
              </w:rPr>
            </w:pPr>
            <w:r w:rsidRPr="00E61F57">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E61F57" w:rsidRDefault="00AD589C" w:rsidP="000A4D9C">
            <w:pPr>
              <w:spacing w:after="0" w:line="0" w:lineRule="atLeast"/>
              <w:ind w:right="-287"/>
              <w:contextualSpacing/>
              <w:rPr>
                <w:rFonts w:ascii="Tahoma" w:eastAsia="Times New Roman" w:hAnsi="Tahoma" w:cs="Tahoma"/>
                <w:sz w:val="18"/>
                <w:szCs w:val="18"/>
              </w:rPr>
            </w:pPr>
            <w:r w:rsidRPr="00E61F57">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3FCC85D1" w14:textId="77777777" w:rsidTr="00891135">
        <w:trPr>
          <w:trHeight w:val="227"/>
        </w:trPr>
        <w:tc>
          <w:tcPr>
            <w:tcW w:w="1587" w:type="pct"/>
            <w:tcBorders>
              <w:right w:val="single" w:sz="4" w:space="0" w:color="auto"/>
            </w:tcBorders>
            <w:vAlign w:val="center"/>
          </w:tcPr>
          <w:p w14:paraId="1050C9B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23AE73E9" w14:textId="77777777" w:rsidTr="00891135">
        <w:trPr>
          <w:trHeight w:val="227"/>
        </w:trPr>
        <w:tc>
          <w:tcPr>
            <w:tcW w:w="1587" w:type="pct"/>
            <w:tcBorders>
              <w:right w:val="single" w:sz="4" w:space="0" w:color="auto"/>
            </w:tcBorders>
            <w:vAlign w:val="center"/>
          </w:tcPr>
          <w:p w14:paraId="24367413"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65D44A25" w14:textId="77777777" w:rsidTr="00891135">
        <w:trPr>
          <w:trHeight w:val="227"/>
        </w:trPr>
        <w:tc>
          <w:tcPr>
            <w:tcW w:w="1587" w:type="pct"/>
            <w:tcBorders>
              <w:right w:val="single" w:sz="4" w:space="0" w:color="auto"/>
            </w:tcBorders>
            <w:vAlign w:val="center"/>
          </w:tcPr>
          <w:p w14:paraId="76A16FE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37FD4B1" w14:textId="77777777" w:rsidTr="00891135">
        <w:trPr>
          <w:trHeight w:val="227"/>
        </w:trPr>
        <w:tc>
          <w:tcPr>
            <w:tcW w:w="1587" w:type="pct"/>
            <w:tcBorders>
              <w:right w:val="single" w:sz="4" w:space="0" w:color="auto"/>
            </w:tcBorders>
            <w:vAlign w:val="center"/>
          </w:tcPr>
          <w:p w14:paraId="1C2D4EED"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28D60E08" w14:textId="77777777" w:rsidR="00AD589C" w:rsidRPr="00E61F57" w:rsidRDefault="00AD589C" w:rsidP="000A4D9C">
            <w:pPr>
              <w:spacing w:after="0" w:line="0" w:lineRule="atLeast"/>
              <w:contextualSpacing/>
              <w:jc w:val="center"/>
              <w:rPr>
                <w:rFonts w:ascii="Tahoma" w:eastAsia="Times New Roman" w:hAnsi="Tahoma" w:cs="Tahoma"/>
                <w:b/>
                <w:i/>
                <w:sz w:val="12"/>
                <w:szCs w:val="12"/>
              </w:rPr>
            </w:pPr>
            <w:r w:rsidRPr="00E61F57">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0FB4E816"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sz w:val="12"/>
                <w:szCs w:val="12"/>
              </w:rPr>
              <w:t>(наименование организации)</w:t>
            </w:r>
          </w:p>
        </w:tc>
      </w:tr>
      <w:tr w:rsidR="00A31D49" w:rsidRPr="00E61F57"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E61F57" w:rsidRDefault="00AD589C" w:rsidP="000A4D9C">
            <w:pPr>
              <w:spacing w:after="0" w:line="0" w:lineRule="atLeast"/>
              <w:ind w:left="-120" w:right="-461"/>
              <w:contextualSpacing/>
              <w:rPr>
                <w:rFonts w:ascii="Tahoma" w:eastAsia="Times New Roman" w:hAnsi="Tahoma" w:cs="Tahoma"/>
                <w:sz w:val="18"/>
                <w:szCs w:val="18"/>
              </w:rPr>
            </w:pPr>
            <w:r w:rsidRPr="00E61F57">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r>
      <w:tr w:rsidR="00A31D49" w:rsidRPr="00E61F57"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E61F57" w:rsidRDefault="00AD589C" w:rsidP="000A4D9C">
            <w:pPr>
              <w:spacing w:after="0" w:line="192" w:lineRule="auto"/>
              <w:contextualSpacing/>
              <w:rPr>
                <w:rFonts w:ascii="Tahoma" w:eastAsia="Times New Roman" w:hAnsi="Tahoma" w:cs="Tahoma"/>
                <w:b/>
                <w:i/>
                <w:sz w:val="18"/>
                <w:szCs w:val="18"/>
              </w:rPr>
            </w:pPr>
            <w:r w:rsidRPr="00E61F57">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bl>
    <w:p w14:paraId="7B5E06D7" w14:textId="5CDFB109"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E61F57">
        <w:rPr>
          <w:rFonts w:ascii="Tahoma" w:eastAsia="Times New Roman" w:hAnsi="Tahoma" w:cs="Tahoma"/>
          <w:bCs/>
          <w:sz w:val="18"/>
          <w:szCs w:val="18"/>
          <w:lang w:eastAsia="ru-RU"/>
        </w:rPr>
        <w:t>контроля:</w:t>
      </w:r>
      <w:r w:rsidRPr="00E61F57">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14:paraId="61395A05"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E61F57" w14:paraId="3602B5A0" w14:textId="77777777" w:rsidTr="00891135">
        <w:trPr>
          <w:cantSplit/>
          <w:trHeight w:val="170"/>
        </w:trPr>
        <w:tc>
          <w:tcPr>
            <w:tcW w:w="3942" w:type="dxa"/>
            <w:gridSpan w:val="2"/>
          </w:tcPr>
          <w:p w14:paraId="47463D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27906E2C" w14:textId="77777777" w:rsidTr="00891135">
        <w:trPr>
          <w:cantSplit/>
          <w:trHeight w:val="170"/>
        </w:trPr>
        <w:tc>
          <w:tcPr>
            <w:tcW w:w="3942" w:type="dxa"/>
            <w:gridSpan w:val="2"/>
          </w:tcPr>
          <w:p w14:paraId="20FE7EC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Центр питания </w:t>
            </w:r>
          </w:p>
        </w:tc>
        <w:tc>
          <w:tcPr>
            <w:tcW w:w="5834" w:type="dxa"/>
            <w:gridSpan w:val="3"/>
          </w:tcPr>
          <w:p w14:paraId="5E52BFAE"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4D711752" w14:textId="77777777" w:rsidTr="00891135">
        <w:trPr>
          <w:cantSplit/>
          <w:trHeight w:val="170"/>
        </w:trPr>
        <w:tc>
          <w:tcPr>
            <w:tcW w:w="1553" w:type="dxa"/>
          </w:tcPr>
          <w:p w14:paraId="6ADF606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10 (6) кВ </w:t>
            </w:r>
          </w:p>
        </w:tc>
        <w:tc>
          <w:tcPr>
            <w:tcW w:w="3512" w:type="dxa"/>
            <w:gridSpan w:val="2"/>
          </w:tcPr>
          <w:p w14:paraId="16824821"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1F15E572"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ТП (КТП)</w:t>
            </w:r>
          </w:p>
        </w:tc>
        <w:tc>
          <w:tcPr>
            <w:tcW w:w="3440" w:type="dxa"/>
          </w:tcPr>
          <w:p w14:paraId="260FF685"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3F39E890" w14:textId="77777777" w:rsidTr="00891135">
        <w:trPr>
          <w:cantSplit/>
          <w:trHeight w:val="170"/>
        </w:trPr>
        <w:tc>
          <w:tcPr>
            <w:tcW w:w="1553" w:type="dxa"/>
          </w:tcPr>
          <w:p w14:paraId="069877D0"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0,4кВ </w:t>
            </w:r>
          </w:p>
        </w:tc>
        <w:tc>
          <w:tcPr>
            <w:tcW w:w="3512" w:type="dxa"/>
            <w:gridSpan w:val="2"/>
          </w:tcPr>
          <w:p w14:paraId="223923EE"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0524323D"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Опора 0,4кВ</w:t>
            </w:r>
          </w:p>
        </w:tc>
        <w:tc>
          <w:tcPr>
            <w:tcW w:w="3440" w:type="dxa"/>
          </w:tcPr>
          <w:p w14:paraId="58A7FA4B"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5E73C79C" w14:textId="77777777" w:rsidTr="00891135">
        <w:trPr>
          <w:cantSplit/>
          <w:trHeight w:val="170"/>
        </w:trPr>
        <w:tc>
          <w:tcPr>
            <w:tcW w:w="3942" w:type="dxa"/>
            <w:gridSpan w:val="2"/>
          </w:tcPr>
          <w:p w14:paraId="2B9BA39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E61F57" w:rsidRDefault="00AD589C" w:rsidP="000A4D9C">
            <w:pPr>
              <w:spacing w:after="0" w:line="192" w:lineRule="auto"/>
              <w:contextualSpacing/>
              <w:rPr>
                <w:rFonts w:ascii="Tahoma" w:eastAsia="Times New Roman" w:hAnsi="Tahoma" w:cs="Tahoma"/>
              </w:rPr>
            </w:pPr>
          </w:p>
        </w:tc>
      </w:tr>
      <w:tr w:rsidR="00AD589C" w:rsidRPr="00E61F57" w14:paraId="28B96A51" w14:textId="77777777" w:rsidTr="00891135">
        <w:trPr>
          <w:cantSplit/>
          <w:trHeight w:val="170"/>
        </w:trPr>
        <w:tc>
          <w:tcPr>
            <w:tcW w:w="3942" w:type="dxa"/>
            <w:gridSpan w:val="2"/>
          </w:tcPr>
          <w:p w14:paraId="1ABD901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E61F57" w:rsidRDefault="00AD589C" w:rsidP="000A4D9C">
            <w:pPr>
              <w:spacing w:after="0" w:line="192" w:lineRule="auto"/>
              <w:contextualSpacing/>
              <w:rPr>
                <w:rFonts w:ascii="Tahoma" w:eastAsia="Times New Roman" w:hAnsi="Tahoma" w:cs="Tahoma"/>
              </w:rPr>
            </w:pPr>
          </w:p>
        </w:tc>
      </w:tr>
    </w:tbl>
    <w:p w14:paraId="6C305BE5"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1642626B"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BC6710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56EAB7F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5A04ED5" w14:textId="77777777" w:rsidR="00AD589C" w:rsidRPr="00E61F57" w:rsidRDefault="00AD589C" w:rsidP="000A4D9C">
      <w:pPr>
        <w:spacing w:before="120" w:after="0" w:line="240" w:lineRule="auto"/>
        <w:contextualSpacing/>
        <w:jc w:val="center"/>
        <w:rPr>
          <w:rFonts w:ascii="Tahoma" w:eastAsia="Times New Roman" w:hAnsi="Tahoma" w:cs="Tahoma"/>
          <w:bCs/>
          <w:sz w:val="18"/>
          <w:szCs w:val="18"/>
          <w:lang w:eastAsia="ru-RU"/>
        </w:rPr>
      </w:pPr>
      <w:r w:rsidRPr="00E61F57">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E61F57" w14:paraId="63164C2A" w14:textId="77777777" w:rsidTr="00891135">
        <w:trPr>
          <w:trHeight w:val="64"/>
        </w:trPr>
        <w:tc>
          <w:tcPr>
            <w:tcW w:w="3397" w:type="dxa"/>
          </w:tcPr>
          <w:p w14:paraId="71FCFB8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Место установки</w:t>
            </w:r>
          </w:p>
        </w:tc>
        <w:tc>
          <w:tcPr>
            <w:tcW w:w="6379" w:type="dxa"/>
            <w:gridSpan w:val="3"/>
          </w:tcPr>
          <w:p w14:paraId="114A1BB9"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499396F" w14:textId="77777777" w:rsidTr="00891135">
        <w:trPr>
          <w:trHeight w:val="227"/>
        </w:trPr>
        <w:tc>
          <w:tcPr>
            <w:tcW w:w="3397" w:type="dxa"/>
          </w:tcPr>
          <w:p w14:paraId="6974DDCB"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По фазам</w:t>
            </w:r>
          </w:p>
        </w:tc>
        <w:tc>
          <w:tcPr>
            <w:tcW w:w="2389" w:type="dxa"/>
          </w:tcPr>
          <w:p w14:paraId="436D9C39"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А</w:t>
            </w:r>
          </w:p>
        </w:tc>
        <w:tc>
          <w:tcPr>
            <w:tcW w:w="2528" w:type="dxa"/>
          </w:tcPr>
          <w:p w14:paraId="5F0F0AA0"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В</w:t>
            </w:r>
          </w:p>
        </w:tc>
        <w:tc>
          <w:tcPr>
            <w:tcW w:w="1462" w:type="dxa"/>
          </w:tcPr>
          <w:p w14:paraId="5F1786BF"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С</w:t>
            </w:r>
          </w:p>
        </w:tc>
      </w:tr>
      <w:tr w:rsidR="00A31D49" w:rsidRPr="00E61F57" w14:paraId="54715FF7" w14:textId="77777777" w:rsidTr="00891135">
        <w:trPr>
          <w:trHeight w:val="227"/>
        </w:trPr>
        <w:tc>
          <w:tcPr>
            <w:tcW w:w="3397" w:type="dxa"/>
          </w:tcPr>
          <w:p w14:paraId="253D2E5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Тип</w:t>
            </w:r>
          </w:p>
        </w:tc>
        <w:tc>
          <w:tcPr>
            <w:tcW w:w="2389" w:type="dxa"/>
          </w:tcPr>
          <w:p w14:paraId="3726AED8"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620E710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5F1219B7"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5DDEC32" w14:textId="77777777" w:rsidTr="00891135">
        <w:trPr>
          <w:trHeight w:val="227"/>
        </w:trPr>
        <w:tc>
          <w:tcPr>
            <w:tcW w:w="3397" w:type="dxa"/>
          </w:tcPr>
          <w:p w14:paraId="1C7B627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Заводской номер</w:t>
            </w:r>
          </w:p>
        </w:tc>
        <w:tc>
          <w:tcPr>
            <w:tcW w:w="2389" w:type="dxa"/>
          </w:tcPr>
          <w:p w14:paraId="447C6F7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4CD80C5"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AD20386"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65666C2" w14:textId="77777777" w:rsidTr="00891135">
        <w:trPr>
          <w:trHeight w:val="227"/>
        </w:trPr>
        <w:tc>
          <w:tcPr>
            <w:tcW w:w="3397" w:type="dxa"/>
          </w:tcPr>
          <w:p w14:paraId="1DBAFC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Коэффициент трансформации</w:t>
            </w:r>
          </w:p>
        </w:tc>
        <w:tc>
          <w:tcPr>
            <w:tcW w:w="2389" w:type="dxa"/>
          </w:tcPr>
          <w:p w14:paraId="297D444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45B05AA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1992F890"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C1D4950" w14:textId="77777777" w:rsidTr="00891135">
        <w:trPr>
          <w:trHeight w:val="64"/>
        </w:trPr>
        <w:tc>
          <w:tcPr>
            <w:tcW w:w="3397" w:type="dxa"/>
          </w:tcPr>
          <w:p w14:paraId="2BB0EE0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2389" w:type="dxa"/>
          </w:tcPr>
          <w:p w14:paraId="3DA85C4F"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EEA0D66"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41105ED"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D385F80" w14:textId="77777777" w:rsidTr="00891135">
        <w:trPr>
          <w:trHeight w:val="227"/>
        </w:trPr>
        <w:tc>
          <w:tcPr>
            <w:tcW w:w="3397" w:type="dxa"/>
          </w:tcPr>
          <w:p w14:paraId="1A92516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2389" w:type="dxa"/>
          </w:tcPr>
          <w:p w14:paraId="7A4A10B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066F578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87EA2CC"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C344A11" w14:textId="77777777" w:rsidTr="00891135">
        <w:trPr>
          <w:trHeight w:val="227"/>
        </w:trPr>
        <w:tc>
          <w:tcPr>
            <w:tcW w:w="3397" w:type="dxa"/>
          </w:tcPr>
          <w:p w14:paraId="66B480D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проверки</w:t>
            </w:r>
          </w:p>
        </w:tc>
        <w:tc>
          <w:tcPr>
            <w:tcW w:w="2389" w:type="dxa"/>
          </w:tcPr>
          <w:p w14:paraId="35BFEC6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1EDC467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3890FEB"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7CB3399" w14:textId="77777777" w:rsidTr="00891135">
        <w:trPr>
          <w:trHeight w:val="227"/>
        </w:trPr>
        <w:tc>
          <w:tcPr>
            <w:tcW w:w="3397" w:type="dxa"/>
            <w:vAlign w:val="center"/>
          </w:tcPr>
          <w:p w14:paraId="3D0A41A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vAlign w:val="center"/>
          </w:tcPr>
          <w:p w14:paraId="0BACE350"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vAlign w:val="center"/>
          </w:tcPr>
          <w:p w14:paraId="02992272" w14:textId="77777777" w:rsidR="00AD589C" w:rsidRPr="00E61F57" w:rsidRDefault="00AD589C" w:rsidP="000A4D9C">
            <w:pPr>
              <w:spacing w:after="0"/>
              <w:contextualSpacing/>
              <w:rPr>
                <w:rFonts w:ascii="Tahoma" w:eastAsia="Times New Roman" w:hAnsi="Tahoma" w:cs="Tahoma"/>
                <w:sz w:val="18"/>
                <w:szCs w:val="18"/>
              </w:rPr>
            </w:pPr>
          </w:p>
        </w:tc>
      </w:tr>
      <w:tr w:rsidR="00AD589C" w:rsidRPr="00E61F57" w14:paraId="229B2878" w14:textId="77777777" w:rsidTr="00891135">
        <w:trPr>
          <w:trHeight w:val="64"/>
        </w:trPr>
        <w:tc>
          <w:tcPr>
            <w:tcW w:w="3397" w:type="dxa"/>
            <w:vAlign w:val="center"/>
          </w:tcPr>
          <w:p w14:paraId="598759A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 Тип/№пломбы:</w:t>
            </w:r>
          </w:p>
        </w:tc>
        <w:tc>
          <w:tcPr>
            <w:tcW w:w="2389" w:type="dxa"/>
            <w:vAlign w:val="center"/>
          </w:tcPr>
          <w:p w14:paraId="38879A83" w14:textId="77777777" w:rsidR="00AD589C" w:rsidRPr="00E61F57" w:rsidRDefault="00AD589C" w:rsidP="000A4D9C">
            <w:pPr>
              <w:spacing w:after="0"/>
              <w:contextualSpacing/>
              <w:rPr>
                <w:rFonts w:ascii="Tahoma" w:eastAsia="Times New Roman" w:hAnsi="Tahoma" w:cs="Tahoma"/>
                <w:sz w:val="18"/>
                <w:szCs w:val="18"/>
              </w:rPr>
            </w:pPr>
          </w:p>
        </w:tc>
        <w:tc>
          <w:tcPr>
            <w:tcW w:w="2528" w:type="dxa"/>
            <w:vAlign w:val="center"/>
          </w:tcPr>
          <w:p w14:paraId="453F5F91" w14:textId="77777777" w:rsidR="00AD589C" w:rsidRPr="00E61F57" w:rsidRDefault="00AD589C" w:rsidP="000A4D9C">
            <w:pPr>
              <w:spacing w:after="0" w:line="240" w:lineRule="auto"/>
              <w:ind w:left="-136" w:right="-184"/>
              <w:contextualSpacing/>
              <w:rPr>
                <w:rFonts w:ascii="Tahoma" w:eastAsia="Times New Roman" w:hAnsi="Tahoma" w:cs="Tahoma"/>
                <w:sz w:val="18"/>
                <w:szCs w:val="18"/>
              </w:rPr>
            </w:pPr>
          </w:p>
        </w:tc>
        <w:tc>
          <w:tcPr>
            <w:tcW w:w="1462" w:type="dxa"/>
            <w:vAlign w:val="center"/>
          </w:tcPr>
          <w:p w14:paraId="2B421E8F" w14:textId="77777777" w:rsidR="00AD589C" w:rsidRPr="00E61F57" w:rsidRDefault="00AD589C" w:rsidP="000A4D9C">
            <w:pPr>
              <w:spacing w:after="0"/>
              <w:contextualSpacing/>
              <w:rPr>
                <w:rFonts w:ascii="Tahoma" w:eastAsia="Times New Roman" w:hAnsi="Tahoma" w:cs="Tahoma"/>
                <w:sz w:val="18"/>
                <w:szCs w:val="18"/>
              </w:rPr>
            </w:pPr>
          </w:p>
        </w:tc>
      </w:tr>
    </w:tbl>
    <w:p w14:paraId="356C593D" w14:textId="77777777" w:rsidR="00AD589C" w:rsidRPr="00E61F57" w:rsidRDefault="00AD589C" w:rsidP="000A4D9C">
      <w:pPr>
        <w:spacing w:after="0"/>
        <w:contextualSpacing/>
        <w:jc w:val="right"/>
        <w:rPr>
          <w:rFonts w:ascii="Tahoma" w:eastAsia="Times New Roman" w:hAnsi="Tahoma" w:cs="Tahoma"/>
          <w:sz w:val="2"/>
          <w:szCs w:val="2"/>
          <w:lang w:eastAsia="ru-RU"/>
        </w:rPr>
      </w:pPr>
    </w:p>
    <w:p w14:paraId="18A8443E"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p>
    <w:p w14:paraId="08153B6B"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E61F57" w:rsidRDefault="00AD589C" w:rsidP="000A4D9C">
      <w:pPr>
        <w:spacing w:after="0" w:line="240" w:lineRule="auto"/>
        <w:contextualSpacing/>
        <w:jc w:val="center"/>
        <w:rPr>
          <w:rFonts w:ascii="Tahoma" w:eastAsia="Times New Roman" w:hAnsi="Tahoma" w:cs="Tahoma"/>
          <w:b/>
          <w:sz w:val="18"/>
          <w:szCs w:val="18"/>
          <w:lang w:eastAsia="ru-RU"/>
        </w:rPr>
      </w:pPr>
      <w:r w:rsidRPr="00E61F57">
        <w:rPr>
          <w:rFonts w:ascii="Tahoma" w:eastAsia="Times New Roman" w:hAnsi="Tahoma" w:cs="Tahoma"/>
          <w:b/>
          <w:sz w:val="18"/>
          <w:szCs w:val="18"/>
          <w:lang w:eastAsia="ru-RU"/>
        </w:rPr>
        <w:t>Выполнение измерений в измерительных цепях</w:t>
      </w:r>
      <w:r w:rsidRPr="00E61F57">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E61F57"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w:t>
            </w:r>
          </w:p>
        </w:tc>
      </w:tr>
      <w:tr w:rsidR="00A31D49" w:rsidRPr="00E61F57"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r>
      <w:tr w:rsidR="00A31D49" w:rsidRPr="00E61F57"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С–А</w:t>
            </w:r>
          </w:p>
        </w:tc>
      </w:tr>
      <w:tr w:rsidR="00A31D49" w:rsidRPr="00E61F57"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p w14:paraId="3D712104"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не определить</w:t>
            </w:r>
          </w:p>
        </w:tc>
      </w:tr>
    </w:tbl>
    <w:p w14:paraId="19BF2E7B" w14:textId="77777777" w:rsidR="00AD589C" w:rsidRPr="00E61F57" w:rsidRDefault="00AD589C" w:rsidP="000A4D9C">
      <w:pPr>
        <w:spacing w:after="0"/>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E61F57">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p>
    <w:p w14:paraId="07ACCB25"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r w:rsidRPr="00E61F57">
        <w:rPr>
          <w:rFonts w:ascii="Tahoma" w:eastAsia="Times New Roman" w:hAnsi="Tahoma" w:cs="Times New Roman"/>
          <w:b/>
          <w:bCs/>
          <w:iCs/>
          <w:sz w:val="18"/>
          <w:szCs w:val="18"/>
          <w:lang w:eastAsia="ru-RU"/>
        </w:rPr>
        <w:t>РЕЗУЛЬТАТЫ ПРОВЕРКИ</w:t>
      </w:r>
    </w:p>
    <w:p w14:paraId="0AFA0497" w14:textId="77777777" w:rsidR="00AD589C" w:rsidRPr="00E61F57" w:rsidRDefault="00AD589C" w:rsidP="000A4D9C">
      <w:pPr>
        <w:spacing w:after="0" w:line="192" w:lineRule="auto"/>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E61F57" w:rsidRDefault="00AD589C" w:rsidP="000A4D9C">
      <w:pPr>
        <w:spacing w:after="0"/>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E61F57" w:rsidRDefault="00AD589C" w:rsidP="000A4D9C">
      <w:pPr>
        <w:spacing w:after="0"/>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w:t>
      </w:r>
    </w:p>
    <w:p w14:paraId="098BDE3D" w14:textId="77777777" w:rsidR="00AD589C" w:rsidRPr="00E61F57" w:rsidRDefault="00AD589C" w:rsidP="000A4D9C">
      <w:pPr>
        <w:spacing w:after="0" w:line="360" w:lineRule="auto"/>
        <w:contextualSpacing/>
        <w:rPr>
          <w:rFonts w:ascii="Tahoma" w:eastAsia="Times New Roman" w:hAnsi="Tahoma" w:cs="Tahoma"/>
          <w:sz w:val="18"/>
          <w:szCs w:val="18"/>
        </w:rPr>
      </w:pPr>
      <w:r w:rsidRPr="00E61F57">
        <w:rPr>
          <w:rFonts w:ascii="Tahoma" w:eastAsia="Times New Roman" w:hAnsi="Tahoma" w:cs="Tahoma"/>
          <w:sz w:val="18"/>
          <w:szCs w:val="18"/>
        </w:rPr>
        <w:t>Срок выполнения мероприятий до «____» ______________ 20___г.</w:t>
      </w:r>
    </w:p>
    <w:p w14:paraId="55D991F1" w14:textId="77777777" w:rsidR="00AD589C" w:rsidRPr="00E61F57" w:rsidRDefault="00AD589C" w:rsidP="000A4D9C">
      <w:pPr>
        <w:spacing w:after="0"/>
        <w:contextualSpacing/>
        <w:rPr>
          <w:rFonts w:ascii="Tahoma" w:eastAsia="Times New Roman" w:hAnsi="Tahoma" w:cs="Times New Roman"/>
          <w:b/>
          <w:sz w:val="18"/>
          <w:szCs w:val="18"/>
          <w:lang w:eastAsia="ru-RU"/>
        </w:rPr>
      </w:pPr>
      <w:r w:rsidRPr="00E61F57">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p>
    <w:p w14:paraId="7780A139"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r w:rsidRPr="00E61F57">
        <w:rPr>
          <w:rFonts w:ascii="Tahoma" w:eastAsia="Times New Roman" w:hAnsi="Tahoma" w:cs="Times New Roman"/>
          <w:b/>
          <w:bCs/>
          <w:sz w:val="20"/>
          <w:szCs w:val="20"/>
          <w:lang w:eastAsia="ru-RU"/>
        </w:rPr>
        <w:t xml:space="preserve">Уведомление </w:t>
      </w:r>
      <w:r w:rsidRPr="00E61F57">
        <w:rPr>
          <w:rFonts w:ascii="Tahoma" w:eastAsia="Times New Roman" w:hAnsi="Tahoma" w:cs="Times New Roman"/>
          <w:b/>
          <w:bCs/>
          <w:iCs/>
          <w:sz w:val="20"/>
          <w:szCs w:val="20"/>
          <w:lang w:eastAsia="ru-RU"/>
        </w:rPr>
        <w:t>потребителю (представителю)</w:t>
      </w:r>
      <w:r w:rsidRPr="00E61F57">
        <w:rPr>
          <w:rFonts w:ascii="Tahoma" w:eastAsia="Times New Roman" w:hAnsi="Tahoma" w:cs="Times New Roman"/>
          <w:b/>
          <w:bCs/>
          <w:sz w:val="20"/>
          <w:szCs w:val="20"/>
          <w:lang w:eastAsia="ru-RU"/>
        </w:rPr>
        <w:t>:</w:t>
      </w:r>
    </w:p>
    <w:p w14:paraId="1CB5EEBC" w14:textId="77777777" w:rsidR="00AD589C" w:rsidRPr="00E61F57" w:rsidRDefault="00AD589C" w:rsidP="000A4D9C">
      <w:pPr>
        <w:spacing w:after="0" w:line="240" w:lineRule="auto"/>
        <w:contextualSpacing/>
        <w:jc w:val="both"/>
        <w:rPr>
          <w:rFonts w:ascii="Tahoma" w:eastAsia="Times New Roman" w:hAnsi="Tahoma" w:cs="Times New Roman"/>
          <w:b/>
          <w:bCs/>
          <w:sz w:val="18"/>
          <w:szCs w:val="18"/>
          <w:u w:val="single"/>
          <w:lang w:eastAsia="ru-RU"/>
        </w:rPr>
      </w:pPr>
      <w:r w:rsidRPr="00E61F57">
        <w:rPr>
          <w:rFonts w:ascii="Tahoma" w:eastAsia="Times New Roman" w:hAnsi="Tahoma" w:cs="Times New Roman"/>
          <w:b/>
          <w:bCs/>
          <w:sz w:val="18"/>
          <w:szCs w:val="18"/>
          <w:u w:val="single"/>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E61F57">
        <w:rPr>
          <w:rFonts w:ascii="Tahoma" w:eastAsia="Times New Roman" w:hAnsi="Tahoma" w:cs="Times New Roman"/>
          <w:b/>
          <w:sz w:val="20"/>
          <w:szCs w:val="20"/>
          <w:u w:val="single"/>
          <w:lang w:eastAsia="ru-RU"/>
        </w:rPr>
        <w:t xml:space="preserve"> </w:t>
      </w:r>
      <w:r w:rsidRPr="00E61F57">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7C06AC6B"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r w:rsidRPr="00E61F57">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E61F57">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E61F57">
        <w:rPr>
          <w:rFonts w:ascii="Tahoma" w:eastAsia="Times New Roman" w:hAnsi="Tahoma" w:cs="Times New Roman"/>
          <w:sz w:val="12"/>
          <w:szCs w:val="12"/>
          <w:lang w:eastAsia="ru-RU"/>
        </w:rPr>
        <w:t xml:space="preserve">                                                                                  </w:t>
      </w:r>
    </w:p>
    <w:p w14:paraId="297A4A64"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
    <w:p w14:paraId="209DD4B7"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61F63E2E"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3EBC526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r w:rsidRPr="00E61F57">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2D57FE5B"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6ABB513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46B199AD"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020CA956"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p>
    <w:p w14:paraId="18CB7ECF" w14:textId="77777777" w:rsidR="00AD589C" w:rsidRPr="00E61F57" w:rsidRDefault="00AD589C" w:rsidP="000A4D9C">
      <w:pPr>
        <w:spacing w:after="0" w:line="240" w:lineRule="auto"/>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314C14AC"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E61F57" w:rsidRDefault="00AD589C" w:rsidP="000A4D9C">
      <w:pPr>
        <w:autoSpaceDE w:val="0"/>
        <w:autoSpaceDN w:val="0"/>
        <w:adjustRightInd w:val="0"/>
        <w:spacing w:after="0" w:line="240" w:lineRule="auto"/>
        <w:contextualSpacing/>
        <w:jc w:val="both"/>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E61F57" w:rsidRDefault="00AD589C" w:rsidP="000A4D9C">
      <w:pPr>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2. </w:t>
      </w:r>
      <w:r w:rsidRPr="00E61F57">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F99902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213C4C0A"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213DD8A0"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CAC466B"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8165DF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6D1FF0E5"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7D69806B"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E2EAB7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3F73FB39"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5D376E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2C8500A4"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83D87D2" w14:textId="77777777" w:rsidR="008B2BA4" w:rsidRPr="00E61F57" w:rsidRDefault="008B2BA4"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107F7E62" w14:textId="2DACC63B"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 xml:space="preserve">Приложение №7 </w:t>
      </w:r>
    </w:p>
    <w:p w14:paraId="06203FC9" w14:textId="5BBCF18E"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E3BAEC1" w14:textId="6BF3AF46"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2ABE672"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47B4966E"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75FBCCE7"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57F0BD0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АКТ №__________</w:t>
      </w:r>
    </w:p>
    <w:p w14:paraId="4991240A"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(ненужное зачеркнуть)</w:t>
      </w:r>
    </w:p>
    <w:p w14:paraId="0B382ACE" w14:textId="3A33F881"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Составлен: «___» __</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           Место </w:t>
      </w:r>
      <w:r w:rsidR="008B2BA4" w:rsidRPr="00E61F57">
        <w:rPr>
          <w:rFonts w:ascii="Tahoma" w:eastAsia="Times New Roman" w:hAnsi="Tahoma" w:cs="Times New Roman"/>
          <w:sz w:val="18"/>
          <w:szCs w:val="18"/>
          <w:lang w:eastAsia="ru-RU"/>
        </w:rPr>
        <w:t>составления: _</w:t>
      </w:r>
      <w:r w:rsidRPr="00E61F57">
        <w:rPr>
          <w:rFonts w:ascii="Tahoma" w:eastAsia="Times New Roman" w:hAnsi="Tahoma" w:cs="Times New Roman"/>
          <w:sz w:val="18"/>
          <w:szCs w:val="18"/>
          <w:lang w:eastAsia="ru-RU"/>
        </w:rPr>
        <w:t>____________________</w:t>
      </w:r>
    </w:p>
    <w:p w14:paraId="04CEE7CC"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энергосбытовой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4657E7F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E61F57" w:rsidRDefault="00AD589C" w:rsidP="000A4D9C">
      <w:pPr>
        <w:spacing w:after="0" w:line="16" w:lineRule="atLeast"/>
        <w:contextualSpacing/>
        <w:rPr>
          <w:rFonts w:ascii="Tahoma" w:eastAsia="Cambria" w:hAnsi="Tahoma" w:cs="Tahoma"/>
          <w:sz w:val="18"/>
          <w:szCs w:val="18"/>
          <w:lang w:eastAsia="ru-RU"/>
        </w:rPr>
      </w:pPr>
      <w:r w:rsidRPr="00E61F57">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Cambria" w:hAnsi="Tahoma" w:cs="Tahoma"/>
          <w:sz w:val="18"/>
          <w:szCs w:val="18"/>
          <w:lang w:eastAsia="ru-RU"/>
        </w:rPr>
        <w:t>О том, что потребитель</w:t>
      </w:r>
      <w:r w:rsidRPr="00E61F57">
        <w:rPr>
          <w:rFonts w:ascii="Tahoma" w:eastAsia="Times New Roman" w:hAnsi="Tahoma" w:cs="Times New Roman"/>
          <w:b/>
          <w:sz w:val="18"/>
          <w:szCs w:val="18"/>
          <w:vertAlign w:val="superscript"/>
          <w:lang w:eastAsia="ru-RU"/>
        </w:rPr>
        <w:t>1</w:t>
      </w:r>
      <w:r w:rsidRPr="00E61F57">
        <w:rPr>
          <w:rFonts w:ascii="Tahoma" w:eastAsia="Cambria" w:hAnsi="Tahoma" w:cs="Tahoma"/>
          <w:sz w:val="18"/>
          <w:szCs w:val="18"/>
          <w:lang w:eastAsia="ru-RU"/>
        </w:rPr>
        <w:t xml:space="preserve"> (его представитель):</w:t>
      </w:r>
      <w:r w:rsidRPr="00E61F57">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(Фамилия Имя Отчество)       </w:t>
      </w:r>
    </w:p>
    <w:p w14:paraId="17C2267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E61F57" w14:paraId="5C5939F1" w14:textId="77777777" w:rsidTr="00891135">
        <w:tc>
          <w:tcPr>
            <w:tcW w:w="10762" w:type="dxa"/>
          </w:tcPr>
          <w:p w14:paraId="0E4A883D" w14:textId="77777777" w:rsidR="00AD589C" w:rsidRPr="00E61F57" w:rsidRDefault="00AD589C" w:rsidP="000A4D9C">
            <w:pPr>
              <w:spacing w:after="0" w:line="16" w:lineRule="atLeast"/>
              <w:contextualSpacing/>
              <w:jc w:val="center"/>
              <w:rPr>
                <w:rFonts w:ascii="Tahoma" w:eastAsia="Times New Roman" w:hAnsi="Tahoma"/>
                <w:sz w:val="18"/>
                <w:szCs w:val="18"/>
              </w:rPr>
            </w:pPr>
            <w:r w:rsidRPr="00E61F57">
              <w:rPr>
                <w:rFonts w:ascii="Tahoma" w:eastAsia="Times New Roman" w:hAnsi="Tahoma"/>
                <w:sz w:val="18"/>
                <w:szCs w:val="18"/>
              </w:rPr>
              <w:t>Выбрать нужное</w:t>
            </w:r>
          </w:p>
        </w:tc>
      </w:tr>
      <w:tr w:rsidR="00A31D49" w:rsidRPr="00E61F57" w14:paraId="28986B2A" w14:textId="77777777" w:rsidTr="00891135">
        <w:trPr>
          <w:trHeight w:val="958"/>
        </w:trPr>
        <w:tc>
          <w:tcPr>
            <w:tcW w:w="10762" w:type="dxa"/>
          </w:tcPr>
          <w:p w14:paraId="6610ABB7" w14:textId="77777777" w:rsidR="00AD589C" w:rsidRPr="00E61F57" w:rsidRDefault="00AD589C" w:rsidP="000A4D9C">
            <w:pPr>
              <w:spacing w:after="0" w:line="0" w:lineRule="atLeast"/>
              <w:contextualSpacing/>
              <w:jc w:val="both"/>
              <w:rPr>
                <w:rFonts w:ascii="Tahoma" w:eastAsia="Calibri" w:hAnsi="Tahoma" w:cs="Tahoma"/>
                <w:sz w:val="18"/>
                <w:szCs w:val="18"/>
              </w:rPr>
            </w:pPr>
            <w:r w:rsidRPr="00E61F57">
              <w:rPr>
                <w:rFonts w:ascii="Tahoma" w:eastAsia="Times New Roman" w:hAnsi="Tahoma" w:cs="Tahoma"/>
                <w:sz w:val="28"/>
                <w:szCs w:val="28"/>
                <w:lang w:bidi="ru-RU"/>
              </w:rPr>
              <w:t>□</w:t>
            </w:r>
            <w:r w:rsidRPr="00E61F57">
              <w:rPr>
                <w:rFonts w:ascii="Tahoma" w:eastAsia="Times New Roman" w:hAnsi="Tahoma" w:cs="Tahoma"/>
                <w:sz w:val="16"/>
                <w:szCs w:val="16"/>
                <w:lang w:bidi="ru-RU"/>
              </w:rPr>
              <w:t xml:space="preserve"> </w:t>
            </w:r>
            <w:r w:rsidRPr="00E61F57">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E61F57">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E61F57" w14:paraId="03EBE7BB" w14:textId="77777777" w:rsidTr="00891135">
        <w:tc>
          <w:tcPr>
            <w:tcW w:w="10762" w:type="dxa"/>
          </w:tcPr>
          <w:p w14:paraId="7A54025F" w14:textId="77777777" w:rsidR="00AD589C" w:rsidRPr="00E61F57" w:rsidRDefault="00AD589C" w:rsidP="000A4D9C">
            <w:pPr>
              <w:spacing w:after="0" w:line="16" w:lineRule="atLeast"/>
              <w:ind w:right="-1"/>
              <w:contextualSpacing/>
              <w:jc w:val="both"/>
              <w:rPr>
                <w:rFonts w:ascii="Tahoma" w:eastAsia="Times New Roman" w:hAnsi="Tahoma" w:cs="Tahoma"/>
                <w:sz w:val="18"/>
                <w:szCs w:val="18"/>
              </w:rPr>
            </w:pPr>
            <w:r w:rsidRPr="00E61F57">
              <w:rPr>
                <w:rFonts w:ascii="Tahoma" w:eastAsia="Times New Roman" w:hAnsi="Tahoma" w:cs="Tahoma"/>
                <w:sz w:val="28"/>
                <w:szCs w:val="28"/>
                <w:lang w:bidi="ru-RU"/>
              </w:rPr>
              <w:t xml:space="preserve">□ </w:t>
            </w:r>
            <w:r w:rsidRPr="00E61F57">
              <w:rPr>
                <w:rFonts w:ascii="Tahoma" w:eastAsia="Calibri" w:hAnsi="Tahoma" w:cs="Tahoma"/>
                <w:sz w:val="18"/>
                <w:szCs w:val="18"/>
              </w:rPr>
              <w:t xml:space="preserve">не допускает </w:t>
            </w:r>
            <w:r w:rsidRPr="00E61F57">
              <w:rPr>
                <w:rFonts w:ascii="Tahoma" w:hAnsi="Tahoma" w:cs="Tahoma"/>
                <w:sz w:val="18"/>
                <w:szCs w:val="18"/>
              </w:rPr>
              <w:t>представителя энергосбытовой организации</w:t>
            </w:r>
            <w:r w:rsidRPr="00E61F57">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Возражения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1F57">
        <w:rPr>
          <w:rFonts w:ascii="Tahoma" w:eastAsia="Calibri" w:hAnsi="Tahoma" w:cs="Tahoma"/>
          <w:sz w:val="18"/>
          <w:szCs w:val="18"/>
        </w:rPr>
        <w:br/>
      </w:r>
      <w:r w:rsidRPr="00E61F57">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E61F57" w:rsidRDefault="00AD589C" w:rsidP="000A4D9C">
      <w:pPr>
        <w:spacing w:after="0" w:line="16" w:lineRule="atLeast"/>
        <w:ind w:right="-1"/>
        <w:contextualSpacing/>
        <w:jc w:val="center"/>
        <w:rPr>
          <w:rFonts w:ascii="Tahoma" w:eastAsia="Times New Roman" w:hAnsi="Tahoma" w:cs="Tahoma"/>
          <w:sz w:val="18"/>
          <w:szCs w:val="18"/>
          <w:lang w:eastAsia="ru-RU"/>
        </w:rPr>
      </w:pPr>
      <w:r w:rsidRPr="00E61F57">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E61F57">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E61F57" w:rsidRDefault="00AD589C" w:rsidP="000A4D9C">
      <w:pPr>
        <w:spacing w:after="0" w:line="16" w:lineRule="atLeast"/>
        <w:contextualSpacing/>
        <w:rPr>
          <w:rFonts w:ascii="Tahoma" w:eastAsia="Calibri" w:hAnsi="Tahoma" w:cs="Tahoma"/>
          <w:sz w:val="18"/>
          <w:szCs w:val="18"/>
        </w:rPr>
      </w:pPr>
    </w:p>
    <w:p w14:paraId="7EC66AD2"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Times New Roman" w:hAnsi="Tahoma" w:cs="Times New Roman"/>
          <w:b/>
          <w:sz w:val="18"/>
          <w:szCs w:val="18"/>
          <w:lang w:eastAsia="ru-RU"/>
        </w:rPr>
        <w:t>Подписи:</w:t>
      </w:r>
    </w:p>
    <w:p w14:paraId="1CFCE4C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1A7E1F27"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p>
    <w:p w14:paraId="3DF17028"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1466631D"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714D729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5CF3E10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0FCC8124" w14:textId="77777777" w:rsidR="00AD589C" w:rsidRPr="00E61F57" w:rsidRDefault="00AD589C" w:rsidP="000A4D9C">
      <w:pPr>
        <w:spacing w:after="0" w:line="16" w:lineRule="atLeast"/>
        <w:ind w:right="-1"/>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45D04F31"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Причина отказа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E61F57" w:rsidRDefault="00AD589C" w:rsidP="000A4D9C">
      <w:pPr>
        <w:spacing w:after="0" w:line="240" w:lineRule="auto"/>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p w14:paraId="5B76994F"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Уважаемый Потребитель!</w:t>
      </w:r>
    </w:p>
    <w:p w14:paraId="6FE4568B"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p>
    <w:p w14:paraId="25D91373" w14:textId="5AF485AD"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t xml:space="preserve">354 (далее – Правила предоставления коммунальных услуг), </w:t>
      </w:r>
      <w:r w:rsidRPr="00E61F57">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2"/>
          <w:szCs w:val="12"/>
          <w:lang w:eastAsia="ru-RU"/>
        </w:rPr>
      </w:pPr>
      <w:r w:rsidRPr="00E61F57">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
    <w:p w14:paraId="2F6C102E"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E61F57" w:rsidRDefault="00AD589C" w:rsidP="000A4D9C">
      <w:pPr>
        <w:autoSpaceDE w:val="0"/>
        <w:autoSpaceDN w:val="0"/>
        <w:adjustRightInd w:val="0"/>
        <w:spacing w:after="60" w:line="240" w:lineRule="auto"/>
        <w:ind w:firstLine="539"/>
        <w:contextualSpacing/>
        <w:rPr>
          <w:rFonts w:ascii="Tahoma" w:eastAsia="Cambria" w:hAnsi="Tahoma" w:cs="Tahoma"/>
          <w:sz w:val="12"/>
          <w:szCs w:val="12"/>
          <w:lang w:eastAsia="ru-RU"/>
        </w:rPr>
      </w:pPr>
      <w:r w:rsidRPr="00E61F57">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20"/>
          <w:szCs w:val="20"/>
          <w:lang w:eastAsia="ru-RU"/>
        </w:rPr>
      </w:pPr>
    </w:p>
    <w:p w14:paraId="12F3861A"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236C4E44" w14:textId="77777777" w:rsidR="00AD589C" w:rsidRPr="00E61F57" w:rsidRDefault="00AD589C" w:rsidP="000A4D9C">
      <w:pPr>
        <w:spacing w:after="0" w:line="360" w:lineRule="auto"/>
        <w:contextualSpacing/>
        <w:jc w:val="both"/>
        <w:rPr>
          <w:rFonts w:ascii="Tahoma" w:eastAsia="Times New Roman" w:hAnsi="Tahoma" w:cs="Tahoma"/>
          <w:sz w:val="16"/>
          <w:szCs w:val="16"/>
          <w:lang w:eastAsia="ru-RU"/>
        </w:rPr>
      </w:pPr>
      <w:r w:rsidRPr="00E61F57">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p>
    <w:p w14:paraId="533D0174"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66DB214"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19559B89"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043C8A53"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60C839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5920DDB1"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5C9AB6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4C0A13F"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245E64F7" w14:textId="77777777" w:rsidR="00AD589C" w:rsidRPr="00E61F57" w:rsidRDefault="00AD589C" w:rsidP="000A4D9C">
      <w:pPr>
        <w:contextualSpacing/>
        <w:sectPr w:rsidR="00AD589C" w:rsidRPr="00E61F57" w:rsidSect="006A7954">
          <w:pgSz w:w="11906" w:h="16838"/>
          <w:pgMar w:top="709" w:right="707" w:bottom="709" w:left="1418" w:header="283" w:footer="283" w:gutter="0"/>
          <w:cols w:space="708"/>
          <w:docGrid w:linePitch="360"/>
        </w:sectPr>
      </w:pPr>
    </w:p>
    <w:p w14:paraId="54542462"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t xml:space="preserve">Приложение №8 </w:t>
      </w:r>
    </w:p>
    <w:p w14:paraId="3B049679" w14:textId="64A64E6B"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0D75C0" w14:textId="29D29505" w:rsidR="00AD589C" w:rsidRPr="00E61F57" w:rsidRDefault="00EC0D57" w:rsidP="000A4D9C">
      <w:pPr>
        <w:spacing w:after="0"/>
        <w:ind w:left="1105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16B1FC4" w14:textId="77777777" w:rsidR="00EC0D57" w:rsidRPr="00E61F57" w:rsidRDefault="00EC0D57" w:rsidP="000A4D9C">
      <w:pPr>
        <w:spacing w:after="0"/>
        <w:ind w:left="11057"/>
        <w:contextualSpacing/>
        <w:jc w:val="right"/>
        <w:rPr>
          <w:rFonts w:ascii="Tahoma" w:hAnsi="Tahoma" w:cs="Tahoma"/>
          <w:b/>
          <w:szCs w:val="20"/>
        </w:rPr>
      </w:pPr>
    </w:p>
    <w:p w14:paraId="75AE73F2"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0A311A3" w14:textId="77777777"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E61F57"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E61F57" w:rsidRDefault="00AD589C" w:rsidP="000A4D9C">
            <w:pPr>
              <w:spacing w:after="0" w:line="240" w:lineRule="auto"/>
              <w:contextualSpacing/>
              <w:jc w:val="center"/>
              <w:rPr>
                <w:rFonts w:ascii="Tahoma" w:hAnsi="Tahoma" w:cs="Tahoma"/>
                <w:b/>
                <w:bCs/>
                <w:sz w:val="20"/>
                <w:szCs w:val="20"/>
              </w:rPr>
            </w:pPr>
          </w:p>
        </w:tc>
      </w:tr>
      <w:tr w:rsidR="00A31D49" w:rsidRPr="00E61F57"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руководителя</w:t>
            </w:r>
          </w:p>
        </w:tc>
      </w:tr>
      <w:tr w:rsidR="00A31D49" w:rsidRPr="00E61F57"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E61F57" w:rsidRDefault="00AD589C" w:rsidP="000A4D9C">
            <w:pPr>
              <w:spacing w:after="0" w:line="240" w:lineRule="auto"/>
              <w:contextualSpacing/>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E61F57" w:rsidRDefault="00AD589C" w:rsidP="000A4D9C">
            <w:pPr>
              <w:spacing w:after="0" w:line="240" w:lineRule="auto"/>
              <w:contextualSpacing/>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E61F57" w:rsidRDefault="00AD589C" w:rsidP="000A4D9C">
            <w:pPr>
              <w:spacing w:after="0" w:line="240" w:lineRule="auto"/>
              <w:contextualSpacing/>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E61F57" w:rsidRDefault="00AD589C" w:rsidP="000A4D9C">
            <w:pPr>
              <w:spacing w:after="0" w:line="240" w:lineRule="auto"/>
              <w:contextualSpacing/>
              <w:jc w:val="center"/>
              <w:rPr>
                <w:rFonts w:ascii="Tahoma" w:hAnsi="Tahoma" w:cs="Tahoma"/>
                <w:sz w:val="20"/>
                <w:szCs w:val="20"/>
              </w:rPr>
            </w:pPr>
          </w:p>
          <w:p w14:paraId="0E0E55A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E61F57"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Адрес места нахождения /</w:t>
            </w:r>
          </w:p>
          <w:p w14:paraId="1A6FA73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bCs/>
                <w:sz w:val="20"/>
                <w:szCs w:val="20"/>
              </w:rPr>
              <w:t>Информация о подтверждающих документах (наименование, реквизиты</w:t>
            </w:r>
            <w:r w:rsidRPr="00E61F57">
              <w:rPr>
                <w:rFonts w:ascii="Tahoma" w:hAnsi="Tahoma" w:cs="Tahoma"/>
                <w:sz w:val="20"/>
                <w:szCs w:val="20"/>
              </w:rPr>
              <w:t>)</w:t>
            </w:r>
          </w:p>
        </w:tc>
      </w:tr>
      <w:tr w:rsidR="00A31D49" w:rsidRPr="00E61F57"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E61F57" w:rsidRDefault="00AD589C" w:rsidP="000A4D9C">
            <w:pPr>
              <w:spacing w:after="0" w:line="240" w:lineRule="auto"/>
              <w:contextualSpacing/>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E61F57" w:rsidRDefault="00AD589C" w:rsidP="000A4D9C">
            <w:pPr>
              <w:spacing w:after="0" w:line="240" w:lineRule="auto"/>
              <w:contextualSpacing/>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E61F57" w:rsidRDefault="00AD589C" w:rsidP="000A4D9C">
            <w:pPr>
              <w:spacing w:after="0" w:line="240" w:lineRule="auto"/>
              <w:contextualSpacing/>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E61F57" w:rsidRDefault="00AD589C" w:rsidP="000A4D9C">
            <w:pPr>
              <w:spacing w:after="0" w:line="240" w:lineRule="auto"/>
              <w:contextualSpacing/>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E61F57" w:rsidRDefault="00AD589C" w:rsidP="000A4D9C">
            <w:pPr>
              <w:spacing w:after="0" w:line="240" w:lineRule="auto"/>
              <w:contextualSpacing/>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E61F57" w:rsidRDefault="00AD589C" w:rsidP="000A4D9C">
            <w:pPr>
              <w:spacing w:after="0" w:line="240" w:lineRule="auto"/>
              <w:contextualSpacing/>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1237C298" w14:textId="77777777" w:rsidTr="00891135">
        <w:tc>
          <w:tcPr>
            <w:tcW w:w="616" w:type="dxa"/>
            <w:vAlign w:val="center"/>
            <w:hideMark/>
          </w:tcPr>
          <w:p w14:paraId="0B501A82" w14:textId="77777777" w:rsidR="00AD589C" w:rsidRPr="00E61F57" w:rsidRDefault="00AD589C" w:rsidP="000A4D9C">
            <w:pPr>
              <w:spacing w:after="0" w:line="240" w:lineRule="auto"/>
              <w:contextualSpacing/>
              <w:rPr>
                <w:rFonts w:ascii="Tahoma" w:hAnsi="Tahoma" w:cs="Tahoma"/>
                <w:sz w:val="20"/>
                <w:szCs w:val="20"/>
              </w:rPr>
            </w:pPr>
          </w:p>
        </w:tc>
        <w:tc>
          <w:tcPr>
            <w:tcW w:w="493" w:type="dxa"/>
            <w:vAlign w:val="center"/>
            <w:hideMark/>
          </w:tcPr>
          <w:p w14:paraId="1B1596F7" w14:textId="77777777" w:rsidR="00AD589C" w:rsidRPr="00E61F57" w:rsidRDefault="00AD589C" w:rsidP="000A4D9C">
            <w:pPr>
              <w:spacing w:after="0" w:line="240" w:lineRule="auto"/>
              <w:contextualSpacing/>
              <w:rPr>
                <w:rFonts w:ascii="Tahoma" w:hAnsi="Tahoma" w:cs="Tahoma"/>
                <w:sz w:val="20"/>
                <w:szCs w:val="20"/>
              </w:rPr>
            </w:pPr>
          </w:p>
        </w:tc>
        <w:tc>
          <w:tcPr>
            <w:tcW w:w="569" w:type="dxa"/>
            <w:vAlign w:val="center"/>
            <w:hideMark/>
          </w:tcPr>
          <w:p w14:paraId="264D3BE0" w14:textId="77777777" w:rsidR="00AD589C" w:rsidRPr="00E61F57" w:rsidRDefault="00AD589C" w:rsidP="000A4D9C">
            <w:pPr>
              <w:spacing w:after="0" w:line="240" w:lineRule="auto"/>
              <w:contextualSpacing/>
              <w:rPr>
                <w:rFonts w:ascii="Tahoma" w:hAnsi="Tahoma" w:cs="Tahoma"/>
                <w:sz w:val="20"/>
                <w:szCs w:val="20"/>
              </w:rPr>
            </w:pPr>
          </w:p>
        </w:tc>
        <w:tc>
          <w:tcPr>
            <w:tcW w:w="564" w:type="dxa"/>
            <w:vAlign w:val="center"/>
            <w:hideMark/>
          </w:tcPr>
          <w:p w14:paraId="7BFED86A" w14:textId="77777777" w:rsidR="00AD589C" w:rsidRPr="00E61F57" w:rsidRDefault="00AD589C" w:rsidP="000A4D9C">
            <w:pPr>
              <w:spacing w:after="0" w:line="240" w:lineRule="auto"/>
              <w:contextualSpacing/>
              <w:rPr>
                <w:rFonts w:ascii="Tahoma" w:hAnsi="Tahoma" w:cs="Tahoma"/>
                <w:sz w:val="20"/>
                <w:szCs w:val="20"/>
              </w:rPr>
            </w:pPr>
          </w:p>
        </w:tc>
        <w:tc>
          <w:tcPr>
            <w:tcW w:w="446" w:type="dxa"/>
            <w:vAlign w:val="center"/>
            <w:hideMark/>
          </w:tcPr>
          <w:p w14:paraId="7AC144C1" w14:textId="77777777" w:rsidR="00AD589C" w:rsidRPr="00E61F57" w:rsidRDefault="00AD589C" w:rsidP="000A4D9C">
            <w:pPr>
              <w:spacing w:after="0" w:line="240" w:lineRule="auto"/>
              <w:contextualSpacing/>
              <w:rPr>
                <w:rFonts w:ascii="Tahoma" w:hAnsi="Tahoma" w:cs="Tahoma"/>
                <w:sz w:val="20"/>
                <w:szCs w:val="20"/>
              </w:rPr>
            </w:pPr>
          </w:p>
        </w:tc>
        <w:tc>
          <w:tcPr>
            <w:tcW w:w="2523" w:type="dxa"/>
            <w:vAlign w:val="center"/>
            <w:hideMark/>
          </w:tcPr>
          <w:p w14:paraId="63778FD4" w14:textId="77777777" w:rsidR="00AD589C" w:rsidRPr="00E61F57" w:rsidRDefault="00AD589C" w:rsidP="000A4D9C">
            <w:pPr>
              <w:spacing w:after="0" w:line="240" w:lineRule="auto"/>
              <w:contextualSpacing/>
              <w:rPr>
                <w:rFonts w:ascii="Tahoma" w:hAnsi="Tahoma" w:cs="Tahoma"/>
                <w:sz w:val="20"/>
                <w:szCs w:val="20"/>
              </w:rPr>
            </w:pPr>
          </w:p>
        </w:tc>
        <w:tc>
          <w:tcPr>
            <w:tcW w:w="3261" w:type="dxa"/>
            <w:vAlign w:val="center"/>
            <w:hideMark/>
          </w:tcPr>
          <w:p w14:paraId="7CD5B19F" w14:textId="77777777" w:rsidR="00AD589C" w:rsidRPr="00E61F57" w:rsidRDefault="00AD589C" w:rsidP="000A4D9C">
            <w:pPr>
              <w:spacing w:after="0" w:line="240" w:lineRule="auto"/>
              <w:contextualSpacing/>
              <w:rPr>
                <w:rFonts w:ascii="Tahoma" w:hAnsi="Tahoma" w:cs="Tahoma"/>
                <w:sz w:val="20"/>
                <w:szCs w:val="20"/>
              </w:rPr>
            </w:pPr>
          </w:p>
        </w:tc>
        <w:tc>
          <w:tcPr>
            <w:tcW w:w="3118" w:type="dxa"/>
            <w:gridSpan w:val="2"/>
            <w:vAlign w:val="center"/>
            <w:hideMark/>
          </w:tcPr>
          <w:p w14:paraId="2D0C1966" w14:textId="77777777" w:rsidR="00AD589C" w:rsidRPr="00E61F57" w:rsidRDefault="00AD589C" w:rsidP="000A4D9C">
            <w:pPr>
              <w:spacing w:after="0" w:line="240" w:lineRule="auto"/>
              <w:contextualSpacing/>
              <w:rPr>
                <w:rFonts w:ascii="Tahoma" w:hAnsi="Tahoma" w:cs="Tahoma"/>
                <w:sz w:val="20"/>
                <w:szCs w:val="20"/>
              </w:rPr>
            </w:pPr>
          </w:p>
        </w:tc>
        <w:tc>
          <w:tcPr>
            <w:tcW w:w="3544" w:type="dxa"/>
            <w:vAlign w:val="center"/>
            <w:hideMark/>
          </w:tcPr>
          <w:p w14:paraId="4437229D" w14:textId="77777777" w:rsidR="00AD589C" w:rsidRPr="00E61F57" w:rsidRDefault="00AD589C" w:rsidP="000A4D9C">
            <w:pPr>
              <w:spacing w:after="0" w:line="240" w:lineRule="auto"/>
              <w:contextualSpacing/>
              <w:rPr>
                <w:rFonts w:ascii="Tahoma" w:hAnsi="Tahoma" w:cs="Tahoma"/>
                <w:sz w:val="20"/>
                <w:szCs w:val="20"/>
              </w:rPr>
            </w:pPr>
          </w:p>
        </w:tc>
      </w:tr>
    </w:tbl>
    <w:p w14:paraId="003107BB" w14:textId="77777777" w:rsidR="00AD589C" w:rsidRPr="00E61F57" w:rsidRDefault="00AD589C" w:rsidP="000A4D9C">
      <w:pPr>
        <w:spacing w:after="0" w:line="240" w:lineRule="auto"/>
        <w:contextualSpacing/>
        <w:rPr>
          <w:rFonts w:ascii="Tahoma" w:hAnsi="Tahoma" w:cs="Tahoma"/>
          <w:sz w:val="20"/>
          <w:szCs w:val="20"/>
        </w:rPr>
      </w:pPr>
    </w:p>
    <w:p w14:paraId="7402417C" w14:textId="77777777" w:rsidR="00AD589C" w:rsidRPr="00E61F57" w:rsidRDefault="00AD589C" w:rsidP="000A4D9C">
      <w:pPr>
        <w:spacing w:after="0" w:line="240" w:lineRule="auto"/>
        <w:ind w:left="993"/>
        <w:contextualSpacing/>
        <w:rPr>
          <w:rFonts w:ascii="Tahoma" w:hAnsi="Tahoma" w:cs="Tahoma"/>
          <w:sz w:val="20"/>
          <w:szCs w:val="20"/>
        </w:rPr>
      </w:pPr>
    </w:p>
    <w:p w14:paraId="159726DD"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62BAB50A" w14:textId="77777777" w:rsidR="00AD589C" w:rsidRPr="00E61F57" w:rsidRDefault="00AD589C" w:rsidP="000A4D9C">
      <w:pPr>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________________________________________________</w:t>
      </w:r>
    </w:p>
    <w:p w14:paraId="2FC028C9"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9E96CED" w14:textId="77777777" w:rsidR="00AD589C" w:rsidRPr="00E61F57" w:rsidRDefault="00AD589C" w:rsidP="000A4D9C">
      <w:pPr>
        <w:contextualSpacing/>
        <w:rPr>
          <w:rFonts w:ascii="Tahoma" w:eastAsia="Times New Roman" w:hAnsi="Tahoma" w:cs="Tahoma"/>
          <w:sz w:val="20"/>
          <w:szCs w:val="20"/>
          <w:lang w:eastAsia="ru-RU"/>
        </w:rPr>
      </w:pPr>
    </w:p>
    <w:p w14:paraId="0B04ABFF" w14:textId="77777777" w:rsidR="00AD589C" w:rsidRPr="00E61F57" w:rsidRDefault="00AD589C" w:rsidP="000A4D9C">
      <w:pPr>
        <w:spacing w:line="240" w:lineRule="auto"/>
        <w:ind w:firstLine="624"/>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D589C" w:rsidRPr="00E61F57"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FFCD388"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114BCDA5"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2CEF36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85CB71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ABAE510" w14:textId="77777777" w:rsidR="00AD589C" w:rsidRPr="00E61F57" w:rsidRDefault="00AD589C" w:rsidP="000A4D9C">
      <w:pPr>
        <w:spacing w:after="0" w:line="240" w:lineRule="auto"/>
        <w:contextualSpacing/>
        <w:rPr>
          <w:rFonts w:ascii="Tahoma" w:hAnsi="Tahoma" w:cs="Tahoma"/>
          <w:szCs w:val="20"/>
        </w:rPr>
      </w:pPr>
    </w:p>
    <w:p w14:paraId="0EF25E5F" w14:textId="77777777" w:rsidR="00AD589C" w:rsidRPr="00E61F57" w:rsidRDefault="00AD589C" w:rsidP="000A4D9C">
      <w:pPr>
        <w:spacing w:after="160" w:line="259" w:lineRule="auto"/>
        <w:contextualSpacing/>
        <w:rPr>
          <w:rFonts w:ascii="Calibri" w:eastAsia="Calibri" w:hAnsi="Calibri" w:cs="Times New Roman"/>
          <w:b/>
          <w:sz w:val="20"/>
          <w:szCs w:val="20"/>
        </w:rPr>
      </w:pPr>
      <w:r w:rsidRPr="00E61F57">
        <w:rPr>
          <w:rFonts w:ascii="Calibri" w:eastAsia="Calibri" w:hAnsi="Calibri" w:cs="Times New Roman"/>
          <w:b/>
          <w:sz w:val="20"/>
          <w:szCs w:val="20"/>
        </w:rPr>
        <w:br w:type="page"/>
      </w:r>
    </w:p>
    <w:p w14:paraId="031B27E6"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t xml:space="preserve">Приложение №9 </w:t>
      </w:r>
    </w:p>
    <w:p w14:paraId="43D65DAC" w14:textId="412FCF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1D47564" w14:textId="744039B0" w:rsidR="00AD589C" w:rsidRPr="00E61F57" w:rsidRDefault="00AF1F71" w:rsidP="000A4D9C">
      <w:pPr>
        <w:spacing w:after="0" w:line="240" w:lineRule="auto"/>
        <w:ind w:left="11057"/>
        <w:contextualSpacing/>
        <w:jc w:val="right"/>
        <w:rPr>
          <w:rFonts w:ascii="Calibri" w:eastAsia="Calibri" w:hAnsi="Calibri" w:cs="Times New Roman"/>
          <w:b/>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6748F4D" w14:textId="77777777" w:rsidR="00AD589C" w:rsidRPr="00E61F57" w:rsidRDefault="00AD589C" w:rsidP="000A4D9C">
      <w:pPr>
        <w:spacing w:after="0" w:line="240" w:lineRule="auto"/>
        <w:contextualSpacing/>
        <w:jc w:val="center"/>
        <w:rPr>
          <w:rFonts w:ascii="Tahoma" w:hAnsi="Tahoma" w:cs="Tahoma"/>
          <w:b/>
          <w:sz w:val="20"/>
          <w:szCs w:val="20"/>
        </w:rPr>
      </w:pPr>
    </w:p>
    <w:p w14:paraId="60AA511E" w14:textId="09D903C1"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Спецификация материально-технических ресурсов</w:t>
      </w:r>
    </w:p>
    <w:p w14:paraId="55E07E5D" w14:textId="77777777" w:rsidR="00975B93" w:rsidRPr="00E61F57" w:rsidRDefault="00975B93" w:rsidP="000A4D9C">
      <w:pPr>
        <w:spacing w:after="0" w:line="240" w:lineRule="auto"/>
        <w:contextualSpacing/>
        <w:jc w:val="center"/>
        <w:rPr>
          <w:rFonts w:ascii="Tahoma" w:hAnsi="Tahoma" w:cs="Tahoma"/>
          <w:b/>
          <w:sz w:val="20"/>
          <w:szCs w:val="20"/>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BE0C31" w:rsidRPr="00E61F57" w14:paraId="51CA902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6297A50"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304647B3"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szCs w:val="20"/>
              </w:rPr>
            </w:pPr>
            <w:r w:rsidRPr="00E61F57">
              <w:rPr>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396297"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B87F60D"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9F7173B"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743095A"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Стоимость, руб.</w:t>
            </w:r>
          </w:p>
        </w:tc>
      </w:tr>
      <w:tr w:rsidR="00BE0C31" w:rsidRPr="00E61F57" w14:paraId="6140AE7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08BC19" w14:textId="77777777" w:rsidR="00BE0C31" w:rsidRPr="00E61F57" w:rsidRDefault="00BE0C31"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124F10F" w14:textId="247A4F82" w:rsidR="00BE0C31" w:rsidRPr="00E61F57" w:rsidRDefault="00BE0C31"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однофазного ПУ</w:t>
            </w:r>
          </w:p>
        </w:tc>
      </w:tr>
      <w:tr w:rsidR="009A4B89" w:rsidRPr="00E61F57" w14:paraId="3C3B481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718876"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8CD50E"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D67126" w14:textId="19AE9B4F" w:rsidR="009A4B89" w:rsidRPr="006C6576" w:rsidRDefault="00FB67DD" w:rsidP="00FB67DD">
            <w:pPr>
              <w:spacing w:after="0" w:line="240" w:lineRule="auto"/>
              <w:contextualSpacing/>
              <w:jc w:val="center"/>
              <w:rPr>
                <w:rFonts w:ascii="Arial" w:hAnsi="Arial" w:cs="Arial"/>
                <w:bCs/>
                <w:color w:val="000000"/>
                <w:sz w:val="16"/>
                <w:szCs w:val="16"/>
              </w:rPr>
            </w:pPr>
            <w:r w:rsidRPr="006C6576">
              <w:rPr>
                <w:rFonts w:ascii="Arial" w:hAnsi="Arial" w:cs="Arial"/>
                <w:bCs/>
                <w:color w:val="000000"/>
                <w:sz w:val="16"/>
                <w:szCs w:val="16"/>
              </w:rPr>
              <w:t>335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9BF8A55"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42ABC5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7364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ADDBD5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49A100"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28B26680"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F130CBF" w14:textId="1172CEF0" w:rsidR="009A4B89" w:rsidRPr="006C6576" w:rsidRDefault="00FB67DD" w:rsidP="00FB67DD">
            <w:pPr>
              <w:spacing w:after="0" w:line="240" w:lineRule="auto"/>
              <w:contextualSpacing/>
              <w:jc w:val="center"/>
              <w:rPr>
                <w:rFonts w:ascii="Arial" w:hAnsi="Arial" w:cs="Arial"/>
                <w:bCs/>
                <w:color w:val="000000"/>
                <w:sz w:val="16"/>
                <w:szCs w:val="16"/>
              </w:rPr>
            </w:pPr>
            <w:r w:rsidRPr="006C6576">
              <w:rPr>
                <w:rFonts w:ascii="Arial" w:hAnsi="Arial" w:cs="Arial"/>
                <w:bCs/>
                <w:color w:val="000000"/>
                <w:sz w:val="16"/>
                <w:szCs w:val="16"/>
              </w:rPr>
              <w:t>6696</w:t>
            </w:r>
          </w:p>
        </w:tc>
        <w:tc>
          <w:tcPr>
            <w:tcW w:w="425" w:type="pct"/>
            <w:tcBorders>
              <w:top w:val="nil"/>
              <w:left w:val="single" w:sz="4" w:space="0" w:color="auto"/>
              <w:bottom w:val="single" w:sz="4" w:space="0" w:color="auto"/>
              <w:right w:val="single" w:sz="4" w:space="0" w:color="auto"/>
            </w:tcBorders>
            <w:shd w:val="clear" w:color="auto" w:fill="auto"/>
          </w:tcPr>
          <w:p w14:paraId="78DCE9D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E03602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28D896B"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292501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B67D6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EF6232C"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23B03CC2" w14:textId="47547CC0" w:rsidR="009A4B89" w:rsidRPr="006C6576" w:rsidRDefault="00FB67DD" w:rsidP="00FB67DD">
            <w:pPr>
              <w:spacing w:after="0" w:line="240" w:lineRule="auto"/>
              <w:contextualSpacing/>
              <w:jc w:val="center"/>
              <w:rPr>
                <w:rFonts w:ascii="Arial" w:hAnsi="Arial" w:cs="Arial"/>
                <w:bCs/>
                <w:color w:val="000000"/>
                <w:sz w:val="16"/>
                <w:szCs w:val="16"/>
              </w:rPr>
            </w:pPr>
            <w:r w:rsidRPr="006C6576">
              <w:rPr>
                <w:rFonts w:ascii="Arial" w:hAnsi="Arial" w:cs="Arial"/>
                <w:bCs/>
                <w:color w:val="000000"/>
                <w:sz w:val="16"/>
                <w:szCs w:val="16"/>
              </w:rPr>
              <w:t>16740</w:t>
            </w:r>
          </w:p>
        </w:tc>
        <w:tc>
          <w:tcPr>
            <w:tcW w:w="425" w:type="pct"/>
            <w:tcBorders>
              <w:top w:val="nil"/>
              <w:left w:val="single" w:sz="4" w:space="0" w:color="auto"/>
              <w:bottom w:val="single" w:sz="4" w:space="0" w:color="auto"/>
              <w:right w:val="single" w:sz="4" w:space="0" w:color="auto"/>
            </w:tcBorders>
            <w:shd w:val="clear" w:color="auto" w:fill="auto"/>
          </w:tcPr>
          <w:p w14:paraId="3B1795E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2DF687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B735A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B5A31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18397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6611DF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6C65142" w14:textId="6BF758F0" w:rsidR="009A4B89" w:rsidRPr="006C6576" w:rsidRDefault="00FB67DD" w:rsidP="00FB67DD">
            <w:pPr>
              <w:spacing w:after="0" w:line="240" w:lineRule="auto"/>
              <w:contextualSpacing/>
              <w:jc w:val="center"/>
              <w:rPr>
                <w:rFonts w:ascii="Arial" w:hAnsi="Arial" w:cs="Arial"/>
                <w:bCs/>
                <w:color w:val="000000"/>
                <w:sz w:val="16"/>
                <w:szCs w:val="16"/>
              </w:rPr>
            </w:pPr>
            <w:r w:rsidRPr="006C6576">
              <w:rPr>
                <w:rFonts w:ascii="Arial" w:hAnsi="Arial" w:cs="Arial"/>
                <w:bCs/>
                <w:color w:val="000000"/>
                <w:sz w:val="16"/>
                <w:szCs w:val="16"/>
              </w:rPr>
              <w:t>13392</w:t>
            </w:r>
          </w:p>
        </w:tc>
        <w:tc>
          <w:tcPr>
            <w:tcW w:w="425" w:type="pct"/>
            <w:tcBorders>
              <w:top w:val="nil"/>
              <w:left w:val="single" w:sz="4" w:space="0" w:color="auto"/>
              <w:bottom w:val="single" w:sz="4" w:space="0" w:color="auto"/>
              <w:right w:val="single" w:sz="4" w:space="0" w:color="auto"/>
            </w:tcBorders>
            <w:shd w:val="clear" w:color="auto" w:fill="auto"/>
          </w:tcPr>
          <w:p w14:paraId="11283F59"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13022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446CE0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240F98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1FDD6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677EB0D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53B0FB" w14:textId="43F6F853" w:rsidR="009A4B89" w:rsidRPr="006C6576" w:rsidRDefault="00FB67DD" w:rsidP="00FB67DD">
            <w:pPr>
              <w:spacing w:after="0" w:line="240" w:lineRule="auto"/>
              <w:contextualSpacing/>
              <w:jc w:val="center"/>
              <w:rPr>
                <w:rFonts w:ascii="Arial" w:hAnsi="Arial" w:cs="Arial"/>
                <w:bCs/>
                <w:color w:val="000000"/>
                <w:sz w:val="16"/>
                <w:szCs w:val="16"/>
              </w:rPr>
            </w:pPr>
            <w:r w:rsidRPr="006C6576">
              <w:rPr>
                <w:rFonts w:ascii="Arial" w:hAnsi="Arial" w:cs="Arial"/>
                <w:bCs/>
                <w:color w:val="000000"/>
                <w:sz w:val="16"/>
                <w:szCs w:val="16"/>
              </w:rPr>
              <w:t>3348</w:t>
            </w:r>
          </w:p>
        </w:tc>
        <w:tc>
          <w:tcPr>
            <w:tcW w:w="425" w:type="pct"/>
            <w:tcBorders>
              <w:top w:val="nil"/>
              <w:left w:val="single" w:sz="4" w:space="0" w:color="auto"/>
              <w:bottom w:val="single" w:sz="4" w:space="0" w:color="auto"/>
              <w:right w:val="single" w:sz="4" w:space="0" w:color="auto"/>
            </w:tcBorders>
            <w:shd w:val="clear" w:color="auto" w:fill="auto"/>
          </w:tcPr>
          <w:p w14:paraId="5FB9447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184FE7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62345F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41A6FF1"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1B1FBE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однофазного ПУ</w:t>
            </w:r>
          </w:p>
        </w:tc>
      </w:tr>
      <w:tr w:rsidR="009A4B89" w:rsidRPr="00E61F57" w14:paraId="10EC43B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4536E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B5851A1"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6403DD1" w14:textId="105F9C1A" w:rsidR="009A4B89" w:rsidRPr="00BF630F" w:rsidRDefault="00BF630F" w:rsidP="00BF630F">
            <w:pPr>
              <w:spacing w:after="0" w:line="240" w:lineRule="auto"/>
              <w:contextualSpacing/>
              <w:jc w:val="center"/>
              <w:rPr>
                <w:rFonts w:ascii="Arial" w:hAnsi="Arial" w:cs="Arial"/>
                <w:b/>
                <w:bCs/>
                <w:color w:val="000000"/>
                <w:sz w:val="16"/>
                <w:szCs w:val="16"/>
              </w:rPr>
            </w:pPr>
            <w:r w:rsidRPr="006C6576">
              <w:rPr>
                <w:rFonts w:ascii="Arial" w:hAnsi="Arial" w:cs="Arial"/>
                <w:bCs/>
                <w:color w:val="000000"/>
                <w:sz w:val="16"/>
                <w:szCs w:val="16"/>
              </w:rPr>
              <w:t>70</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9905AD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1F98A67"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D3F4FF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CBAA2D2"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EEED7E"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3319DA15"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01D03345" w14:textId="3AC2F1E4" w:rsidR="009A4B89" w:rsidRPr="00E61F57" w:rsidRDefault="00BF630F"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70</w:t>
            </w:r>
          </w:p>
        </w:tc>
        <w:tc>
          <w:tcPr>
            <w:tcW w:w="425" w:type="pct"/>
            <w:tcBorders>
              <w:top w:val="nil"/>
              <w:left w:val="single" w:sz="4" w:space="0" w:color="auto"/>
              <w:bottom w:val="single" w:sz="4" w:space="0" w:color="auto"/>
              <w:right w:val="single" w:sz="4" w:space="0" w:color="auto"/>
            </w:tcBorders>
            <w:shd w:val="clear" w:color="auto" w:fill="auto"/>
          </w:tcPr>
          <w:p w14:paraId="2B4B972A"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DF2E97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AF38ED0"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4C395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5234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3278EE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A2C0B0" w14:textId="50630161" w:rsidR="009A4B89" w:rsidRPr="00E61F57" w:rsidRDefault="00BF630F"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70</w:t>
            </w:r>
          </w:p>
        </w:tc>
        <w:tc>
          <w:tcPr>
            <w:tcW w:w="425" w:type="pct"/>
            <w:tcBorders>
              <w:top w:val="nil"/>
              <w:left w:val="single" w:sz="4" w:space="0" w:color="auto"/>
              <w:bottom w:val="single" w:sz="4" w:space="0" w:color="auto"/>
              <w:right w:val="single" w:sz="4" w:space="0" w:color="auto"/>
            </w:tcBorders>
            <w:shd w:val="clear" w:color="auto" w:fill="auto"/>
          </w:tcPr>
          <w:p w14:paraId="11C6E852"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6CB571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1D9349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E64776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41462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92E7109"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B338C3" w14:textId="374DC3DE" w:rsidR="009A4B89" w:rsidRPr="00E61F57" w:rsidRDefault="00BF630F" w:rsidP="00BF630F">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140</w:t>
            </w:r>
          </w:p>
        </w:tc>
        <w:tc>
          <w:tcPr>
            <w:tcW w:w="425" w:type="pct"/>
            <w:tcBorders>
              <w:top w:val="nil"/>
              <w:left w:val="single" w:sz="4" w:space="0" w:color="auto"/>
              <w:bottom w:val="single" w:sz="4" w:space="0" w:color="auto"/>
              <w:right w:val="single" w:sz="4" w:space="0" w:color="auto"/>
            </w:tcBorders>
            <w:shd w:val="clear" w:color="auto" w:fill="auto"/>
          </w:tcPr>
          <w:p w14:paraId="2795908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FD6059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0A0A84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AC9CA4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45421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3F057BD8"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06CE13D" w14:textId="72939FDE" w:rsidR="009A4B89" w:rsidRPr="00E61F57" w:rsidRDefault="00BF630F"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280</w:t>
            </w:r>
          </w:p>
        </w:tc>
        <w:tc>
          <w:tcPr>
            <w:tcW w:w="425" w:type="pct"/>
            <w:tcBorders>
              <w:top w:val="nil"/>
              <w:left w:val="single" w:sz="4" w:space="0" w:color="auto"/>
              <w:bottom w:val="single" w:sz="4" w:space="0" w:color="auto"/>
              <w:right w:val="single" w:sz="4" w:space="0" w:color="auto"/>
            </w:tcBorders>
            <w:shd w:val="clear" w:color="auto" w:fill="auto"/>
          </w:tcPr>
          <w:p w14:paraId="7C09BDD8"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1CC4FBC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BFB17B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B2776F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A62F1B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30E00287"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CCDB0FD" w14:textId="0320712E" w:rsidR="009A4B89" w:rsidRPr="00E61F57" w:rsidRDefault="00BF630F"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140</w:t>
            </w:r>
          </w:p>
        </w:tc>
        <w:tc>
          <w:tcPr>
            <w:tcW w:w="425" w:type="pct"/>
            <w:tcBorders>
              <w:top w:val="nil"/>
              <w:left w:val="single" w:sz="4" w:space="0" w:color="auto"/>
              <w:bottom w:val="single" w:sz="4" w:space="0" w:color="auto"/>
              <w:right w:val="single" w:sz="4" w:space="0" w:color="auto"/>
            </w:tcBorders>
            <w:shd w:val="clear" w:color="auto" w:fill="auto"/>
          </w:tcPr>
          <w:p w14:paraId="1A0B9961"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A07CBF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827D51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DC132B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0C2C8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72165EAF"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F3B5FA0" w14:textId="3FD1F64C" w:rsidR="009A4B89" w:rsidRPr="00E61F57" w:rsidRDefault="00BF630F"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70</w:t>
            </w:r>
          </w:p>
        </w:tc>
        <w:tc>
          <w:tcPr>
            <w:tcW w:w="425" w:type="pct"/>
            <w:tcBorders>
              <w:top w:val="nil"/>
              <w:left w:val="single" w:sz="4" w:space="0" w:color="auto"/>
              <w:bottom w:val="single" w:sz="4" w:space="0" w:color="auto"/>
              <w:right w:val="single" w:sz="4" w:space="0" w:color="auto"/>
            </w:tcBorders>
            <w:shd w:val="clear" w:color="auto" w:fill="auto"/>
          </w:tcPr>
          <w:p w14:paraId="03D0674D"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D17B73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1DC5BF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01AA327"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C2F5A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4D573F2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F283E" w14:textId="1AD50E19" w:rsidR="009A4B89" w:rsidRPr="00E61F57" w:rsidRDefault="00BF630F"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70</w:t>
            </w:r>
          </w:p>
        </w:tc>
        <w:tc>
          <w:tcPr>
            <w:tcW w:w="425" w:type="pct"/>
            <w:tcBorders>
              <w:top w:val="nil"/>
              <w:left w:val="single" w:sz="4" w:space="0" w:color="auto"/>
              <w:bottom w:val="single" w:sz="4" w:space="0" w:color="auto"/>
              <w:right w:val="single" w:sz="4" w:space="0" w:color="auto"/>
            </w:tcBorders>
            <w:shd w:val="clear" w:color="auto" w:fill="auto"/>
          </w:tcPr>
          <w:p w14:paraId="7157A14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9D2D09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799533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0702053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8F1C2CB"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DCAC55B" w14:textId="21AADE2A" w:rsidR="009A4B89" w:rsidRPr="00E61F57" w:rsidRDefault="009A4B89"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трехфазного прямого включения ОДПУ</w:t>
            </w:r>
          </w:p>
        </w:tc>
      </w:tr>
      <w:tr w:rsidR="009A4B89" w:rsidRPr="00E61F57" w14:paraId="5BEEA76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8E913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66492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210D9A5" w14:textId="10CB3049" w:rsidR="009A4B89" w:rsidRPr="00E61F57" w:rsidRDefault="000B2529" w:rsidP="000A4D9C">
            <w:pPr>
              <w:spacing w:after="0" w:line="240" w:lineRule="auto"/>
              <w:contextualSpacing/>
              <w:jc w:val="center"/>
              <w:rPr>
                <w:rFonts w:ascii="Calibri" w:hAnsi="Calibri" w:cs="Calibri"/>
                <w:sz w:val="16"/>
                <w:szCs w:val="16"/>
              </w:rPr>
            </w:pPr>
            <w:r>
              <w:rPr>
                <w:rFonts w:ascii="Calibri" w:hAnsi="Calibri" w:cs="Calibri"/>
                <w:sz w:val="16"/>
                <w:szCs w:val="16"/>
              </w:rPr>
              <w:t>9</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B7A7A89"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BBD3A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4B4821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4F4691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D9A1E52"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C8A173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ПВ-1 1х10</w:t>
            </w:r>
          </w:p>
        </w:tc>
        <w:tc>
          <w:tcPr>
            <w:tcW w:w="709" w:type="pct"/>
            <w:tcBorders>
              <w:top w:val="nil"/>
              <w:left w:val="nil"/>
              <w:bottom w:val="single" w:sz="4" w:space="0" w:color="auto"/>
              <w:right w:val="nil"/>
            </w:tcBorders>
            <w:shd w:val="clear" w:color="auto" w:fill="auto"/>
            <w:vAlign w:val="center"/>
          </w:tcPr>
          <w:p w14:paraId="68A87FC0" w14:textId="545B8246" w:rsidR="009A4B89" w:rsidRPr="00E61F57" w:rsidRDefault="000B2529" w:rsidP="000A4D9C">
            <w:pPr>
              <w:spacing w:after="0" w:line="240" w:lineRule="auto"/>
              <w:contextualSpacing/>
              <w:jc w:val="center"/>
              <w:rPr>
                <w:rFonts w:ascii="Calibri" w:hAnsi="Calibri" w:cs="Calibri"/>
                <w:sz w:val="16"/>
                <w:szCs w:val="16"/>
              </w:rPr>
            </w:pPr>
            <w:r>
              <w:rPr>
                <w:rFonts w:ascii="Calibri" w:hAnsi="Calibri" w:cs="Calibri"/>
                <w:sz w:val="16"/>
                <w:szCs w:val="16"/>
              </w:rPr>
              <w:t>372</w:t>
            </w:r>
          </w:p>
        </w:tc>
        <w:tc>
          <w:tcPr>
            <w:tcW w:w="425" w:type="pct"/>
            <w:tcBorders>
              <w:top w:val="nil"/>
              <w:left w:val="single" w:sz="4" w:space="0" w:color="auto"/>
              <w:bottom w:val="single" w:sz="4" w:space="0" w:color="auto"/>
              <w:right w:val="single" w:sz="4" w:space="0" w:color="auto"/>
            </w:tcBorders>
            <w:shd w:val="clear" w:color="auto" w:fill="auto"/>
          </w:tcPr>
          <w:p w14:paraId="2339D77F"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D0CE871"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33E37E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1BC30A3"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71A501"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5D3C990"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08E88DFB" w14:textId="28BCA011" w:rsidR="009A4B89" w:rsidRPr="00E61F57" w:rsidRDefault="000B2529" w:rsidP="000A4D9C">
            <w:pPr>
              <w:spacing w:after="0" w:line="240" w:lineRule="auto"/>
              <w:contextualSpacing/>
              <w:jc w:val="center"/>
              <w:rPr>
                <w:rFonts w:ascii="Calibri" w:hAnsi="Calibri" w:cs="Calibri"/>
                <w:sz w:val="16"/>
                <w:szCs w:val="16"/>
              </w:rPr>
            </w:pPr>
            <w:r>
              <w:rPr>
                <w:rFonts w:ascii="Calibri" w:hAnsi="Calibri" w:cs="Calibri"/>
                <w:sz w:val="16"/>
                <w:szCs w:val="16"/>
              </w:rPr>
              <w:t>465</w:t>
            </w:r>
          </w:p>
        </w:tc>
        <w:tc>
          <w:tcPr>
            <w:tcW w:w="425" w:type="pct"/>
            <w:tcBorders>
              <w:top w:val="nil"/>
              <w:left w:val="single" w:sz="4" w:space="0" w:color="auto"/>
              <w:bottom w:val="single" w:sz="4" w:space="0" w:color="auto"/>
              <w:right w:val="single" w:sz="4" w:space="0" w:color="auto"/>
            </w:tcBorders>
            <w:shd w:val="clear" w:color="auto" w:fill="auto"/>
          </w:tcPr>
          <w:p w14:paraId="5C9B828A"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EBD65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B1BF3"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9C5434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A2C4B1"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E608E3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93CE4F8" w14:textId="4D29E585" w:rsidR="009A4B89" w:rsidRPr="00E61F57" w:rsidRDefault="000B2529" w:rsidP="000A4D9C">
            <w:pPr>
              <w:spacing w:after="0" w:line="240" w:lineRule="auto"/>
              <w:contextualSpacing/>
              <w:jc w:val="center"/>
              <w:rPr>
                <w:rFonts w:ascii="Calibri" w:hAnsi="Calibri" w:cs="Calibri"/>
                <w:sz w:val="16"/>
                <w:szCs w:val="16"/>
              </w:rPr>
            </w:pPr>
            <w:r>
              <w:rPr>
                <w:rFonts w:ascii="Calibri" w:hAnsi="Calibri" w:cs="Calibri"/>
                <w:sz w:val="16"/>
                <w:szCs w:val="16"/>
              </w:rPr>
              <w:t>372</w:t>
            </w:r>
          </w:p>
        </w:tc>
        <w:tc>
          <w:tcPr>
            <w:tcW w:w="425" w:type="pct"/>
            <w:tcBorders>
              <w:top w:val="nil"/>
              <w:left w:val="single" w:sz="4" w:space="0" w:color="auto"/>
              <w:bottom w:val="single" w:sz="4" w:space="0" w:color="auto"/>
              <w:right w:val="single" w:sz="4" w:space="0" w:color="auto"/>
            </w:tcBorders>
            <w:shd w:val="clear" w:color="auto" w:fill="auto"/>
          </w:tcPr>
          <w:p w14:paraId="0028C3D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6EE6028"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1EBAFD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BAA7F5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B4321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EF2C16C"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Динрейка IEK 20см</w:t>
            </w:r>
          </w:p>
        </w:tc>
        <w:tc>
          <w:tcPr>
            <w:tcW w:w="709" w:type="pct"/>
            <w:tcBorders>
              <w:top w:val="nil"/>
              <w:left w:val="nil"/>
              <w:bottom w:val="single" w:sz="4" w:space="0" w:color="auto"/>
              <w:right w:val="nil"/>
            </w:tcBorders>
            <w:shd w:val="clear" w:color="auto" w:fill="auto"/>
            <w:vAlign w:val="center"/>
          </w:tcPr>
          <w:p w14:paraId="21F32BFF" w14:textId="7D1764B2" w:rsidR="009A4B89" w:rsidRPr="00E61F57" w:rsidRDefault="000B2529" w:rsidP="000A4D9C">
            <w:pPr>
              <w:spacing w:after="0" w:line="240" w:lineRule="auto"/>
              <w:contextualSpacing/>
              <w:jc w:val="center"/>
              <w:rPr>
                <w:rFonts w:ascii="Calibri" w:hAnsi="Calibri" w:cs="Calibri"/>
                <w:sz w:val="20"/>
              </w:rPr>
            </w:pPr>
            <w:r>
              <w:rPr>
                <w:rFonts w:ascii="Calibri" w:hAnsi="Calibri" w:cs="Calibri"/>
                <w:sz w:val="20"/>
              </w:rPr>
              <w:t>93</w:t>
            </w:r>
          </w:p>
        </w:tc>
        <w:tc>
          <w:tcPr>
            <w:tcW w:w="425" w:type="pct"/>
            <w:tcBorders>
              <w:top w:val="nil"/>
              <w:left w:val="single" w:sz="4" w:space="0" w:color="auto"/>
              <w:bottom w:val="single" w:sz="4" w:space="0" w:color="auto"/>
              <w:right w:val="single" w:sz="4" w:space="0" w:color="auto"/>
            </w:tcBorders>
            <w:shd w:val="clear" w:color="auto" w:fill="auto"/>
          </w:tcPr>
          <w:p w14:paraId="08EB8E5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FC12627"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FE191F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2C77C4D"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6E4CE3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трехфазного прямого включения ОДПУ</w:t>
            </w:r>
          </w:p>
        </w:tc>
      </w:tr>
      <w:tr w:rsidR="009A4B89" w:rsidRPr="00E61F57" w14:paraId="1AF5068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F886E3"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E5BA879"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5B2D62" w14:textId="004C4A8E" w:rsidR="009A4B89" w:rsidRPr="00E61F57" w:rsidRDefault="002C4E8D" w:rsidP="000A4D9C">
            <w:pPr>
              <w:spacing w:after="0" w:line="240" w:lineRule="auto"/>
              <w:contextualSpacing/>
              <w:jc w:val="center"/>
              <w:rPr>
                <w:rFonts w:ascii="Calibri" w:hAnsi="Calibri" w:cs="Calibri"/>
                <w:sz w:val="20"/>
              </w:rPr>
            </w:pPr>
            <w:r>
              <w:rPr>
                <w:rFonts w:ascii="Calibri" w:hAnsi="Calibri" w:cs="Calibri"/>
                <w:sz w:val="20"/>
              </w:rPr>
              <w:t>6</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DE8D328"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7F9751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80E62E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8562DD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07E48C"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AD7AC9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F0525FA" w14:textId="2966760B" w:rsidR="009A4B89" w:rsidRPr="00E61F57" w:rsidRDefault="002C4E8D" w:rsidP="000A4D9C">
            <w:pPr>
              <w:spacing w:after="0" w:line="240" w:lineRule="auto"/>
              <w:contextualSpacing/>
              <w:jc w:val="center"/>
              <w:rPr>
                <w:rFonts w:ascii="Calibri" w:hAnsi="Calibri" w:cs="Calibri"/>
                <w:sz w:val="20"/>
              </w:rPr>
            </w:pPr>
            <w:r>
              <w:rPr>
                <w:rFonts w:ascii="Calibri" w:hAnsi="Calibri" w:cs="Calibri"/>
                <w:sz w:val="20"/>
              </w:rPr>
              <w:t>6</w:t>
            </w:r>
          </w:p>
        </w:tc>
        <w:tc>
          <w:tcPr>
            <w:tcW w:w="425" w:type="pct"/>
            <w:tcBorders>
              <w:top w:val="nil"/>
              <w:left w:val="single" w:sz="4" w:space="0" w:color="auto"/>
              <w:bottom w:val="single" w:sz="4" w:space="0" w:color="auto"/>
              <w:right w:val="single" w:sz="4" w:space="0" w:color="auto"/>
            </w:tcBorders>
            <w:shd w:val="clear" w:color="auto" w:fill="auto"/>
          </w:tcPr>
          <w:p w14:paraId="238EAAB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338A9A4"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D0CD06"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3FEA02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29F9C3"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1E5F611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C1C927C" w14:textId="68FBCD55" w:rsidR="009A4B89" w:rsidRPr="00E61F57" w:rsidRDefault="002C4E8D" w:rsidP="000A4D9C">
            <w:pPr>
              <w:spacing w:after="0" w:line="240" w:lineRule="auto"/>
              <w:contextualSpacing/>
              <w:jc w:val="center"/>
              <w:rPr>
                <w:rFonts w:ascii="Calibri" w:hAnsi="Calibri" w:cs="Calibri"/>
                <w:sz w:val="20"/>
              </w:rPr>
            </w:pPr>
            <w:r>
              <w:rPr>
                <w:rFonts w:ascii="Calibri" w:hAnsi="Calibri" w:cs="Calibri"/>
                <w:sz w:val="20"/>
              </w:rPr>
              <w:t>6</w:t>
            </w:r>
          </w:p>
        </w:tc>
        <w:tc>
          <w:tcPr>
            <w:tcW w:w="425" w:type="pct"/>
            <w:tcBorders>
              <w:top w:val="nil"/>
              <w:left w:val="single" w:sz="4" w:space="0" w:color="auto"/>
              <w:bottom w:val="single" w:sz="4" w:space="0" w:color="auto"/>
              <w:right w:val="single" w:sz="4" w:space="0" w:color="auto"/>
            </w:tcBorders>
            <w:shd w:val="clear" w:color="auto" w:fill="auto"/>
          </w:tcPr>
          <w:p w14:paraId="7F2C84C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9EF799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317D2C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9A986B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52829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A68717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3D67657" w14:textId="096950CF" w:rsidR="009A4B89" w:rsidRPr="00E61F57" w:rsidRDefault="002C4E8D" w:rsidP="000A4D9C">
            <w:pPr>
              <w:spacing w:after="0" w:line="240" w:lineRule="auto"/>
              <w:contextualSpacing/>
              <w:jc w:val="center"/>
              <w:rPr>
                <w:rFonts w:ascii="Calibri" w:hAnsi="Calibri" w:cs="Calibri"/>
                <w:sz w:val="20"/>
              </w:rPr>
            </w:pPr>
            <w:r>
              <w:rPr>
                <w:rFonts w:ascii="Calibri" w:hAnsi="Calibri" w:cs="Calibri"/>
                <w:sz w:val="20"/>
              </w:rPr>
              <w:t>12</w:t>
            </w:r>
          </w:p>
        </w:tc>
        <w:tc>
          <w:tcPr>
            <w:tcW w:w="425" w:type="pct"/>
            <w:tcBorders>
              <w:top w:val="nil"/>
              <w:left w:val="single" w:sz="4" w:space="0" w:color="auto"/>
              <w:bottom w:val="single" w:sz="4" w:space="0" w:color="auto"/>
              <w:right w:val="single" w:sz="4" w:space="0" w:color="auto"/>
            </w:tcBorders>
            <w:shd w:val="clear" w:color="auto" w:fill="auto"/>
          </w:tcPr>
          <w:p w14:paraId="3586CEB5"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FB4CD3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630D00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EB862A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A2031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D5D05F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4BB67B7" w14:textId="5A7D8ECD" w:rsidR="009A4B89" w:rsidRPr="00E61F57" w:rsidRDefault="002C4E8D" w:rsidP="000A4D9C">
            <w:pPr>
              <w:spacing w:after="0" w:line="240" w:lineRule="auto"/>
              <w:contextualSpacing/>
              <w:jc w:val="center"/>
              <w:rPr>
                <w:rFonts w:ascii="Calibri" w:hAnsi="Calibri" w:cs="Calibri"/>
                <w:sz w:val="20"/>
              </w:rPr>
            </w:pPr>
            <w:r>
              <w:rPr>
                <w:rFonts w:ascii="Calibri" w:hAnsi="Calibri" w:cs="Calibri"/>
                <w:sz w:val="20"/>
              </w:rPr>
              <w:t>48</w:t>
            </w:r>
          </w:p>
        </w:tc>
        <w:tc>
          <w:tcPr>
            <w:tcW w:w="425" w:type="pct"/>
            <w:tcBorders>
              <w:top w:val="nil"/>
              <w:left w:val="single" w:sz="4" w:space="0" w:color="auto"/>
              <w:bottom w:val="single" w:sz="4" w:space="0" w:color="auto"/>
              <w:right w:val="single" w:sz="4" w:space="0" w:color="auto"/>
            </w:tcBorders>
            <w:shd w:val="clear" w:color="auto" w:fill="auto"/>
          </w:tcPr>
          <w:p w14:paraId="3486C926"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31DF7F5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624D97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AAB6B6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E97FB"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2F09722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86DAA60" w14:textId="75627535" w:rsidR="009A4B89" w:rsidRPr="00E61F57" w:rsidRDefault="002C4E8D" w:rsidP="000A4D9C">
            <w:pPr>
              <w:spacing w:after="0" w:line="240" w:lineRule="auto"/>
              <w:contextualSpacing/>
              <w:jc w:val="center"/>
              <w:rPr>
                <w:rFonts w:ascii="Calibri" w:hAnsi="Calibri" w:cs="Calibri"/>
                <w:sz w:val="20"/>
              </w:rPr>
            </w:pPr>
            <w:r>
              <w:rPr>
                <w:rFonts w:ascii="Calibri" w:hAnsi="Calibri" w:cs="Calibri"/>
                <w:sz w:val="20"/>
              </w:rPr>
              <w:t>12</w:t>
            </w:r>
          </w:p>
        </w:tc>
        <w:tc>
          <w:tcPr>
            <w:tcW w:w="425" w:type="pct"/>
            <w:tcBorders>
              <w:top w:val="nil"/>
              <w:left w:val="single" w:sz="4" w:space="0" w:color="auto"/>
              <w:bottom w:val="single" w:sz="4" w:space="0" w:color="auto"/>
              <w:right w:val="single" w:sz="4" w:space="0" w:color="auto"/>
            </w:tcBorders>
            <w:shd w:val="clear" w:color="auto" w:fill="auto"/>
          </w:tcPr>
          <w:p w14:paraId="422DD4A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344ECB4"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63998E5"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70B43D1"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44ED17"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584889E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71DF818A" w14:textId="38F33694" w:rsidR="009A4B89" w:rsidRPr="00E61F57" w:rsidRDefault="002C4E8D" w:rsidP="000A4D9C">
            <w:pPr>
              <w:spacing w:after="0" w:line="240" w:lineRule="auto"/>
              <w:contextualSpacing/>
              <w:jc w:val="center"/>
              <w:rPr>
                <w:rFonts w:ascii="Calibri" w:hAnsi="Calibri" w:cs="Calibri"/>
                <w:sz w:val="20"/>
              </w:rPr>
            </w:pPr>
            <w:r>
              <w:rPr>
                <w:rFonts w:ascii="Calibri" w:hAnsi="Calibri" w:cs="Calibri"/>
                <w:sz w:val="20"/>
              </w:rPr>
              <w:t>6</w:t>
            </w:r>
          </w:p>
        </w:tc>
        <w:tc>
          <w:tcPr>
            <w:tcW w:w="425" w:type="pct"/>
            <w:tcBorders>
              <w:top w:val="nil"/>
              <w:left w:val="single" w:sz="4" w:space="0" w:color="auto"/>
              <w:bottom w:val="single" w:sz="4" w:space="0" w:color="auto"/>
              <w:right w:val="single" w:sz="4" w:space="0" w:color="auto"/>
            </w:tcBorders>
            <w:shd w:val="clear" w:color="auto" w:fill="auto"/>
          </w:tcPr>
          <w:p w14:paraId="2679796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D3432D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E958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AF4BAC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3598CB"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313384D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07C889F" w14:textId="4053F677" w:rsidR="009A4B89" w:rsidRPr="00E61F57" w:rsidRDefault="002C4E8D" w:rsidP="000A4D9C">
            <w:pPr>
              <w:spacing w:after="0" w:line="240" w:lineRule="auto"/>
              <w:contextualSpacing/>
              <w:jc w:val="center"/>
              <w:rPr>
                <w:rFonts w:ascii="Calibri" w:hAnsi="Calibri" w:cs="Calibri"/>
                <w:sz w:val="20"/>
              </w:rPr>
            </w:pPr>
            <w:r>
              <w:rPr>
                <w:rFonts w:ascii="Calibri" w:hAnsi="Calibri" w:cs="Calibri"/>
                <w:sz w:val="20"/>
              </w:rPr>
              <w:t>6</w:t>
            </w:r>
          </w:p>
        </w:tc>
        <w:tc>
          <w:tcPr>
            <w:tcW w:w="425" w:type="pct"/>
            <w:tcBorders>
              <w:top w:val="nil"/>
              <w:left w:val="single" w:sz="4" w:space="0" w:color="auto"/>
              <w:bottom w:val="single" w:sz="4" w:space="0" w:color="auto"/>
              <w:right w:val="single" w:sz="4" w:space="0" w:color="auto"/>
            </w:tcBorders>
            <w:shd w:val="clear" w:color="auto" w:fill="auto"/>
          </w:tcPr>
          <w:p w14:paraId="6492050A"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D8433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396CAF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FBC622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AEFAE1"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08DB4A41" w14:textId="7ADFDCD0" w:rsidR="009A4B89" w:rsidRPr="00E61F57" w:rsidRDefault="009A4B89"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трехфазного полукосвенного включения ОДПУ</w:t>
            </w:r>
          </w:p>
        </w:tc>
      </w:tr>
      <w:tr w:rsidR="009A4B89" w:rsidRPr="00E61F57" w14:paraId="7BD5DCF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90E3108"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07BE8F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A4CBCD" w14:textId="73140CBB" w:rsidR="009A4B89" w:rsidRPr="00E61F57" w:rsidRDefault="006C6576" w:rsidP="000A4D9C">
            <w:pPr>
              <w:spacing w:after="0" w:line="240" w:lineRule="auto"/>
              <w:contextualSpacing/>
              <w:jc w:val="center"/>
              <w:rPr>
                <w:rFonts w:ascii="Calibri" w:hAnsi="Calibri" w:cs="Calibri"/>
                <w:sz w:val="20"/>
              </w:rPr>
            </w:pPr>
            <w:r>
              <w:rPr>
                <w:rFonts w:ascii="Calibri" w:hAnsi="Calibri" w:cs="Calibri"/>
                <w:sz w:val="20"/>
              </w:rPr>
              <w:t>64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92B7EA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4A64D7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F7B48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EA236E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68B9AFE"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4C5EE6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85776A6" w14:textId="25EABE0A" w:rsidR="009A4B89" w:rsidRPr="00E61F57" w:rsidRDefault="003827B3" w:rsidP="000A4D9C">
            <w:pPr>
              <w:spacing w:after="0" w:line="240" w:lineRule="auto"/>
              <w:contextualSpacing/>
              <w:jc w:val="center"/>
              <w:rPr>
                <w:rFonts w:ascii="Calibri" w:hAnsi="Calibri" w:cs="Calibri"/>
                <w:sz w:val="20"/>
              </w:rPr>
            </w:pPr>
            <w:r>
              <w:rPr>
                <w:rFonts w:ascii="Calibri" w:hAnsi="Calibri" w:cs="Calibri"/>
                <w:sz w:val="20"/>
              </w:rPr>
              <w:t>128</w:t>
            </w:r>
          </w:p>
        </w:tc>
        <w:tc>
          <w:tcPr>
            <w:tcW w:w="425" w:type="pct"/>
            <w:tcBorders>
              <w:top w:val="nil"/>
              <w:left w:val="single" w:sz="4" w:space="0" w:color="auto"/>
              <w:bottom w:val="single" w:sz="4" w:space="0" w:color="auto"/>
              <w:right w:val="single" w:sz="4" w:space="0" w:color="auto"/>
            </w:tcBorders>
            <w:shd w:val="clear" w:color="auto" w:fill="auto"/>
          </w:tcPr>
          <w:p w14:paraId="4E6FB5F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EA4A1B8"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DCD34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CD26CD3"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0218D0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22CB743"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87F5E48" w14:textId="5DF34762" w:rsidR="009A4B89" w:rsidRPr="00E61F57" w:rsidRDefault="003827B3" w:rsidP="000A4D9C">
            <w:pPr>
              <w:spacing w:after="0" w:line="240" w:lineRule="auto"/>
              <w:contextualSpacing/>
              <w:jc w:val="center"/>
              <w:rPr>
                <w:rFonts w:ascii="Calibri" w:hAnsi="Calibri" w:cs="Calibri"/>
                <w:sz w:val="20"/>
              </w:rPr>
            </w:pPr>
            <w:r>
              <w:rPr>
                <w:rFonts w:ascii="Calibri" w:hAnsi="Calibri" w:cs="Calibri"/>
                <w:sz w:val="20"/>
              </w:rPr>
              <w:t>192</w:t>
            </w:r>
          </w:p>
        </w:tc>
        <w:tc>
          <w:tcPr>
            <w:tcW w:w="425" w:type="pct"/>
            <w:tcBorders>
              <w:top w:val="nil"/>
              <w:left w:val="single" w:sz="4" w:space="0" w:color="auto"/>
              <w:bottom w:val="single" w:sz="4" w:space="0" w:color="auto"/>
              <w:right w:val="single" w:sz="4" w:space="0" w:color="auto"/>
            </w:tcBorders>
            <w:shd w:val="clear" w:color="auto" w:fill="auto"/>
          </w:tcPr>
          <w:p w14:paraId="6950BAEF"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0474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5C451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F9A4F31"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A5B7B7"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385B1E2"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6131B" w14:textId="0A0E8E53" w:rsidR="009A4B89" w:rsidRPr="00E61F57" w:rsidRDefault="003827B3" w:rsidP="000A4D9C">
            <w:pPr>
              <w:spacing w:after="0" w:line="240" w:lineRule="auto"/>
              <w:contextualSpacing/>
              <w:jc w:val="center"/>
              <w:rPr>
                <w:rFonts w:ascii="Calibri" w:hAnsi="Calibri" w:cs="Calibri"/>
                <w:sz w:val="20"/>
              </w:rPr>
            </w:pPr>
            <w:r>
              <w:rPr>
                <w:rFonts w:ascii="Calibri" w:hAnsi="Calibri" w:cs="Calibri"/>
                <w:sz w:val="20"/>
              </w:rPr>
              <w:t>640</w:t>
            </w:r>
          </w:p>
        </w:tc>
        <w:tc>
          <w:tcPr>
            <w:tcW w:w="425" w:type="pct"/>
            <w:tcBorders>
              <w:top w:val="nil"/>
              <w:left w:val="single" w:sz="4" w:space="0" w:color="auto"/>
              <w:bottom w:val="single" w:sz="4" w:space="0" w:color="auto"/>
              <w:right w:val="single" w:sz="4" w:space="0" w:color="auto"/>
            </w:tcBorders>
            <w:shd w:val="clear" w:color="auto" w:fill="auto"/>
          </w:tcPr>
          <w:p w14:paraId="5317AAC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DFF886E"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21D2A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E8EA625"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DCE96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2EF430F9"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9079EA4" w14:textId="1107D82D" w:rsidR="009A4B89" w:rsidRPr="00E61F57" w:rsidRDefault="003827B3" w:rsidP="000A4D9C">
            <w:pPr>
              <w:spacing w:after="0" w:line="240" w:lineRule="auto"/>
              <w:contextualSpacing/>
              <w:jc w:val="center"/>
              <w:rPr>
                <w:rFonts w:ascii="Calibri" w:hAnsi="Calibri" w:cs="Calibri"/>
                <w:sz w:val="20"/>
              </w:rPr>
            </w:pPr>
            <w:r>
              <w:rPr>
                <w:rFonts w:ascii="Calibri" w:hAnsi="Calibri" w:cs="Calibri"/>
                <w:sz w:val="20"/>
              </w:rPr>
              <w:t>64</w:t>
            </w:r>
          </w:p>
        </w:tc>
        <w:tc>
          <w:tcPr>
            <w:tcW w:w="425" w:type="pct"/>
            <w:tcBorders>
              <w:top w:val="nil"/>
              <w:left w:val="single" w:sz="4" w:space="0" w:color="auto"/>
              <w:bottom w:val="single" w:sz="4" w:space="0" w:color="auto"/>
              <w:right w:val="single" w:sz="4" w:space="0" w:color="auto"/>
            </w:tcBorders>
            <w:shd w:val="clear" w:color="auto" w:fill="auto"/>
          </w:tcPr>
          <w:p w14:paraId="645DDFC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05ECC3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FCCCAD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0284F6D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AFD66"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0058218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00BDC7D" w14:textId="2B07EA80" w:rsidR="009A4B89" w:rsidRPr="00E61F57" w:rsidRDefault="003827B3" w:rsidP="000A4D9C">
            <w:pPr>
              <w:spacing w:after="0" w:line="240" w:lineRule="auto"/>
              <w:contextualSpacing/>
              <w:jc w:val="center"/>
              <w:rPr>
                <w:rFonts w:ascii="Calibri" w:hAnsi="Calibri" w:cs="Calibri"/>
                <w:sz w:val="20"/>
              </w:rPr>
            </w:pPr>
            <w:r>
              <w:rPr>
                <w:rFonts w:ascii="Calibri" w:hAnsi="Calibri" w:cs="Calibri"/>
                <w:sz w:val="20"/>
              </w:rPr>
              <w:t>128</w:t>
            </w:r>
          </w:p>
        </w:tc>
        <w:tc>
          <w:tcPr>
            <w:tcW w:w="425" w:type="pct"/>
            <w:tcBorders>
              <w:top w:val="nil"/>
              <w:left w:val="single" w:sz="4" w:space="0" w:color="auto"/>
              <w:bottom w:val="single" w:sz="4" w:space="0" w:color="auto"/>
              <w:right w:val="single" w:sz="4" w:space="0" w:color="auto"/>
            </w:tcBorders>
            <w:shd w:val="clear" w:color="auto" w:fill="auto"/>
          </w:tcPr>
          <w:p w14:paraId="72167F13"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415F80F"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9DA308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4F4E005" w14:textId="77777777" w:rsidTr="008B2BA4">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41FEBF12"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трехфазного полукосвенного включения ОДПУ</w:t>
            </w:r>
          </w:p>
        </w:tc>
      </w:tr>
      <w:tr w:rsidR="009A4B89" w:rsidRPr="00E61F57" w14:paraId="6FBBB58B"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142FF6D"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24DC9BF"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41735D" w14:textId="1142B746" w:rsidR="009A4B89" w:rsidRPr="00E61F57" w:rsidRDefault="00CB03AF" w:rsidP="000A4D9C">
            <w:pPr>
              <w:spacing w:after="0" w:line="240" w:lineRule="auto"/>
              <w:contextualSpacing/>
              <w:jc w:val="center"/>
              <w:rPr>
                <w:rFonts w:ascii="Calibri" w:hAnsi="Calibri" w:cs="Calibri"/>
                <w:sz w:val="20"/>
              </w:rPr>
            </w:pPr>
            <w:r>
              <w:rPr>
                <w:rFonts w:ascii="Calibri" w:hAnsi="Calibri" w:cs="Calibri"/>
                <w:sz w:val="20"/>
              </w:rPr>
              <w:t>8</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2F37B7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1D5804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A6955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29EE336"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309A5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69DFDC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1CC283" w14:textId="3EBF4C58" w:rsidR="009A4B89" w:rsidRPr="00E61F57" w:rsidRDefault="00CB03AF" w:rsidP="000A4D9C">
            <w:pPr>
              <w:spacing w:after="0" w:line="240" w:lineRule="auto"/>
              <w:contextualSpacing/>
              <w:jc w:val="center"/>
              <w:rPr>
                <w:rFonts w:ascii="Calibri" w:hAnsi="Calibri" w:cs="Calibri"/>
                <w:sz w:val="20"/>
              </w:rPr>
            </w:pPr>
            <w:r>
              <w:rPr>
                <w:rFonts w:ascii="Calibri" w:hAnsi="Calibri" w:cs="Calibri"/>
                <w:sz w:val="20"/>
              </w:rPr>
              <w:t>20</w:t>
            </w:r>
          </w:p>
        </w:tc>
        <w:tc>
          <w:tcPr>
            <w:tcW w:w="425" w:type="pct"/>
            <w:tcBorders>
              <w:top w:val="nil"/>
              <w:left w:val="single" w:sz="4" w:space="0" w:color="auto"/>
              <w:bottom w:val="single" w:sz="4" w:space="0" w:color="auto"/>
              <w:right w:val="single" w:sz="4" w:space="0" w:color="auto"/>
            </w:tcBorders>
            <w:shd w:val="clear" w:color="auto" w:fill="auto"/>
          </w:tcPr>
          <w:p w14:paraId="185ED690"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95A03EB"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550B4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33A206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7F537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3B24663"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943205A" w14:textId="4BE0AFB3" w:rsidR="009A4B89" w:rsidRPr="00E61F57" w:rsidRDefault="00CB03AF" w:rsidP="000A4D9C">
            <w:pPr>
              <w:spacing w:after="0" w:line="240" w:lineRule="auto"/>
              <w:contextualSpacing/>
              <w:jc w:val="center"/>
              <w:rPr>
                <w:rFonts w:ascii="Calibri" w:hAnsi="Calibri" w:cs="Calibri"/>
                <w:sz w:val="20"/>
              </w:rPr>
            </w:pPr>
            <w:r>
              <w:rPr>
                <w:rFonts w:ascii="Calibri" w:hAnsi="Calibri" w:cs="Calibri"/>
                <w:sz w:val="20"/>
              </w:rPr>
              <w:t>4</w:t>
            </w:r>
          </w:p>
        </w:tc>
        <w:tc>
          <w:tcPr>
            <w:tcW w:w="425" w:type="pct"/>
            <w:tcBorders>
              <w:top w:val="nil"/>
              <w:left w:val="single" w:sz="4" w:space="0" w:color="auto"/>
              <w:bottom w:val="single" w:sz="4" w:space="0" w:color="auto"/>
              <w:right w:val="single" w:sz="4" w:space="0" w:color="auto"/>
            </w:tcBorders>
            <w:shd w:val="clear" w:color="auto" w:fill="auto"/>
          </w:tcPr>
          <w:p w14:paraId="2F3CF51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9419E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B2678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07742CD"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FAB78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85FD69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FB928B0" w14:textId="05C136CE" w:rsidR="009A4B89" w:rsidRPr="00E61F57" w:rsidRDefault="00CB03AF" w:rsidP="000A4D9C">
            <w:pPr>
              <w:spacing w:after="0" w:line="240" w:lineRule="auto"/>
              <w:contextualSpacing/>
              <w:jc w:val="center"/>
              <w:rPr>
                <w:rFonts w:ascii="Calibri" w:hAnsi="Calibri" w:cs="Calibri"/>
                <w:sz w:val="20"/>
              </w:rPr>
            </w:pPr>
            <w:r>
              <w:rPr>
                <w:rFonts w:ascii="Calibri" w:hAnsi="Calibri" w:cs="Calibri"/>
                <w:sz w:val="20"/>
              </w:rPr>
              <w:t>4</w:t>
            </w:r>
          </w:p>
        </w:tc>
        <w:tc>
          <w:tcPr>
            <w:tcW w:w="425" w:type="pct"/>
            <w:tcBorders>
              <w:top w:val="nil"/>
              <w:left w:val="single" w:sz="4" w:space="0" w:color="auto"/>
              <w:bottom w:val="single" w:sz="4" w:space="0" w:color="auto"/>
              <w:right w:val="single" w:sz="4" w:space="0" w:color="auto"/>
            </w:tcBorders>
            <w:shd w:val="clear" w:color="auto" w:fill="auto"/>
          </w:tcPr>
          <w:p w14:paraId="2D5AD81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1215A81"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99C06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2629894"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A4A9754"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0A9C37E0"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18555B" w14:textId="606028F8" w:rsidR="009A4B89" w:rsidRPr="00E61F57" w:rsidRDefault="00CB03AF" w:rsidP="000A4D9C">
            <w:pPr>
              <w:spacing w:after="0" w:line="240" w:lineRule="auto"/>
              <w:contextualSpacing/>
              <w:jc w:val="center"/>
              <w:rPr>
                <w:rFonts w:ascii="Calibri" w:hAnsi="Calibri" w:cs="Calibri"/>
                <w:sz w:val="20"/>
              </w:rPr>
            </w:pPr>
            <w:r>
              <w:rPr>
                <w:rFonts w:ascii="Calibri" w:hAnsi="Calibri" w:cs="Calibri"/>
                <w:sz w:val="20"/>
              </w:rPr>
              <w:t>8</w:t>
            </w:r>
          </w:p>
        </w:tc>
        <w:tc>
          <w:tcPr>
            <w:tcW w:w="425" w:type="pct"/>
            <w:tcBorders>
              <w:top w:val="nil"/>
              <w:left w:val="single" w:sz="4" w:space="0" w:color="auto"/>
              <w:bottom w:val="single" w:sz="4" w:space="0" w:color="auto"/>
              <w:right w:val="single" w:sz="4" w:space="0" w:color="auto"/>
            </w:tcBorders>
            <w:shd w:val="clear" w:color="auto" w:fill="auto"/>
          </w:tcPr>
          <w:p w14:paraId="0E8F5AC1"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9957A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C4B50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3348D37" w14:textId="77777777" w:rsidTr="008B2BA4">
        <w:trPr>
          <w:trHeight w:val="340"/>
        </w:trPr>
        <w:tc>
          <w:tcPr>
            <w:tcW w:w="3067" w:type="pct"/>
            <w:gridSpan w:val="3"/>
            <w:tcBorders>
              <w:top w:val="single" w:sz="6" w:space="0" w:color="auto"/>
              <w:left w:val="nil"/>
              <w:bottom w:val="nil"/>
              <w:right w:val="single" w:sz="6" w:space="0" w:color="auto"/>
            </w:tcBorders>
            <w:shd w:val="clear" w:color="auto" w:fill="auto"/>
          </w:tcPr>
          <w:p w14:paraId="5B842BF9"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7D0DC" w14:textId="77777777" w:rsidR="009A4B89" w:rsidRPr="00E61F57" w:rsidRDefault="009A4B89" w:rsidP="000A4D9C">
            <w:pPr>
              <w:shd w:val="clear" w:color="auto" w:fill="FFFFFF"/>
              <w:autoSpaceDE w:val="0"/>
              <w:autoSpaceDN w:val="0"/>
              <w:adjustRightInd w:val="0"/>
              <w:spacing w:after="0" w:line="240" w:lineRule="auto"/>
              <w:contextualSpacing/>
              <w:jc w:val="both"/>
              <w:rPr>
                <w:rFonts w:ascii="Calibri" w:hAnsi="Calibri" w:cs="Calibri"/>
                <w:sz w:val="20"/>
              </w:rPr>
            </w:pPr>
            <w:r w:rsidRPr="00E61F57">
              <w:rPr>
                <w:sz w:val="20"/>
              </w:rPr>
              <w:t>Итого</w:t>
            </w:r>
            <w:r w:rsidRPr="00E61F57">
              <w:rPr>
                <w:sz w:val="20"/>
                <w:u w:val="single"/>
              </w:rPr>
              <w:t>:</w:t>
            </w:r>
          </w:p>
        </w:tc>
      </w:tr>
      <w:tr w:rsidR="009A4B89" w:rsidRPr="00E61F57" w14:paraId="19484003" w14:textId="77777777" w:rsidTr="008B2BA4">
        <w:trPr>
          <w:trHeight w:val="340"/>
        </w:trPr>
        <w:tc>
          <w:tcPr>
            <w:tcW w:w="3067" w:type="pct"/>
            <w:gridSpan w:val="3"/>
            <w:tcBorders>
              <w:top w:val="nil"/>
              <w:left w:val="nil"/>
              <w:bottom w:val="nil"/>
              <w:right w:val="single" w:sz="6" w:space="0" w:color="auto"/>
            </w:tcBorders>
            <w:shd w:val="clear" w:color="auto" w:fill="auto"/>
          </w:tcPr>
          <w:p w14:paraId="421A7C94" w14:textId="77777777" w:rsidR="009A4B89" w:rsidRPr="00E61F57" w:rsidRDefault="009A4B89" w:rsidP="000A4D9C">
            <w:pPr>
              <w:autoSpaceDE w:val="0"/>
              <w:autoSpaceDN w:val="0"/>
              <w:adjustRightInd w:val="0"/>
              <w:spacing w:after="0" w:line="240" w:lineRule="auto"/>
              <w:contextualSpacing/>
              <w:jc w:val="both"/>
              <w:rPr>
                <w:sz w:val="20"/>
                <w:szCs w:val="20"/>
              </w:rPr>
            </w:pPr>
          </w:p>
          <w:p w14:paraId="0D2A0E83" w14:textId="77777777" w:rsidR="009A4B89" w:rsidRPr="00E61F57" w:rsidRDefault="009A4B89" w:rsidP="000A4D9C">
            <w:pPr>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7B7BC7" w14:textId="77777777" w:rsidR="009A4B89" w:rsidRPr="00E61F57" w:rsidRDefault="009A4B89" w:rsidP="000A4D9C">
            <w:pPr>
              <w:shd w:val="clear" w:color="auto" w:fill="FFFFFF"/>
              <w:autoSpaceDE w:val="0"/>
              <w:autoSpaceDN w:val="0"/>
              <w:adjustRightInd w:val="0"/>
              <w:spacing w:after="0" w:line="240" w:lineRule="auto"/>
              <w:contextualSpacing/>
              <w:rPr>
                <w:rFonts w:ascii="Calibri" w:hAnsi="Calibri" w:cs="Calibri"/>
                <w:sz w:val="20"/>
              </w:rPr>
            </w:pPr>
            <w:r w:rsidRPr="00E61F57">
              <w:rPr>
                <w:sz w:val="20"/>
              </w:rPr>
              <w:t>НДС 20%:</w:t>
            </w:r>
          </w:p>
        </w:tc>
      </w:tr>
      <w:tr w:rsidR="009A4B89" w:rsidRPr="00E61F57" w14:paraId="66E629DC" w14:textId="77777777" w:rsidTr="008B2BA4">
        <w:trPr>
          <w:trHeight w:val="340"/>
        </w:trPr>
        <w:tc>
          <w:tcPr>
            <w:tcW w:w="3067" w:type="pct"/>
            <w:gridSpan w:val="3"/>
            <w:tcBorders>
              <w:top w:val="nil"/>
              <w:left w:val="nil"/>
              <w:bottom w:val="nil"/>
              <w:right w:val="single" w:sz="6" w:space="0" w:color="auto"/>
            </w:tcBorders>
            <w:shd w:val="clear" w:color="auto" w:fill="auto"/>
          </w:tcPr>
          <w:p w14:paraId="03CC67D8" w14:textId="77777777" w:rsidR="009A4B89" w:rsidRPr="00E61F57" w:rsidRDefault="009A4B89" w:rsidP="000A4D9C">
            <w:pPr>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B87826" w14:textId="77777777" w:rsidR="009A4B89" w:rsidRPr="00E61F57" w:rsidRDefault="009A4B89" w:rsidP="000A4D9C">
            <w:pPr>
              <w:shd w:val="clear" w:color="auto" w:fill="FFFFFF"/>
              <w:autoSpaceDE w:val="0"/>
              <w:autoSpaceDN w:val="0"/>
              <w:adjustRightInd w:val="0"/>
              <w:spacing w:after="0" w:line="240" w:lineRule="auto"/>
              <w:contextualSpacing/>
              <w:rPr>
                <w:sz w:val="20"/>
              </w:rPr>
            </w:pPr>
            <w:r w:rsidRPr="00E61F57">
              <w:rPr>
                <w:sz w:val="20"/>
              </w:rPr>
              <w:t xml:space="preserve">Итого с НДС: </w:t>
            </w:r>
          </w:p>
        </w:tc>
      </w:tr>
    </w:tbl>
    <w:p w14:paraId="063D66DC" w14:textId="77777777" w:rsidR="00AD589C" w:rsidRPr="00E61F57" w:rsidRDefault="00AD589C" w:rsidP="000A4D9C">
      <w:pPr>
        <w:spacing w:after="0" w:line="240" w:lineRule="auto"/>
        <w:contextualSpacing/>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E61F57" w:rsidRDefault="00C4590F"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E61F57" w:rsidRDefault="00AD589C" w:rsidP="000A4D9C">
            <w:pPr>
              <w:widowControl w:val="0"/>
              <w:shd w:val="clear" w:color="auto" w:fill="FFFFFF"/>
              <w:spacing w:after="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31D49" w:rsidRPr="00E61F57"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DAEE2F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Pr="00E61F57">
              <w:rPr>
                <w:rFonts w:ascii="Tahoma" w:hAnsi="Tahoma" w:cs="Tahoma"/>
                <w:spacing w:val="-3"/>
                <w:sz w:val="20"/>
                <w:szCs w:val="20"/>
                <w:u w:val="single"/>
              </w:rPr>
              <w:t>_______________</w:t>
            </w:r>
          </w:p>
          <w:p w14:paraId="0944B8D4" w14:textId="77777777" w:rsidR="00AD589C" w:rsidRPr="00E61F57" w:rsidRDefault="00AD589C" w:rsidP="000A4D9C">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F651DA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52E62E2"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26F1EEBE" w14:textId="77777777" w:rsidR="00805237" w:rsidRPr="00E61F57" w:rsidRDefault="00805237" w:rsidP="000A4D9C">
      <w:pPr>
        <w:contextualSpacing/>
        <w:jc w:val="center"/>
        <w:rPr>
          <w:b/>
        </w:rPr>
        <w:sectPr w:rsidR="00805237" w:rsidRPr="00E61F57" w:rsidSect="00AD589C">
          <w:pgSz w:w="16838" w:h="11906" w:orient="landscape"/>
          <w:pgMar w:top="426" w:right="822" w:bottom="851" w:left="992" w:header="284" w:footer="284" w:gutter="0"/>
          <w:cols w:space="708"/>
          <w:docGrid w:linePitch="360"/>
        </w:sectPr>
      </w:pPr>
    </w:p>
    <w:p w14:paraId="2A60AE0A" w14:textId="77777777" w:rsidR="00805237" w:rsidRPr="00E61F57" w:rsidRDefault="00805237"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 xml:space="preserve">Приложение №10 </w:t>
      </w:r>
    </w:p>
    <w:p w14:paraId="5A018641" w14:textId="67247A40"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788568A" w14:textId="0F903AB5" w:rsidR="00805237" w:rsidRPr="00E61F57" w:rsidRDefault="00AF1F71"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46CA754" w14:textId="77777777" w:rsidR="00805237" w:rsidRPr="00E61F57" w:rsidRDefault="00805237" w:rsidP="000A4D9C">
      <w:pPr>
        <w:spacing w:after="0" w:line="240" w:lineRule="auto"/>
        <w:ind w:left="6237"/>
        <w:contextualSpacing/>
        <w:rPr>
          <w:rFonts w:ascii="Tahoma" w:eastAsia="Times New Roman" w:hAnsi="Tahoma" w:cs="Tahoma"/>
          <w:sz w:val="20"/>
          <w:szCs w:val="20"/>
          <w:lang w:eastAsia="ru-RU"/>
        </w:rPr>
      </w:pPr>
    </w:p>
    <w:p w14:paraId="10ACA51A" w14:textId="77777777" w:rsidR="00805237" w:rsidRPr="00E61F57" w:rsidRDefault="00805237" w:rsidP="000A4D9C">
      <w:pPr>
        <w:pStyle w:val="af9"/>
        <w:contextualSpacing/>
        <w:jc w:val="center"/>
        <w:rPr>
          <w:rStyle w:val="aff9"/>
        </w:rPr>
      </w:pPr>
      <w:r w:rsidRPr="00E61F57">
        <w:rPr>
          <w:rStyle w:val="aff9"/>
        </w:rPr>
        <w:t>СОГЛАШЕНИЕ</w:t>
      </w:r>
    </w:p>
    <w:p w14:paraId="4A467E88" w14:textId="77777777" w:rsidR="00805237" w:rsidRPr="00E61F57" w:rsidRDefault="00805237" w:rsidP="000A4D9C">
      <w:pPr>
        <w:pStyle w:val="af9"/>
        <w:contextualSpacing/>
        <w:jc w:val="center"/>
        <w:rPr>
          <w:rFonts w:ascii="Tahoma" w:hAnsi="Tahoma" w:cs="Tahoma"/>
          <w:sz w:val="20"/>
          <w:szCs w:val="20"/>
        </w:rPr>
      </w:pPr>
    </w:p>
    <w:p w14:paraId="0D710811" w14:textId="77777777" w:rsidR="008A06C1" w:rsidRPr="00E61F57" w:rsidRDefault="008A06C1" w:rsidP="000A4D9C">
      <w:pPr>
        <w:pStyle w:val="af9"/>
        <w:contextualSpacing/>
        <w:jc w:val="center"/>
        <w:rPr>
          <w:b/>
        </w:rPr>
      </w:pPr>
      <w:r w:rsidRPr="00E61F57">
        <w:rPr>
          <w:b/>
        </w:rPr>
        <w:t>о конфиденциальности и неразглашении информации</w:t>
      </w:r>
    </w:p>
    <w:p w14:paraId="444F33CA" w14:textId="77777777" w:rsidR="00805237" w:rsidRPr="00E61F57" w:rsidRDefault="00805237" w:rsidP="000A4D9C">
      <w:pPr>
        <w:pStyle w:val="af9"/>
        <w:contextualSpacing/>
        <w:jc w:val="center"/>
        <w:rPr>
          <w:b/>
        </w:rPr>
      </w:pPr>
    </w:p>
    <w:p w14:paraId="2D82AE64" w14:textId="5CDFCA31" w:rsidR="00AF1F71" w:rsidRPr="00E61F57" w:rsidRDefault="00AF1F71" w:rsidP="000A4D9C">
      <w:pPr>
        <w:tabs>
          <w:tab w:val="left" w:pos="426"/>
        </w:tabs>
        <w:ind w:left="284"/>
        <w:contextualSpacing/>
        <w:rPr>
          <w:rFonts w:ascii="Tahoma" w:hAnsi="Tahoma" w:cs="Tahoma"/>
          <w:sz w:val="20"/>
          <w:szCs w:val="20"/>
          <w:lang w:eastAsia="ru-RU"/>
        </w:rPr>
      </w:pPr>
      <w:r w:rsidRPr="00E61F57">
        <w:rPr>
          <w:rFonts w:ascii="Tahoma" w:hAnsi="Tahoma" w:cs="Tahoma"/>
          <w:sz w:val="20"/>
          <w:szCs w:val="20"/>
          <w:lang w:eastAsia="ru-RU"/>
        </w:rPr>
        <w:t>Ижевск</w:t>
      </w:r>
      <w:r w:rsidRPr="00E61F57">
        <w:rPr>
          <w:rFonts w:ascii="Tahoma" w:hAnsi="Tahoma" w:cs="Tahoma"/>
          <w:sz w:val="20"/>
          <w:szCs w:val="20"/>
          <w:lang w:eastAsia="ru-RU"/>
        </w:rPr>
        <w:tab/>
      </w:r>
      <w:r w:rsidRPr="00E61F57">
        <w:rPr>
          <w:rFonts w:ascii="Tahoma" w:hAnsi="Tahoma" w:cs="Tahoma"/>
          <w:sz w:val="20"/>
          <w:szCs w:val="20"/>
          <w:lang w:eastAsia="ru-RU"/>
        </w:rPr>
        <w:tab/>
      </w:r>
      <w:r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Pr="00E61F57">
        <w:rPr>
          <w:rFonts w:ascii="Tahoma" w:hAnsi="Tahoma" w:cs="Tahoma"/>
          <w:sz w:val="20"/>
          <w:szCs w:val="20"/>
          <w:lang w:eastAsia="ru-RU"/>
        </w:rPr>
        <w:t xml:space="preserve"> «____» ________</w:t>
      </w:r>
      <w:r w:rsidR="00765331" w:rsidRPr="00E61F57">
        <w:rPr>
          <w:rFonts w:ascii="Tahoma" w:hAnsi="Tahoma" w:cs="Tahoma"/>
          <w:sz w:val="20"/>
          <w:szCs w:val="20"/>
          <w:lang w:eastAsia="ru-RU"/>
        </w:rPr>
        <w:t>20</w:t>
      </w:r>
      <w:r w:rsidR="002800E8" w:rsidRPr="00E61F57">
        <w:rPr>
          <w:rFonts w:ascii="Tahoma" w:hAnsi="Tahoma" w:cs="Tahoma"/>
          <w:sz w:val="20"/>
          <w:szCs w:val="20"/>
          <w:lang w:eastAsia="ru-RU"/>
        </w:rPr>
        <w:t>__</w:t>
      </w:r>
      <w:r w:rsidR="00C4590F" w:rsidRPr="00E61F57">
        <w:rPr>
          <w:rFonts w:ascii="Tahoma" w:hAnsi="Tahoma" w:cs="Tahoma"/>
          <w:sz w:val="20"/>
          <w:szCs w:val="20"/>
          <w:lang w:eastAsia="ru-RU"/>
        </w:rPr>
        <w:t xml:space="preserve"> года</w:t>
      </w:r>
    </w:p>
    <w:p w14:paraId="3648BD9D" w14:textId="3992F9EC" w:rsidR="00F35FEE"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w:t>
      </w:r>
      <w:r w:rsidR="00E354FF" w:rsidRPr="00E61F57">
        <w:rPr>
          <w:rFonts w:ascii="Tahoma" w:eastAsia="Times New Roman" w:hAnsi="Tahoma" w:cs="Tahoma"/>
          <w:sz w:val="20"/>
          <w:szCs w:val="20"/>
          <w:lang w:eastAsia="ru-RU"/>
        </w:rPr>
        <w:t xml:space="preserve">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77/406-н/77-2022-6-1028 от 30.08.2022</w:t>
      </w:r>
      <w:r w:rsidR="00F35FEE" w:rsidRPr="00E61F57">
        <w:rPr>
          <w:rFonts w:ascii="Tahoma" w:eastAsia="Times New Roman" w:hAnsi="Tahoma" w:cs="Tahoma"/>
          <w:sz w:val="20"/>
          <w:szCs w:val="20"/>
          <w:lang w:eastAsia="ru-RU"/>
        </w:rPr>
        <w:t>,</w:t>
      </w:r>
    </w:p>
    <w:p w14:paraId="0968FC49" w14:textId="2557D9BC" w:rsidR="00AF1F71"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с одной стороны, и </w:t>
      </w:r>
    </w:p>
    <w:p w14:paraId="1BA33AB6" w14:textId="00E3B731" w:rsidR="008A06C1" w:rsidRPr="00E61F57" w:rsidRDefault="00C5153F" w:rsidP="000A4D9C">
      <w:pPr>
        <w:ind w:left="284"/>
        <w:contextualSpacing/>
        <w:jc w:val="both"/>
        <w:rPr>
          <w:rFonts w:ascii="Tahoma" w:hAnsi="Tahoma" w:cs="Tahoma"/>
          <w:sz w:val="20"/>
          <w:szCs w:val="20"/>
          <w:lang w:eastAsia="ru-RU"/>
        </w:rPr>
      </w:pPr>
      <w:r w:rsidRPr="00E61F57">
        <w:rPr>
          <w:rFonts w:ascii="Tahoma" w:eastAsia="Times New Roman" w:hAnsi="Tahoma" w:cs="Tahoma"/>
          <w:sz w:val="20"/>
          <w:szCs w:val="20"/>
          <w:lang w:eastAsia="ru-RU"/>
        </w:rPr>
        <w:t>______________________________________</w:t>
      </w:r>
      <w:r w:rsidR="00AF1F71" w:rsidRPr="00E61F57">
        <w:rPr>
          <w:rFonts w:ascii="Tahoma" w:eastAsia="Times New Roman" w:hAnsi="Tahoma" w:cs="Tahoma"/>
          <w:sz w:val="20"/>
          <w:szCs w:val="20"/>
          <w:lang w:eastAsia="ru-RU"/>
        </w:rPr>
        <w:t xml:space="preserve"> (сокращенное наименование </w:t>
      </w:r>
      <w:r w:rsidR="00C4590F" w:rsidRPr="00E61F57">
        <w:rPr>
          <w:rFonts w:ascii="Tahoma" w:eastAsia="Times New Roman" w:hAnsi="Tahoma" w:cs="Tahoma"/>
          <w:sz w:val="20"/>
          <w:szCs w:val="20"/>
          <w:lang w:eastAsia="ru-RU"/>
        </w:rPr>
        <w:t>______________________</w:t>
      </w:r>
      <w:r w:rsidR="00AF1F71" w:rsidRPr="00E61F57">
        <w:rPr>
          <w:rFonts w:ascii="Tahoma" w:eastAsia="Times New Roman" w:hAnsi="Tahoma" w:cs="Tahoma"/>
          <w:sz w:val="20"/>
          <w:szCs w:val="20"/>
          <w:lang w:eastAsia="ru-RU"/>
        </w:rPr>
        <w:t xml:space="preserve">), именуемое в дальнейшем «Сторона 2», в лице </w:t>
      </w:r>
      <w:r w:rsidRPr="00E61F57">
        <w:rPr>
          <w:rFonts w:ascii="Tahoma" w:eastAsia="Times New Roman" w:hAnsi="Tahoma" w:cs="Tahoma"/>
          <w:sz w:val="20"/>
          <w:szCs w:val="20"/>
          <w:lang w:eastAsia="ru-RU"/>
        </w:rPr>
        <w:t>____________________________</w:t>
      </w:r>
      <w:r w:rsidR="00AF1F71" w:rsidRPr="00E61F57">
        <w:rPr>
          <w:rFonts w:ascii="Tahoma" w:eastAsia="Times New Roman" w:hAnsi="Tahoma" w:cs="Tahoma"/>
          <w:sz w:val="20"/>
          <w:szCs w:val="20"/>
          <w:lang w:eastAsia="ru-RU"/>
        </w:rPr>
        <w:t xml:space="preserve">, действующего на основании </w:t>
      </w:r>
      <w:r w:rsidR="00F35FEE" w:rsidRPr="00E61F57">
        <w:rPr>
          <w:rFonts w:ascii="Tahoma" w:eastAsia="Times New Roman" w:hAnsi="Tahoma" w:cs="Tahoma"/>
          <w:sz w:val="20"/>
          <w:szCs w:val="20"/>
          <w:lang w:eastAsia="ru-RU"/>
        </w:rPr>
        <w:t>Устава</w:t>
      </w:r>
      <w:r w:rsidR="00AF1F71" w:rsidRPr="00E61F57">
        <w:rPr>
          <w:rFonts w:ascii="Tahoma" w:eastAsia="Times New Roman" w:hAnsi="Tahoma" w:cs="Tahoma"/>
          <w:sz w:val="20"/>
          <w:szCs w:val="20"/>
          <w:lang w:eastAsia="ru-RU"/>
        </w:rPr>
        <w:t>, с другой стороны</w:t>
      </w:r>
      <w:r w:rsidR="00AF1F71" w:rsidRPr="00E61F57">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E61F57">
        <w:rPr>
          <w:rFonts w:ascii="Tahoma" w:hAnsi="Tahoma" w:cs="Tahoma"/>
          <w:sz w:val="20"/>
          <w:szCs w:val="20"/>
        </w:rPr>
        <w:t>Соглашение о конфиденциальности и неразглашении информации (далее – Соглашение)</w:t>
      </w:r>
      <w:r w:rsidR="008A06C1" w:rsidRPr="00E61F57">
        <w:rPr>
          <w:rFonts w:ascii="Tahoma" w:hAnsi="Tahoma" w:cs="Tahoma"/>
          <w:sz w:val="20"/>
          <w:szCs w:val="20"/>
          <w:lang w:eastAsia="ru-RU"/>
        </w:rPr>
        <w:t>:</w:t>
      </w:r>
    </w:p>
    <w:p w14:paraId="601028D0" w14:textId="77777777" w:rsidR="00805237"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ТЕРМИНЫ И ОПРЕДЕЛЕНИЯ, ИСПОЛЬЗУЕМЫЕ В СОГЛАШЕНИИ</w:t>
      </w:r>
    </w:p>
    <w:p w14:paraId="66FAA574"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«Аффилированное лицо»</w:t>
      </w:r>
      <w:r w:rsidRPr="00E61F57">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E61F57">
        <w:rPr>
          <w:rFonts w:ascii="Tahoma" w:hAnsi="Tahoma" w:cs="Tahoma"/>
          <w:sz w:val="20"/>
          <w:szCs w:val="20"/>
        </w:rPr>
        <w:t xml:space="preserve">олирует Сторону, находится под </w:t>
      </w:r>
      <w:r w:rsidRPr="00E61F57">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E61F57">
        <w:rPr>
          <w:rFonts w:ascii="Tahoma" w:hAnsi="Tahoma" w:cs="Tahoma"/>
          <w:sz w:val="20"/>
          <w:szCs w:val="20"/>
        </w:rPr>
        <w:t xml:space="preserve">и косвенно (в силу </w:t>
      </w:r>
      <w:r w:rsidRPr="00E61F57">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«Конфиденциальная информация»</w:t>
      </w:r>
      <w:r w:rsidRPr="00E61F57">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E61F57">
        <w:rPr>
          <w:rFonts w:ascii="Tahoma" w:hAnsi="Tahoma" w:cs="Tahoma"/>
          <w:sz w:val="20"/>
          <w:szCs w:val="20"/>
        </w:rPr>
        <w:t>договора</w:t>
      </w:r>
      <w:r w:rsidRPr="00E61F57">
        <w:rPr>
          <w:rFonts w:ascii="Tahoma" w:hAnsi="Tahoma" w:cs="Tahoma"/>
          <w:sz w:val="20"/>
          <w:szCs w:val="20"/>
        </w:rPr>
        <w:t xml:space="preserve"> </w:t>
      </w:r>
      <w:r w:rsidR="0030743B" w:rsidRPr="00E61F57">
        <w:rPr>
          <w:rFonts w:ascii="Tahoma" w:hAnsi="Tahoma" w:cs="Tahoma"/>
          <w:sz w:val="20"/>
          <w:szCs w:val="20"/>
        </w:rPr>
        <w:t>подряда на установку и наладку Интел</w:t>
      </w:r>
      <w:r w:rsidR="00AB326B" w:rsidRPr="00E61F57">
        <w:rPr>
          <w:rFonts w:ascii="Tahoma" w:hAnsi="Tahoma" w:cs="Tahoma"/>
          <w:sz w:val="20"/>
          <w:szCs w:val="20"/>
        </w:rPr>
        <w:t>л</w:t>
      </w:r>
      <w:r w:rsidR="0030743B" w:rsidRPr="00E61F57">
        <w:rPr>
          <w:rFonts w:ascii="Tahoma" w:hAnsi="Tahoma" w:cs="Tahoma"/>
          <w:sz w:val="20"/>
          <w:szCs w:val="20"/>
        </w:rPr>
        <w:t xml:space="preserve">ектуальных приборов учёта электрической энергии и трансформаторов тока </w:t>
      </w:r>
      <w:r w:rsidRPr="00E61F57">
        <w:rPr>
          <w:rFonts w:ascii="Tahoma" w:hAnsi="Tahoma" w:cs="Tahoma"/>
          <w:sz w:val="20"/>
          <w:szCs w:val="20"/>
        </w:rPr>
        <w:t>(далее – «</w:t>
      </w:r>
      <w:r w:rsidR="0030743B" w:rsidRPr="00E61F57">
        <w:rPr>
          <w:rFonts w:ascii="Tahoma" w:hAnsi="Tahoma" w:cs="Tahoma"/>
          <w:sz w:val="20"/>
          <w:szCs w:val="20"/>
        </w:rPr>
        <w:t>Договор</w:t>
      </w:r>
      <w:r w:rsidRPr="00E61F57">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Не относится к Конфиденциальной информации:</w:t>
      </w:r>
    </w:p>
    <w:p w14:paraId="59D43E4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 xml:space="preserve">а) информация и/или материалы, которые, хотя и относятся к </w:t>
      </w:r>
      <w:r w:rsidR="0030743B" w:rsidRPr="00E61F57">
        <w:rPr>
          <w:rFonts w:ascii="Tahoma" w:hAnsi="Tahoma" w:cs="Tahoma"/>
          <w:sz w:val="20"/>
          <w:szCs w:val="20"/>
        </w:rPr>
        <w:t>Договор</w:t>
      </w:r>
      <w:r w:rsidRPr="00E61F57">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б)</w:t>
      </w:r>
      <w:r w:rsidRPr="00E61F57">
        <w:rPr>
          <w:rFonts w:ascii="Tahoma" w:hAnsi="Tahoma" w:cs="Tahoma"/>
          <w:sz w:val="20"/>
          <w:szCs w:val="20"/>
        </w:rPr>
        <w:tab/>
        <w:t xml:space="preserve">информация или материалы, относящиеся к </w:t>
      </w:r>
      <w:r w:rsidR="0030743B" w:rsidRPr="00E61F57">
        <w:rPr>
          <w:rFonts w:ascii="Tahoma" w:hAnsi="Tahoma" w:cs="Tahoma"/>
          <w:sz w:val="20"/>
          <w:szCs w:val="20"/>
        </w:rPr>
        <w:t>Договор</w:t>
      </w:r>
      <w:r w:rsidRPr="00E61F57">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«Принимающая сторона»</w:t>
      </w:r>
      <w:r w:rsidRPr="00E61F57">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«Раскрывающая сторона»</w:t>
      </w:r>
      <w:r w:rsidRPr="00E61F57">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«Разглашение Конфиденциальной информации»</w:t>
      </w:r>
      <w:r w:rsidRPr="00E61F57">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«Представители»</w:t>
      </w:r>
      <w:r w:rsidRPr="00E61F57">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«Исполнители»</w:t>
      </w:r>
      <w:r w:rsidRPr="00E61F57">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E61F57">
        <w:rPr>
          <w:rFonts w:ascii="Tahoma" w:hAnsi="Tahoma" w:cs="Tahoma"/>
          <w:sz w:val="20"/>
          <w:szCs w:val="20"/>
        </w:rPr>
        <w:t>Договор</w:t>
      </w:r>
      <w:r w:rsidRPr="00E61F57">
        <w:rPr>
          <w:rFonts w:ascii="Tahoma" w:hAnsi="Tahoma" w:cs="Tahoma"/>
          <w:sz w:val="20"/>
          <w:szCs w:val="20"/>
        </w:rPr>
        <w:t>у.</w:t>
      </w:r>
    </w:p>
    <w:p w14:paraId="772C1866" w14:textId="0266D3A1"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«Третьи лица»</w:t>
      </w:r>
      <w:r w:rsidRPr="00E61F57">
        <w:rPr>
          <w:rFonts w:ascii="Tahoma" w:hAnsi="Tahoma" w:cs="Tahoma"/>
          <w:sz w:val="20"/>
          <w:szCs w:val="20"/>
        </w:rPr>
        <w:t xml:space="preserve"> - юридические лица, не являющиеся Сторонами, их </w:t>
      </w:r>
      <w:r w:rsidR="00F72912" w:rsidRPr="00E61F57">
        <w:rPr>
          <w:rFonts w:ascii="Tahoma" w:hAnsi="Tahoma" w:cs="Tahoma"/>
          <w:sz w:val="20"/>
          <w:szCs w:val="20"/>
        </w:rPr>
        <w:t>Аффилированными</w:t>
      </w:r>
      <w:r w:rsidRPr="00E61F57">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ПРЕДМЕТ СОГЛАШЕНИЯ</w:t>
      </w:r>
    </w:p>
    <w:p w14:paraId="2C370D6C"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E61F57" w:rsidRDefault="008A06C1" w:rsidP="000A4D9C">
      <w:pPr>
        <w:pStyle w:val="aff3"/>
        <w:numPr>
          <w:ilvl w:val="0"/>
          <w:numId w:val="10"/>
        </w:numPr>
        <w:tabs>
          <w:tab w:val="clear" w:pos="720"/>
        </w:tabs>
        <w:ind w:left="284" w:firstLine="0"/>
        <w:contextualSpacing/>
        <w:jc w:val="both"/>
        <w:rPr>
          <w:rFonts w:ascii="Tahoma" w:hAnsi="Tahoma" w:cs="Tahoma"/>
          <w:sz w:val="20"/>
          <w:szCs w:val="20"/>
          <w:lang w:val="ru-RU"/>
        </w:rPr>
      </w:pPr>
      <w:r w:rsidRPr="00E61F57">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а.</w:t>
      </w:r>
    </w:p>
    <w:p w14:paraId="47F6786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законно являлась или стала </w:t>
      </w:r>
      <w:r w:rsidR="008B2BA4" w:rsidRPr="00E61F57">
        <w:rPr>
          <w:rFonts w:ascii="Tahoma" w:hAnsi="Tahoma" w:cs="Tahoma"/>
          <w:sz w:val="20"/>
          <w:szCs w:val="20"/>
        </w:rPr>
        <w:t>известна,</w:t>
      </w:r>
      <w:r w:rsidRPr="00E61F57">
        <w:rPr>
          <w:rFonts w:ascii="Tahoma" w:hAnsi="Tahoma" w:cs="Tahoma"/>
          <w:sz w:val="20"/>
          <w:szCs w:val="20"/>
        </w:rPr>
        <w:t xml:space="preserve"> или доступна Принимающей стороне до ее получения от Раскрывающей стороны;</w:t>
      </w:r>
    </w:p>
    <w:p w14:paraId="48442D9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разрешена к раскрытию письменным разрешением Раскрывающей Стороны;</w:t>
      </w:r>
    </w:p>
    <w:p w14:paraId="5C09ED3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Раскрывающая сторона имеет право: </w:t>
      </w:r>
    </w:p>
    <w:p w14:paraId="47E6B218"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разрешать или запрещать доступ</w:t>
      </w:r>
      <w:r w:rsidR="0030743B" w:rsidRPr="00E61F57">
        <w:rPr>
          <w:rFonts w:ascii="Tahoma" w:hAnsi="Tahoma" w:cs="Tahoma"/>
        </w:rPr>
        <w:t xml:space="preserve"> к конфиденциальной информации,</w:t>
      </w:r>
      <w:r w:rsidRPr="00E61F57">
        <w:rPr>
          <w:rFonts w:ascii="Tahoma" w:hAnsi="Tahoma" w:cs="Tahoma"/>
        </w:rPr>
        <w:t xml:space="preserve"> определять порядок и условия доступа к этой информации третьих лиц;</w:t>
      </w:r>
    </w:p>
    <w:p w14:paraId="73939721"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ОТВЕТСТВЕННОСТЬ СТОРОН</w:t>
      </w:r>
    </w:p>
    <w:p w14:paraId="6215EE99"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E61F57">
        <w:rPr>
          <w:rFonts w:ascii="Tahoma" w:eastAsiaTheme="minorHAnsi" w:hAnsi="Tahoma" w:cs="Tahoma"/>
          <w:sz w:val="20"/>
          <w:szCs w:val="20"/>
          <w:lang w:eastAsia="en-US"/>
        </w:rPr>
        <w:t xml:space="preserve">латить неустойку в размере </w:t>
      </w:r>
      <w:r w:rsidRPr="00E61F57">
        <w:rPr>
          <w:rFonts w:ascii="Tahoma" w:eastAsiaTheme="minorHAnsi" w:hAnsi="Tahoma" w:cs="Tahoma"/>
          <w:sz w:val="20"/>
          <w:szCs w:val="20"/>
          <w:lang w:eastAsia="en-US"/>
        </w:rPr>
        <w:t>1 000 000 (один миллион) рублей.</w:t>
      </w:r>
    </w:p>
    <w:p w14:paraId="4C6690C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ПРОЧИЕ УСЛОВИЯ</w:t>
      </w:r>
    </w:p>
    <w:p w14:paraId="3A740DA7" w14:textId="136C18AF"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E61F57">
        <w:rPr>
          <w:rFonts w:ascii="Tahoma" w:eastAsiaTheme="minorHAnsi" w:hAnsi="Tahoma" w:cs="Tahoma"/>
          <w:sz w:val="20"/>
          <w:szCs w:val="20"/>
          <w:lang w:eastAsia="en-US"/>
        </w:rPr>
        <w:t>Удмуртской Республики.</w:t>
      </w:r>
    </w:p>
    <w:p w14:paraId="113CA127"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Ни одна из Сторон не вправе уст</w:t>
      </w:r>
      <w:r w:rsidR="0030743B" w:rsidRPr="00E61F57">
        <w:rPr>
          <w:rFonts w:ascii="Tahoma" w:eastAsiaTheme="minorHAnsi" w:hAnsi="Tahoma" w:cs="Tahoma"/>
          <w:sz w:val="20"/>
          <w:szCs w:val="20"/>
          <w:lang w:eastAsia="en-US"/>
        </w:rPr>
        <w:t xml:space="preserve">упать свои права и обязанности </w:t>
      </w:r>
      <w:r w:rsidRPr="00E61F57">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E61F57" w:rsidRDefault="0030743B"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w:t>
      </w:r>
      <w:r w:rsidR="008A06C1" w:rsidRPr="00E61F57">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E61F57" w:rsidRDefault="00AB326B"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E61F57" w14:paraId="5C86CA94" w14:textId="77777777" w:rsidTr="002C52BB">
        <w:trPr>
          <w:trHeight w:val="240"/>
        </w:trPr>
        <w:tc>
          <w:tcPr>
            <w:tcW w:w="4689" w:type="dxa"/>
          </w:tcPr>
          <w:p w14:paraId="3B2EDED7" w14:textId="586EB01C" w:rsidR="00AB326B" w:rsidRPr="00E61F57" w:rsidRDefault="002C52BB" w:rsidP="000A4D9C">
            <w:pPr>
              <w:pStyle w:val="af9"/>
              <w:ind w:left="284"/>
              <w:contextualSpacing/>
              <w:rPr>
                <w:u w:val="single"/>
                <w:lang w:eastAsia="ru-RU"/>
              </w:rPr>
            </w:pPr>
            <w:r w:rsidRPr="00E61F57">
              <w:rPr>
                <w:rFonts w:ascii="Tahoma" w:eastAsia="Times New Roman" w:hAnsi="Tahoma" w:cs="Tahoma"/>
                <w:b/>
                <w:spacing w:val="-3"/>
                <w:sz w:val="20"/>
                <w:szCs w:val="20"/>
                <w:lang w:eastAsia="ru-RU"/>
              </w:rPr>
              <w:t>АО «Энергосбыт Плюс»</w:t>
            </w:r>
          </w:p>
        </w:tc>
        <w:tc>
          <w:tcPr>
            <w:tcW w:w="4688" w:type="dxa"/>
          </w:tcPr>
          <w:p w14:paraId="1027A8E3" w14:textId="77777777" w:rsidR="00AB326B" w:rsidRPr="00E61F57" w:rsidRDefault="00AB326B" w:rsidP="000A4D9C">
            <w:pPr>
              <w:pStyle w:val="af9"/>
              <w:ind w:left="284"/>
              <w:contextualSpacing/>
              <w:rPr>
                <w:u w:val="single"/>
                <w:lang w:eastAsia="ru-RU"/>
              </w:rPr>
            </w:pPr>
            <w:r w:rsidRPr="00E61F57">
              <w:rPr>
                <w:u w:val="single"/>
                <w:lang w:eastAsia="ru-RU"/>
              </w:rPr>
              <w:t>Сторона 2</w:t>
            </w:r>
          </w:p>
        </w:tc>
      </w:tr>
      <w:tr w:rsidR="00A31D49" w:rsidRPr="00E61F57" w14:paraId="3AA72CB7" w14:textId="77777777" w:rsidTr="002C52BB">
        <w:trPr>
          <w:trHeight w:val="20"/>
        </w:trPr>
        <w:tc>
          <w:tcPr>
            <w:tcW w:w="4689" w:type="dxa"/>
          </w:tcPr>
          <w:p w14:paraId="5F4E1569"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Юридический адрес: </w:t>
            </w:r>
          </w:p>
          <w:p w14:paraId="51985661"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143421, Московская область, г.о. Красногорск, тер.  автодорога Балтия, 26-й км, д 5, стр.3, офис 513</w:t>
            </w:r>
          </w:p>
          <w:p w14:paraId="5C369D08"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Фактический адрес: </w:t>
            </w:r>
          </w:p>
          <w:p w14:paraId="363314EC"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426063, Удмуртская республика, г. Ижевск, ул. Орджоникидзе, д. 52а</w:t>
            </w:r>
          </w:p>
          <w:p w14:paraId="60B6737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ИНН 5612042824, КПП 184143001</w:t>
            </w:r>
          </w:p>
          <w:p w14:paraId="5279160A"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ОГРН 1055612021981</w:t>
            </w:r>
          </w:p>
          <w:p w14:paraId="0A4F6E1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Банковские реквизиты:</w:t>
            </w:r>
          </w:p>
          <w:p w14:paraId="243FA793"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Р/с 40702810168000003612</w:t>
            </w:r>
          </w:p>
          <w:p w14:paraId="390C7ADC" w14:textId="1E1FF6B4"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в Удмуртском отделении </w:t>
            </w:r>
            <w:r w:rsidR="009C7395" w:rsidRPr="00E61F57">
              <w:rPr>
                <w:rFonts w:ascii="Tahoma" w:eastAsia="Times New Roman" w:hAnsi="Tahoma" w:cs="Tahoma"/>
                <w:b/>
                <w:spacing w:val="-3"/>
                <w:sz w:val="20"/>
                <w:szCs w:val="20"/>
                <w:lang w:eastAsia="ru-RU"/>
              </w:rPr>
              <w:t>№</w:t>
            </w:r>
            <w:r w:rsidRPr="00E61F57">
              <w:rPr>
                <w:rFonts w:ascii="Tahoma" w:eastAsia="Times New Roman" w:hAnsi="Tahoma" w:cs="Tahoma"/>
                <w:b/>
                <w:spacing w:val="-3"/>
                <w:sz w:val="20"/>
                <w:szCs w:val="20"/>
                <w:lang w:eastAsia="ru-RU"/>
              </w:rPr>
              <w:t xml:space="preserve">8618 ПАО Сбербанк г. Ижевск, К/с 30101810400000000601 </w:t>
            </w:r>
          </w:p>
          <w:p w14:paraId="1D686FDA" w14:textId="2ED21633" w:rsidR="00AB326B" w:rsidRPr="00E61F57" w:rsidRDefault="002C52BB" w:rsidP="002C52BB">
            <w:pPr>
              <w:widowControl w:val="0"/>
              <w:spacing w:after="0" w:line="240" w:lineRule="auto"/>
              <w:ind w:left="284"/>
              <w:contextualSpacing/>
              <w:jc w:val="both"/>
              <w:rPr>
                <w:rFonts w:ascii="Tahoma" w:eastAsia="Times New Roman" w:hAnsi="Tahoma" w:cs="Tahoma"/>
                <w:spacing w:val="-3"/>
                <w:sz w:val="20"/>
                <w:szCs w:val="20"/>
                <w:u w:val="single"/>
                <w:lang w:eastAsia="ru-RU"/>
              </w:rPr>
            </w:pPr>
            <w:r w:rsidRPr="00E61F57">
              <w:rPr>
                <w:rFonts w:ascii="Tahoma" w:eastAsia="Times New Roman" w:hAnsi="Tahoma" w:cs="Tahoma"/>
                <w:b/>
                <w:spacing w:val="-3"/>
                <w:sz w:val="20"/>
                <w:szCs w:val="20"/>
                <w:lang w:eastAsia="ru-RU"/>
              </w:rPr>
              <w:t>БИК 049401601</w:t>
            </w:r>
          </w:p>
        </w:tc>
        <w:tc>
          <w:tcPr>
            <w:tcW w:w="4688" w:type="dxa"/>
          </w:tcPr>
          <w:p w14:paraId="4A97BFD5" w14:textId="77777777" w:rsidR="00AB326B" w:rsidRPr="00E61F57" w:rsidRDefault="00AB326B" w:rsidP="000A4D9C">
            <w:pPr>
              <w:widowControl w:val="0"/>
              <w:spacing w:after="0" w:line="240" w:lineRule="auto"/>
              <w:ind w:left="284"/>
              <w:contextualSpacing/>
              <w:jc w:val="both"/>
              <w:rPr>
                <w:rFonts w:ascii="Tahoma" w:eastAsia="Times New Roman" w:hAnsi="Tahoma" w:cs="Tahoma"/>
                <w:spacing w:val="-3"/>
                <w:sz w:val="20"/>
                <w:szCs w:val="20"/>
                <w:u w:val="single"/>
                <w:lang w:eastAsia="ru-RU"/>
              </w:rPr>
            </w:pPr>
          </w:p>
        </w:tc>
      </w:tr>
      <w:tr w:rsidR="00A31D49" w:rsidRPr="00E61F57" w14:paraId="1EE790DD" w14:textId="77777777" w:rsidTr="002C52BB">
        <w:trPr>
          <w:trHeight w:val="20"/>
        </w:trPr>
        <w:tc>
          <w:tcPr>
            <w:tcW w:w="4689" w:type="dxa"/>
          </w:tcPr>
          <w:p w14:paraId="3A6B3642" w14:textId="77777777" w:rsidR="00AB326B" w:rsidRPr="00E61F57" w:rsidRDefault="00AB326B" w:rsidP="000A4D9C">
            <w:pPr>
              <w:pStyle w:val="af9"/>
              <w:ind w:left="284"/>
              <w:contextualSpacing/>
              <w:rPr>
                <w:spacing w:val="-3"/>
                <w:lang w:eastAsia="ru-RU"/>
              </w:rPr>
            </w:pPr>
          </w:p>
        </w:tc>
        <w:tc>
          <w:tcPr>
            <w:tcW w:w="4688" w:type="dxa"/>
          </w:tcPr>
          <w:p w14:paraId="3E0D4A48" w14:textId="77777777" w:rsidR="00AB326B" w:rsidRPr="00E61F57" w:rsidRDefault="00AB326B" w:rsidP="000A4D9C">
            <w:pPr>
              <w:pStyle w:val="af9"/>
              <w:ind w:left="284"/>
              <w:contextualSpacing/>
              <w:rPr>
                <w:spacing w:val="-3"/>
                <w:lang w:eastAsia="ru-RU"/>
              </w:rPr>
            </w:pPr>
          </w:p>
        </w:tc>
      </w:tr>
      <w:tr w:rsidR="00A31D49" w:rsidRPr="00E61F57" w14:paraId="14C87EFC" w14:textId="77777777" w:rsidTr="002C52BB">
        <w:trPr>
          <w:trHeight w:val="20"/>
        </w:trPr>
        <w:tc>
          <w:tcPr>
            <w:tcW w:w="4689" w:type="dxa"/>
          </w:tcPr>
          <w:p w14:paraId="34AD268F" w14:textId="77777777" w:rsidR="00AB326B" w:rsidRPr="00E61F57" w:rsidRDefault="00AB326B" w:rsidP="000A4D9C">
            <w:pPr>
              <w:autoSpaceDE w:val="0"/>
              <w:autoSpaceDN w:val="0"/>
              <w:spacing w:after="0" w:line="240" w:lineRule="auto"/>
              <w:ind w:left="284"/>
              <w:contextualSpacing/>
              <w:rPr>
                <w:spacing w:val="-3"/>
                <w:lang w:eastAsia="ru-RU"/>
              </w:rPr>
            </w:pPr>
          </w:p>
        </w:tc>
        <w:tc>
          <w:tcPr>
            <w:tcW w:w="4688" w:type="dxa"/>
          </w:tcPr>
          <w:p w14:paraId="71ACFF3B" w14:textId="77777777" w:rsidR="00AB326B" w:rsidRPr="00E61F57" w:rsidRDefault="00AB326B" w:rsidP="000A4D9C">
            <w:pPr>
              <w:spacing w:after="0" w:line="240" w:lineRule="auto"/>
              <w:ind w:left="284"/>
              <w:contextualSpacing/>
              <w:jc w:val="both"/>
              <w:rPr>
                <w:spacing w:val="-3"/>
                <w:lang w:eastAsia="ru-RU"/>
              </w:rPr>
            </w:pPr>
          </w:p>
        </w:tc>
      </w:tr>
      <w:tr w:rsidR="00A31D49" w:rsidRPr="00E61F57" w14:paraId="555C7779" w14:textId="77777777" w:rsidTr="002C52BB">
        <w:trPr>
          <w:trHeight w:val="20"/>
        </w:trPr>
        <w:tc>
          <w:tcPr>
            <w:tcW w:w="4689" w:type="dxa"/>
          </w:tcPr>
          <w:p w14:paraId="6ABC4975" w14:textId="77777777" w:rsidR="00AB326B" w:rsidRPr="00E61F57" w:rsidRDefault="00AB326B" w:rsidP="000A4D9C">
            <w:pPr>
              <w:pStyle w:val="af9"/>
              <w:ind w:left="284"/>
              <w:contextualSpacing/>
              <w:rPr>
                <w:spacing w:val="-3"/>
                <w:lang w:eastAsia="ru-RU"/>
              </w:rPr>
            </w:pPr>
            <w:r w:rsidRPr="00E61F57">
              <w:rPr>
                <w:spacing w:val="-3"/>
                <w:lang w:eastAsia="ru-RU"/>
              </w:rPr>
              <w:t>______________________/</w:t>
            </w:r>
            <w:r w:rsidRPr="00E61F57">
              <w:rPr>
                <w:rFonts w:ascii="Tahoma" w:eastAsia="Times New Roman" w:hAnsi="Tahoma" w:cs="Tahoma"/>
                <w:spacing w:val="-3"/>
                <w:sz w:val="20"/>
                <w:szCs w:val="20"/>
                <w:lang w:eastAsia="ru-RU"/>
              </w:rPr>
              <w:t xml:space="preserve"> ____________</w:t>
            </w:r>
            <w:r w:rsidRPr="00E61F57">
              <w:rPr>
                <w:spacing w:val="-3"/>
                <w:lang w:eastAsia="ru-RU"/>
              </w:rPr>
              <w:t xml:space="preserve">/ </w:t>
            </w:r>
          </w:p>
          <w:p w14:paraId="545B0B62" w14:textId="77777777" w:rsidR="00AB326B" w:rsidRPr="00E61F57" w:rsidRDefault="00AB326B" w:rsidP="000A4D9C">
            <w:pPr>
              <w:pStyle w:val="af9"/>
              <w:ind w:left="284"/>
              <w:contextualSpacing/>
              <w:rPr>
                <w:spacing w:val="-3"/>
                <w:lang w:eastAsia="ru-RU"/>
              </w:rPr>
            </w:pPr>
            <w:r w:rsidRPr="00E61F57">
              <w:rPr>
                <w:spacing w:val="-3"/>
                <w:lang w:eastAsia="ru-RU"/>
              </w:rPr>
              <w:t>м.п.</w:t>
            </w:r>
          </w:p>
          <w:p w14:paraId="43D08E6F" w14:textId="5E9ACFD0" w:rsidR="00AB326B" w:rsidRPr="00E61F57" w:rsidRDefault="00AB326B" w:rsidP="000A4D9C">
            <w:pPr>
              <w:pStyle w:val="af9"/>
              <w:ind w:left="284"/>
              <w:contextualSpacing/>
              <w:rPr>
                <w:spacing w:val="-3"/>
                <w:lang w:eastAsia="ru-RU"/>
              </w:rPr>
            </w:pPr>
            <w:r w:rsidRPr="00E61F57">
              <w:rPr>
                <w:spacing w:val="-3"/>
                <w:lang w:eastAsia="ru-RU"/>
              </w:rPr>
              <w:t>«____»  ___________________</w:t>
            </w:r>
            <w:r w:rsidR="00E800D2" w:rsidRPr="00E61F57">
              <w:rPr>
                <w:spacing w:val="-3"/>
                <w:lang w:eastAsia="ru-RU"/>
              </w:rPr>
              <w:t>_ 20__</w:t>
            </w:r>
            <w:r w:rsidR="00C4590F" w:rsidRPr="00E61F57">
              <w:rPr>
                <w:spacing w:val="-3"/>
                <w:lang w:eastAsia="ru-RU"/>
              </w:rPr>
              <w:t xml:space="preserve"> года</w:t>
            </w:r>
          </w:p>
        </w:tc>
        <w:tc>
          <w:tcPr>
            <w:tcW w:w="4688" w:type="dxa"/>
          </w:tcPr>
          <w:p w14:paraId="32F51E61" w14:textId="77777777" w:rsidR="00AB326B" w:rsidRPr="00E61F57" w:rsidRDefault="00AF1F71" w:rsidP="000A4D9C">
            <w:pPr>
              <w:pStyle w:val="af9"/>
              <w:ind w:left="284"/>
              <w:contextualSpacing/>
              <w:rPr>
                <w:spacing w:val="-3"/>
                <w:lang w:eastAsia="ru-RU"/>
              </w:rPr>
            </w:pPr>
            <w:r w:rsidRPr="00E61F57">
              <w:rPr>
                <w:spacing w:val="-3"/>
                <w:lang w:eastAsia="ru-RU"/>
              </w:rPr>
              <w:t>_______________________</w:t>
            </w:r>
            <w:r w:rsidR="00AB326B" w:rsidRPr="00E61F57">
              <w:rPr>
                <w:spacing w:val="-3"/>
                <w:lang w:eastAsia="ru-RU"/>
              </w:rPr>
              <w:t>___/___________/</w:t>
            </w:r>
          </w:p>
          <w:p w14:paraId="009B31DB" w14:textId="77777777" w:rsidR="00AB326B" w:rsidRPr="00E61F57" w:rsidRDefault="00AB326B" w:rsidP="000A4D9C">
            <w:pPr>
              <w:pStyle w:val="af9"/>
              <w:ind w:left="284"/>
              <w:contextualSpacing/>
              <w:rPr>
                <w:spacing w:val="-3"/>
                <w:lang w:eastAsia="ru-RU"/>
              </w:rPr>
            </w:pPr>
            <w:r w:rsidRPr="00E61F57">
              <w:rPr>
                <w:spacing w:val="-3"/>
                <w:lang w:eastAsia="ru-RU"/>
              </w:rPr>
              <w:t>м.п.</w:t>
            </w:r>
          </w:p>
          <w:p w14:paraId="5CD43E07" w14:textId="0B2B4010" w:rsidR="00AB326B" w:rsidRPr="00E61F57" w:rsidRDefault="00AB326B" w:rsidP="000A4D9C">
            <w:pPr>
              <w:pStyle w:val="af9"/>
              <w:ind w:left="284"/>
              <w:contextualSpacing/>
              <w:rPr>
                <w:spacing w:val="-3"/>
                <w:lang w:eastAsia="ru-RU"/>
              </w:rPr>
            </w:pPr>
            <w:r w:rsidRPr="00E61F57">
              <w:rPr>
                <w:spacing w:val="-3"/>
                <w:lang w:eastAsia="ru-RU"/>
              </w:rPr>
              <w:t>«_____»  ____________________</w:t>
            </w:r>
            <w:r w:rsidR="00E800D2" w:rsidRPr="00E61F57">
              <w:rPr>
                <w:spacing w:val="-3"/>
                <w:lang w:eastAsia="ru-RU"/>
              </w:rPr>
              <w:t>_ 20__</w:t>
            </w:r>
            <w:r w:rsidR="00C4590F" w:rsidRPr="00E61F57">
              <w:rPr>
                <w:spacing w:val="-3"/>
                <w:lang w:eastAsia="ru-RU"/>
              </w:rPr>
              <w:t xml:space="preserve"> года</w:t>
            </w:r>
          </w:p>
        </w:tc>
      </w:tr>
    </w:tbl>
    <w:p w14:paraId="13F673CD"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881E0AE" w14:textId="03274108" w:rsidR="007D18C0" w:rsidRPr="00E61F57" w:rsidRDefault="007D18C0"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Приложение №1</w:t>
      </w:r>
      <w:r w:rsidR="0071515E" w:rsidRPr="00E61F57">
        <w:rPr>
          <w:rFonts w:ascii="Tahoma" w:hAnsi="Tahoma" w:cs="Tahoma"/>
          <w:b w:val="0"/>
          <w:i w:val="0"/>
          <w:sz w:val="20"/>
        </w:rPr>
        <w:t>1</w:t>
      </w:r>
      <w:r w:rsidRPr="00E61F57">
        <w:rPr>
          <w:rFonts w:ascii="Tahoma" w:hAnsi="Tahoma" w:cs="Tahoma"/>
          <w:b w:val="0"/>
          <w:i w:val="0"/>
          <w:sz w:val="20"/>
        </w:rPr>
        <w:t xml:space="preserve"> </w:t>
      </w:r>
    </w:p>
    <w:p w14:paraId="19953B4B" w14:textId="255CFDC1"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D107C0C" w14:textId="1E4BD6E8" w:rsidR="007D18C0"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C739CFE" w14:textId="77777777" w:rsidR="007D18C0" w:rsidRPr="00E61F57" w:rsidRDefault="007D18C0" w:rsidP="000A4D9C">
      <w:pPr>
        <w:contextualSpacing/>
        <w:jc w:val="both"/>
        <w:rPr>
          <w:rFonts w:ascii="Tahoma" w:hAnsi="Tahoma" w:cs="Tahoma"/>
          <w:sz w:val="20"/>
          <w:szCs w:val="20"/>
        </w:rPr>
      </w:pPr>
    </w:p>
    <w:p w14:paraId="0A5AA4CD"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2710EDC" w14:textId="77777777" w:rsidR="007D18C0" w:rsidRPr="00E61F57" w:rsidRDefault="007D18C0" w:rsidP="000A4D9C">
      <w:pPr>
        <w:spacing w:before="240" w:after="0"/>
        <w:contextualSpacing/>
        <w:jc w:val="center"/>
        <w:rPr>
          <w:rFonts w:ascii="Tahoma" w:hAnsi="Tahoma" w:cs="Tahoma"/>
          <w:sz w:val="20"/>
          <w:szCs w:val="20"/>
        </w:rPr>
      </w:pPr>
      <w:r w:rsidRPr="00E61F57">
        <w:rPr>
          <w:rFonts w:ascii="Tahoma" w:hAnsi="Tahoma" w:cs="Tahoma"/>
          <w:sz w:val="20"/>
          <w:szCs w:val="20"/>
        </w:rPr>
        <w:t>Акт</w:t>
      </w:r>
    </w:p>
    <w:p w14:paraId="5653E536"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обследования на предмет установления наличия (отсутствия)</w:t>
      </w:r>
    </w:p>
    <w:p w14:paraId="6B8D39E8"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технической возможности установки индивидуального, общего</w:t>
      </w:r>
    </w:p>
    <w:p w14:paraId="23F36BB3"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(квартирного), коллективного (общедомового) приборов учета</w:t>
      </w:r>
    </w:p>
    <w:p w14:paraId="4C777397" w14:textId="77777777" w:rsidR="007D18C0" w:rsidRPr="00E61F57" w:rsidRDefault="007D18C0" w:rsidP="000A4D9C">
      <w:pPr>
        <w:contextualSpacing/>
        <w:jc w:val="both"/>
        <w:rPr>
          <w:rFonts w:ascii="Tahoma" w:hAnsi="Tahoma" w:cs="Tahoma"/>
          <w:sz w:val="20"/>
          <w:szCs w:val="20"/>
        </w:rPr>
      </w:pPr>
    </w:p>
    <w:p w14:paraId="1D9A3F39" w14:textId="77777777" w:rsidR="007D18C0" w:rsidRPr="00E61F57" w:rsidRDefault="007D18C0" w:rsidP="000A4D9C">
      <w:pPr>
        <w:contextualSpacing/>
        <w:jc w:val="both"/>
        <w:rPr>
          <w:rFonts w:ascii="Tahoma" w:hAnsi="Tahoma" w:cs="Tahoma"/>
          <w:sz w:val="20"/>
          <w:szCs w:val="20"/>
        </w:rPr>
      </w:pPr>
      <w:r w:rsidRPr="00E61F57">
        <w:rPr>
          <w:rFonts w:ascii="Tahoma" w:hAnsi="Tahoma" w:cs="Tahoma"/>
          <w:sz w:val="20"/>
          <w:szCs w:val="20"/>
        </w:rPr>
        <w:t>г. 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t>"__" _________ 20__ г.</w:t>
      </w:r>
    </w:p>
    <w:p w14:paraId="41783F9B" w14:textId="77777777" w:rsidR="007D18C0" w:rsidRPr="00E61F57" w:rsidRDefault="007D18C0" w:rsidP="000A4D9C">
      <w:pPr>
        <w:contextualSpacing/>
        <w:jc w:val="both"/>
        <w:rPr>
          <w:rFonts w:ascii="Tahoma" w:hAnsi="Tahoma" w:cs="Tahoma"/>
          <w:sz w:val="20"/>
          <w:szCs w:val="20"/>
        </w:rPr>
      </w:pPr>
    </w:p>
    <w:p w14:paraId="3D2CE53E"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1. __________________________________________________________________________________________</w:t>
      </w:r>
    </w:p>
    <w:p w14:paraId="7E633D6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1136DF09"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адрес (место нахождения): ____________________________________________________________________</w:t>
      </w:r>
    </w:p>
    <w:p w14:paraId="01170D4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6C65085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w:t>
      </w:r>
    </w:p>
    <w:p w14:paraId="7AFD4672" w14:textId="77777777" w:rsidR="007D18C0" w:rsidRPr="00E61F57" w:rsidRDefault="007D18C0" w:rsidP="000A4D9C">
      <w:pPr>
        <w:spacing w:after="0" w:line="240" w:lineRule="auto"/>
        <w:contextualSpacing/>
        <w:jc w:val="both"/>
        <w:rPr>
          <w:rFonts w:ascii="Tahoma" w:hAnsi="Tahoma" w:cs="Tahoma"/>
          <w:sz w:val="20"/>
          <w:szCs w:val="20"/>
        </w:rPr>
      </w:pPr>
      <w:r w:rsidRPr="00E61F57">
        <w:rPr>
          <w:rFonts w:ascii="Tahoma" w:hAnsi="Tahoma" w:cs="Tahoma"/>
          <w:sz w:val="20"/>
          <w:szCs w:val="20"/>
        </w:rPr>
        <w:t>контактный телефон: _________________________________________________________________________,</w:t>
      </w:r>
    </w:p>
    <w:p w14:paraId="6184772D"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2. В лице _________________________________________________________________________________,</w:t>
      </w:r>
    </w:p>
    <w:p w14:paraId="31DCEB9D" w14:textId="77777777" w:rsidR="007D18C0" w:rsidRPr="00E61F57" w:rsidRDefault="007D18C0" w:rsidP="000A4D9C">
      <w:pPr>
        <w:spacing w:after="0"/>
        <w:ind w:left="1416"/>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действующего на основании ___________________________________________________________________</w:t>
      </w:r>
    </w:p>
    <w:p w14:paraId="729BA5E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E61F57" w:rsidRDefault="007D18C0" w:rsidP="000A4D9C">
      <w:pPr>
        <w:spacing w:before="240" w:after="0"/>
        <w:contextualSpacing/>
        <w:jc w:val="both"/>
        <w:rPr>
          <w:rFonts w:ascii="Tahoma" w:hAnsi="Tahoma" w:cs="Tahoma"/>
          <w:sz w:val="20"/>
          <w:szCs w:val="20"/>
        </w:rPr>
      </w:pPr>
      <w:r w:rsidRPr="00E61F57">
        <w:rPr>
          <w:rFonts w:ascii="Tahoma" w:hAnsi="Tahoma" w:cs="Tahoma"/>
          <w:sz w:val="20"/>
          <w:szCs w:val="20"/>
        </w:rPr>
        <w:t>3. В присутствии (указать, если присутствовали):</w:t>
      </w:r>
    </w:p>
    <w:p w14:paraId="1D67624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223144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______________________________________</w:t>
      </w:r>
    </w:p>
    <w:p w14:paraId="6C0003B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w:t>
      </w:r>
    </w:p>
    <w:p w14:paraId="1054D55C"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(иные лица, участвующие в обследовании)</w:t>
      </w:r>
    </w:p>
    <w:p w14:paraId="2189E0F9" w14:textId="77777777" w:rsidR="007D18C0" w:rsidRPr="00E61F57" w:rsidRDefault="00F5611A"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4. </w:t>
      </w:r>
      <w:r w:rsidR="007D18C0" w:rsidRPr="00E61F57">
        <w:rPr>
          <w:rFonts w:ascii="Tahoma" w:hAnsi="Tahoma" w:cs="Tahoma"/>
          <w:sz w:val="20"/>
          <w:szCs w:val="20"/>
        </w:rPr>
        <w:t>Проведено обследование на предмет установления наличия (отсутствия)</w:t>
      </w:r>
    </w:p>
    <w:p w14:paraId="41886CE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технической возможности установки ____________________________</w:t>
      </w:r>
      <w:r w:rsidR="00F5611A" w:rsidRPr="00E61F57">
        <w:rPr>
          <w:rFonts w:ascii="Tahoma" w:hAnsi="Tahoma" w:cs="Tahoma"/>
          <w:sz w:val="20"/>
          <w:szCs w:val="20"/>
        </w:rPr>
        <w:t>___________________</w:t>
      </w:r>
      <w:r w:rsidRPr="00E61F57">
        <w:rPr>
          <w:rFonts w:ascii="Tahoma" w:hAnsi="Tahoma" w:cs="Tahoma"/>
          <w:sz w:val="20"/>
          <w:szCs w:val="20"/>
        </w:rPr>
        <w:t>_____________</w:t>
      </w:r>
    </w:p>
    <w:p w14:paraId="29C789FB"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w:t>
      </w:r>
      <w:r w:rsidR="00F5611A" w:rsidRPr="00E61F57">
        <w:rPr>
          <w:rFonts w:ascii="Tahoma" w:hAnsi="Tahoma" w:cs="Tahoma"/>
          <w:sz w:val="20"/>
          <w:szCs w:val="20"/>
        </w:rPr>
        <w:t>_________________</w:t>
      </w:r>
      <w:r w:rsidRPr="00E61F57">
        <w:rPr>
          <w:rFonts w:ascii="Tahoma" w:hAnsi="Tahoma" w:cs="Tahoma"/>
          <w:sz w:val="20"/>
          <w:szCs w:val="20"/>
        </w:rPr>
        <w:t>________</w:t>
      </w:r>
    </w:p>
    <w:p w14:paraId="67051967" w14:textId="77777777" w:rsidR="007D18C0" w:rsidRPr="00E61F57" w:rsidRDefault="007D18C0" w:rsidP="000A4D9C">
      <w:pPr>
        <w:spacing w:after="0"/>
        <w:ind w:left="1416" w:firstLine="708"/>
        <w:contextualSpacing/>
        <w:jc w:val="both"/>
        <w:rPr>
          <w:rFonts w:ascii="Tahoma" w:hAnsi="Tahoma" w:cs="Tahoma"/>
          <w:sz w:val="16"/>
          <w:szCs w:val="16"/>
        </w:rPr>
      </w:pPr>
      <w:r w:rsidRPr="00E61F57">
        <w:rPr>
          <w:rFonts w:ascii="Tahoma" w:hAnsi="Tahoma" w:cs="Tahoma"/>
          <w:sz w:val="16"/>
          <w:szCs w:val="16"/>
        </w:rPr>
        <w:t>(индивидуального, общего (квартирного), коллективного (общедомового)</w:t>
      </w:r>
    </w:p>
    <w:p w14:paraId="49AC7F9A" w14:textId="77777777" w:rsidR="007D18C0" w:rsidRPr="00E61F57" w:rsidRDefault="00F5611A" w:rsidP="000A4D9C">
      <w:pPr>
        <w:spacing w:after="0"/>
        <w:contextualSpacing/>
        <w:jc w:val="both"/>
        <w:rPr>
          <w:rFonts w:ascii="Tahoma" w:hAnsi="Tahoma" w:cs="Tahoma"/>
          <w:sz w:val="20"/>
          <w:szCs w:val="20"/>
        </w:rPr>
      </w:pPr>
      <w:r w:rsidRPr="00E61F57">
        <w:rPr>
          <w:rFonts w:ascii="Tahoma" w:hAnsi="Tahoma" w:cs="Tahoma"/>
          <w:sz w:val="20"/>
          <w:szCs w:val="20"/>
        </w:rPr>
        <w:t>прибора учета электрической энергии</w:t>
      </w:r>
      <w:r w:rsidR="007D18C0" w:rsidRPr="00E61F57">
        <w:rPr>
          <w:rFonts w:ascii="Tahoma" w:hAnsi="Tahoma" w:cs="Tahoma"/>
          <w:sz w:val="20"/>
          <w:szCs w:val="20"/>
        </w:rPr>
        <w:t>______________</w:t>
      </w:r>
      <w:r w:rsidRPr="00E61F57">
        <w:rPr>
          <w:rFonts w:ascii="Tahoma" w:hAnsi="Tahoma" w:cs="Tahoma"/>
          <w:sz w:val="20"/>
          <w:szCs w:val="20"/>
        </w:rPr>
        <w:t>___________</w:t>
      </w:r>
      <w:r w:rsidR="007D18C0" w:rsidRPr="00E61F57">
        <w:rPr>
          <w:rFonts w:ascii="Tahoma" w:hAnsi="Tahoma" w:cs="Tahoma"/>
          <w:sz w:val="20"/>
          <w:szCs w:val="20"/>
        </w:rPr>
        <w:t>________________</w:t>
      </w:r>
      <w:r w:rsidRPr="00E61F57">
        <w:rPr>
          <w:rFonts w:ascii="Tahoma" w:hAnsi="Tahoma" w:cs="Tahoma"/>
          <w:sz w:val="20"/>
          <w:szCs w:val="20"/>
        </w:rPr>
        <w:t>__________________</w:t>
      </w:r>
    </w:p>
    <w:p w14:paraId="79A80218"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5. По адресу: _________</w:t>
      </w:r>
      <w:r w:rsidR="00C31A1D" w:rsidRPr="00E61F57">
        <w:rPr>
          <w:rFonts w:ascii="Tahoma" w:hAnsi="Tahoma" w:cs="Tahoma"/>
          <w:sz w:val="20"/>
          <w:szCs w:val="20"/>
        </w:rPr>
        <w:t>______________________</w:t>
      </w:r>
      <w:r w:rsidRPr="00E61F57">
        <w:rPr>
          <w:rFonts w:ascii="Tahoma" w:hAnsi="Tahoma" w:cs="Tahoma"/>
          <w:sz w:val="20"/>
          <w:szCs w:val="20"/>
        </w:rPr>
        <w:t>________________________________________________</w:t>
      </w:r>
      <w:r w:rsidR="00C31A1D" w:rsidRPr="00E61F57">
        <w:rPr>
          <w:rFonts w:ascii="Tahoma" w:hAnsi="Tahoma" w:cs="Tahoma"/>
          <w:sz w:val="20"/>
          <w:szCs w:val="20"/>
        </w:rPr>
        <w:t>_</w:t>
      </w:r>
    </w:p>
    <w:p w14:paraId="3D655A0A" w14:textId="77777777" w:rsidR="007D18C0" w:rsidRPr="00E61F57" w:rsidRDefault="007D18C0" w:rsidP="000A4D9C">
      <w:pPr>
        <w:spacing w:after="0"/>
        <w:ind w:left="1416"/>
        <w:contextualSpacing/>
        <w:jc w:val="both"/>
        <w:rPr>
          <w:rFonts w:ascii="Tahoma" w:hAnsi="Tahoma" w:cs="Tahoma"/>
          <w:sz w:val="16"/>
          <w:szCs w:val="16"/>
        </w:rPr>
      </w:pPr>
      <w:r w:rsidRPr="00E61F57">
        <w:rPr>
          <w:rFonts w:ascii="Tahoma" w:hAnsi="Tahoma" w:cs="Tahoma"/>
          <w:sz w:val="16"/>
          <w:szCs w:val="16"/>
        </w:rPr>
        <w:t>(указать адрес многокв</w:t>
      </w:r>
      <w:r w:rsidR="00C31A1D" w:rsidRPr="00E61F57">
        <w:rPr>
          <w:rFonts w:ascii="Tahoma" w:hAnsi="Tahoma" w:cs="Tahoma"/>
          <w:sz w:val="16"/>
          <w:szCs w:val="16"/>
        </w:rPr>
        <w:t xml:space="preserve">артирного дома (жилого дома или </w:t>
      </w:r>
      <w:r w:rsidRPr="00E61F57">
        <w:rPr>
          <w:rFonts w:ascii="Tahoma" w:hAnsi="Tahoma" w:cs="Tahoma"/>
          <w:sz w:val="16"/>
          <w:szCs w:val="16"/>
        </w:rPr>
        <w:t>помещения), в котором проводится обследование)</w:t>
      </w:r>
    </w:p>
    <w:p w14:paraId="743C0D44"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6. Обследование проведено: __________________________________</w:t>
      </w:r>
      <w:r w:rsidR="00F9109A" w:rsidRPr="00E61F57">
        <w:rPr>
          <w:rFonts w:ascii="Tahoma" w:hAnsi="Tahoma" w:cs="Tahoma"/>
          <w:sz w:val="20"/>
          <w:szCs w:val="20"/>
        </w:rPr>
        <w:t>_______________________</w:t>
      </w:r>
      <w:r w:rsidRPr="00E61F57">
        <w:rPr>
          <w:rFonts w:ascii="Tahoma" w:hAnsi="Tahoma" w:cs="Tahoma"/>
          <w:sz w:val="20"/>
          <w:szCs w:val="20"/>
        </w:rPr>
        <w:t>__________</w:t>
      </w:r>
    </w:p>
    <w:p w14:paraId="3ED5EF87" w14:textId="77777777" w:rsidR="007D18C0" w:rsidRPr="00E61F57" w:rsidRDefault="007D18C0" w:rsidP="000A4D9C">
      <w:pPr>
        <w:spacing w:after="0"/>
        <w:ind w:left="1416" w:firstLine="708"/>
        <w:contextualSpacing/>
        <w:jc w:val="center"/>
        <w:rPr>
          <w:rFonts w:ascii="Tahoma" w:hAnsi="Tahoma" w:cs="Tahoma"/>
          <w:sz w:val="16"/>
          <w:szCs w:val="16"/>
        </w:rPr>
      </w:pPr>
      <w:r w:rsidRPr="00E61F57">
        <w:rPr>
          <w:rFonts w:ascii="Tahoma" w:hAnsi="Tahoma" w:cs="Tahoma"/>
          <w:sz w:val="16"/>
          <w:szCs w:val="16"/>
        </w:rPr>
        <w:t>(указать, каким образом проведено обследование: путем осмотра или с</w:t>
      </w:r>
      <w:r w:rsidR="00F9109A" w:rsidRPr="00E61F57">
        <w:rPr>
          <w:rFonts w:ascii="Tahoma" w:hAnsi="Tahoma" w:cs="Tahoma"/>
          <w:sz w:val="16"/>
          <w:szCs w:val="16"/>
        </w:rPr>
        <w:t xml:space="preserve"> </w:t>
      </w:r>
      <w:r w:rsidRPr="00E61F57">
        <w:rPr>
          <w:rFonts w:ascii="Tahoma" w:hAnsi="Tahoma" w:cs="Tahoma"/>
          <w:sz w:val="16"/>
          <w:szCs w:val="16"/>
        </w:rPr>
        <w:t>применением инструментов/средств измерений)</w:t>
      </w:r>
    </w:p>
    <w:p w14:paraId="3052D168"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с использованием следующих инструментов _____</w:t>
      </w:r>
      <w:r w:rsidR="00F9109A" w:rsidRPr="00E61F57">
        <w:rPr>
          <w:rFonts w:ascii="Tahoma" w:hAnsi="Tahoma" w:cs="Tahoma"/>
          <w:sz w:val="20"/>
          <w:szCs w:val="20"/>
        </w:rPr>
        <w:t>___________________</w:t>
      </w:r>
      <w:r w:rsidRPr="00E61F57">
        <w:rPr>
          <w:rFonts w:ascii="Tahoma" w:hAnsi="Tahoma" w:cs="Tahoma"/>
          <w:sz w:val="20"/>
          <w:szCs w:val="20"/>
        </w:rPr>
        <w:t>______________________________</w:t>
      </w:r>
    </w:p>
    <w:p w14:paraId="7438419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w:t>
      </w:r>
      <w:r w:rsidR="00F9109A" w:rsidRPr="00E61F57">
        <w:rPr>
          <w:rFonts w:ascii="Tahoma" w:hAnsi="Tahoma" w:cs="Tahoma"/>
          <w:sz w:val="20"/>
          <w:szCs w:val="20"/>
        </w:rPr>
        <w:t>_________________</w:t>
      </w:r>
      <w:r w:rsidRPr="00E61F57">
        <w:rPr>
          <w:rFonts w:ascii="Tahoma" w:hAnsi="Tahoma" w:cs="Tahoma"/>
          <w:sz w:val="20"/>
          <w:szCs w:val="20"/>
        </w:rPr>
        <w:t>______________________</w:t>
      </w:r>
    </w:p>
    <w:p w14:paraId="2D38601F"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обследования, а если используется средство измерения - указать его</w:t>
      </w:r>
    </w:p>
    <w:p w14:paraId="4816096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интервала средства измерения)</w:t>
      </w:r>
    </w:p>
    <w:p w14:paraId="17B86F2F"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7. В результате обследования установлено: _______</w:t>
      </w:r>
      <w:r w:rsidR="00D23C4D" w:rsidRPr="00E61F57">
        <w:rPr>
          <w:rFonts w:ascii="Tahoma" w:hAnsi="Tahoma" w:cs="Tahoma"/>
          <w:sz w:val="20"/>
          <w:szCs w:val="20"/>
        </w:rPr>
        <w:t>__________________________</w:t>
      </w:r>
      <w:r w:rsidRPr="00E61F57">
        <w:rPr>
          <w:rFonts w:ascii="Tahoma" w:hAnsi="Tahoma" w:cs="Tahoma"/>
          <w:sz w:val="20"/>
          <w:szCs w:val="20"/>
        </w:rPr>
        <w:t>______________________</w:t>
      </w:r>
    </w:p>
    <w:p w14:paraId="198E236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w:t>
      </w:r>
      <w:r w:rsidR="00D23C4D" w:rsidRPr="00E61F57">
        <w:rPr>
          <w:rFonts w:ascii="Tahoma" w:hAnsi="Tahoma" w:cs="Tahoma"/>
          <w:sz w:val="20"/>
          <w:szCs w:val="20"/>
        </w:rPr>
        <w:t>_________________</w:t>
      </w:r>
      <w:r w:rsidRPr="00E61F57">
        <w:rPr>
          <w:rFonts w:ascii="Tahoma" w:hAnsi="Tahoma" w:cs="Tahoma"/>
          <w:sz w:val="20"/>
          <w:szCs w:val="20"/>
        </w:rPr>
        <w:t>________________________________________</w:t>
      </w:r>
    </w:p>
    <w:p w14:paraId="7CF041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E61F57" w:rsidRDefault="003324F3"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8. Техническая </w:t>
      </w:r>
      <w:r w:rsidR="007D18C0" w:rsidRPr="00E61F57">
        <w:rPr>
          <w:rFonts w:ascii="Tahoma" w:hAnsi="Tahoma" w:cs="Tahoma"/>
          <w:sz w:val="20"/>
          <w:szCs w:val="20"/>
        </w:rPr>
        <w:t>воз</w:t>
      </w:r>
      <w:r w:rsidR="00AD0A04" w:rsidRPr="00E61F57">
        <w:rPr>
          <w:rFonts w:ascii="Tahoma" w:hAnsi="Tahoma" w:cs="Tahoma"/>
          <w:sz w:val="20"/>
          <w:szCs w:val="20"/>
        </w:rPr>
        <w:t>можность установки</w:t>
      </w:r>
      <w:r w:rsidR="007D18C0" w:rsidRPr="00E61F57">
        <w:rPr>
          <w:rFonts w:ascii="Tahoma" w:hAnsi="Tahoma" w:cs="Tahoma"/>
          <w:sz w:val="20"/>
          <w:szCs w:val="20"/>
        </w:rPr>
        <w:t xml:space="preserve"> прибора учета отсутствует ввиду</w:t>
      </w:r>
      <w:r w:rsidRPr="00E61F57">
        <w:rPr>
          <w:rFonts w:ascii="Tahoma" w:hAnsi="Tahoma" w:cs="Tahoma"/>
          <w:sz w:val="20"/>
          <w:szCs w:val="20"/>
        </w:rPr>
        <w:t xml:space="preserve"> </w:t>
      </w:r>
      <w:r w:rsidR="007D18C0" w:rsidRPr="00E61F57">
        <w:rPr>
          <w:rFonts w:ascii="Tahoma" w:hAnsi="Tahoma" w:cs="Tahoma"/>
          <w:sz w:val="20"/>
          <w:szCs w:val="20"/>
        </w:rPr>
        <w:t>установления следующих критериев отсутствия такой возможности: ____</w:t>
      </w:r>
      <w:r w:rsidRPr="00E61F57">
        <w:rPr>
          <w:rFonts w:ascii="Tahoma" w:hAnsi="Tahoma" w:cs="Tahoma"/>
          <w:sz w:val="20"/>
          <w:szCs w:val="20"/>
        </w:rPr>
        <w:t>____________________________________________</w:t>
      </w:r>
      <w:r w:rsidR="007D18C0" w:rsidRPr="00E61F57">
        <w:rPr>
          <w:rFonts w:ascii="Tahoma" w:hAnsi="Tahoma" w:cs="Tahoma"/>
          <w:sz w:val="20"/>
          <w:szCs w:val="20"/>
        </w:rPr>
        <w:t>________</w:t>
      </w:r>
    </w:p>
    <w:p w14:paraId="77D34BAF" w14:textId="77777777" w:rsidR="007D18C0" w:rsidRPr="00E61F57" w:rsidRDefault="003324F3" w:rsidP="000A4D9C">
      <w:pPr>
        <w:spacing w:after="0"/>
        <w:ind w:left="2832" w:firstLine="708"/>
        <w:contextualSpacing/>
        <w:jc w:val="center"/>
        <w:rPr>
          <w:rFonts w:ascii="Tahoma" w:hAnsi="Tahoma" w:cs="Tahoma"/>
          <w:sz w:val="16"/>
          <w:szCs w:val="16"/>
        </w:rPr>
      </w:pPr>
      <w:r w:rsidRPr="00E61F57">
        <w:rPr>
          <w:rFonts w:ascii="Tahoma" w:hAnsi="Tahoma" w:cs="Tahoma"/>
          <w:sz w:val="16"/>
          <w:szCs w:val="16"/>
        </w:rPr>
        <w:t>(имеется/</w:t>
      </w:r>
      <w:r w:rsidR="007D18C0" w:rsidRPr="00E61F57">
        <w:rPr>
          <w:rFonts w:ascii="Tahoma" w:hAnsi="Tahoma" w:cs="Tahoma"/>
          <w:sz w:val="16"/>
          <w:szCs w:val="16"/>
        </w:rPr>
        <w:t>отсутствует)</w:t>
      </w:r>
    </w:p>
    <w:p w14:paraId="000B778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w:t>
      </w:r>
    </w:p>
    <w:p w14:paraId="52F45E50"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конкретные критерии отс</w:t>
      </w:r>
      <w:r w:rsidR="00A76A4F" w:rsidRPr="00E61F57">
        <w:rPr>
          <w:rFonts w:ascii="Tahoma" w:hAnsi="Tahoma" w:cs="Tahoma"/>
          <w:sz w:val="16"/>
          <w:szCs w:val="16"/>
        </w:rPr>
        <w:t xml:space="preserve">утствия технической возможности </w:t>
      </w:r>
      <w:r w:rsidRPr="00E61F57">
        <w:rPr>
          <w:rFonts w:ascii="Tahoma" w:hAnsi="Tahoma" w:cs="Tahoma"/>
          <w:sz w:val="16"/>
          <w:szCs w:val="16"/>
        </w:rPr>
        <w:t>установки прибора учета)</w:t>
      </w:r>
    </w:p>
    <w:p w14:paraId="03D303BA"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9.</w:t>
      </w:r>
      <w:r w:rsidR="00A76A4F" w:rsidRPr="00E61F57">
        <w:rPr>
          <w:rFonts w:ascii="Tahoma" w:hAnsi="Tahoma" w:cs="Tahoma"/>
          <w:sz w:val="20"/>
          <w:szCs w:val="20"/>
        </w:rPr>
        <w:t xml:space="preserve"> Для </w:t>
      </w:r>
      <w:r w:rsidRPr="00E61F57">
        <w:rPr>
          <w:rFonts w:ascii="Tahoma" w:hAnsi="Tahoma" w:cs="Tahoma"/>
          <w:sz w:val="20"/>
          <w:szCs w:val="20"/>
        </w:rPr>
        <w:t xml:space="preserve">установки </w:t>
      </w:r>
      <w:r w:rsidR="00A76A4F" w:rsidRPr="00E61F57">
        <w:rPr>
          <w:rFonts w:ascii="Tahoma" w:hAnsi="Tahoma" w:cs="Tahoma"/>
          <w:sz w:val="20"/>
          <w:szCs w:val="20"/>
        </w:rPr>
        <w:t xml:space="preserve">прибора </w:t>
      </w:r>
      <w:r w:rsidRPr="00E61F57">
        <w:rPr>
          <w:rFonts w:ascii="Tahoma" w:hAnsi="Tahoma" w:cs="Tahoma"/>
          <w:sz w:val="20"/>
          <w:szCs w:val="20"/>
        </w:rPr>
        <w:t>учета необходимо выполнить следующие</w:t>
      </w:r>
      <w:r w:rsidR="00A76A4F" w:rsidRPr="00E61F57">
        <w:rPr>
          <w:rFonts w:ascii="Tahoma" w:hAnsi="Tahoma" w:cs="Tahoma"/>
          <w:sz w:val="20"/>
          <w:szCs w:val="20"/>
        </w:rPr>
        <w:t xml:space="preserve"> </w:t>
      </w:r>
      <w:r w:rsidRPr="00E61F57">
        <w:rPr>
          <w:rFonts w:ascii="Tahoma" w:hAnsi="Tahoma" w:cs="Tahoma"/>
          <w:sz w:val="20"/>
          <w:szCs w:val="20"/>
        </w:rPr>
        <w:t>организационно-технические мероприятия: ___________________________</w:t>
      </w:r>
      <w:r w:rsidR="00A76A4F" w:rsidRPr="00E61F57">
        <w:rPr>
          <w:rFonts w:ascii="Tahoma" w:hAnsi="Tahoma" w:cs="Tahoma"/>
          <w:sz w:val="20"/>
          <w:szCs w:val="20"/>
        </w:rPr>
        <w:t>_____________________________________________</w:t>
      </w:r>
      <w:r w:rsidRPr="00E61F57">
        <w:rPr>
          <w:rFonts w:ascii="Tahoma" w:hAnsi="Tahoma" w:cs="Tahoma"/>
          <w:sz w:val="20"/>
          <w:szCs w:val="20"/>
        </w:rPr>
        <w:t>________</w:t>
      </w:r>
    </w:p>
    <w:p w14:paraId="51429D7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______</w:t>
      </w:r>
    </w:p>
    <w:p w14:paraId="039F75C3"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конкретный перечень организационно-технических мероприят</w:t>
      </w:r>
      <w:r w:rsidR="00A76A4F" w:rsidRPr="00E61F57">
        <w:rPr>
          <w:rFonts w:ascii="Tahoma" w:hAnsi="Tahoma" w:cs="Tahoma"/>
          <w:sz w:val="16"/>
          <w:szCs w:val="16"/>
        </w:rPr>
        <w:t xml:space="preserve">ий и лицо, </w:t>
      </w:r>
      <w:r w:rsidRPr="00E61F57">
        <w:rPr>
          <w:rFonts w:ascii="Tahoma" w:hAnsi="Tahoma" w:cs="Tahoma"/>
          <w:sz w:val="16"/>
          <w:szCs w:val="16"/>
        </w:rPr>
        <w:t>ответственное за их выполнение)</w:t>
      </w:r>
    </w:p>
    <w:p w14:paraId="17756EAB"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10. Особое мнение присутствующих лиц (при наличии): ________</w:t>
      </w:r>
      <w:r w:rsidR="00AD0A04" w:rsidRPr="00E61F57">
        <w:rPr>
          <w:rFonts w:ascii="Tahoma" w:hAnsi="Tahoma" w:cs="Tahoma"/>
          <w:sz w:val="20"/>
          <w:szCs w:val="20"/>
        </w:rPr>
        <w:t>_________________________</w:t>
      </w:r>
      <w:r w:rsidRPr="00E61F57">
        <w:rPr>
          <w:rFonts w:ascii="Tahoma" w:hAnsi="Tahoma" w:cs="Tahoma"/>
          <w:sz w:val="20"/>
          <w:szCs w:val="20"/>
        </w:rPr>
        <w:t>___________</w:t>
      </w:r>
    </w:p>
    <w:p w14:paraId="0F234BC6"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581EA08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2A0049D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681D4977"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11. Настоящий Акт составлен в ___ экземплярах</w:t>
      </w:r>
    </w:p>
    <w:p w14:paraId="4698594F" w14:textId="77777777" w:rsidR="007D18C0" w:rsidRPr="00E61F57" w:rsidRDefault="007D18C0" w:rsidP="000A4D9C">
      <w:pPr>
        <w:spacing w:after="0"/>
        <w:contextualSpacing/>
        <w:jc w:val="both"/>
        <w:rPr>
          <w:rFonts w:ascii="Tahoma" w:hAnsi="Tahoma" w:cs="Tahoma"/>
          <w:sz w:val="20"/>
          <w:szCs w:val="20"/>
        </w:rPr>
      </w:pPr>
    </w:p>
    <w:p w14:paraId="5DA707EF"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Подписи лиц, принимавших участие в обследовании:</w:t>
      </w:r>
    </w:p>
    <w:p w14:paraId="6BE84CA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49D204B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190C2DD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0348260B" w14:textId="77777777" w:rsidR="007D18C0" w:rsidRPr="00E61F57" w:rsidRDefault="007D18C0" w:rsidP="000A4D9C">
      <w:pPr>
        <w:contextualSpacing/>
        <w:jc w:val="both"/>
        <w:rPr>
          <w:rFonts w:ascii="Tahoma" w:hAnsi="Tahoma" w:cs="Tahoma"/>
          <w:sz w:val="20"/>
          <w:szCs w:val="20"/>
        </w:rPr>
      </w:pPr>
    </w:p>
    <w:p w14:paraId="01E834AA" w14:textId="77777777" w:rsidR="007D18C0" w:rsidRPr="00E61F57" w:rsidRDefault="007D18C0" w:rsidP="000A4D9C">
      <w:pPr>
        <w:contextualSpacing/>
        <w:jc w:val="both"/>
        <w:rPr>
          <w:rFonts w:ascii="Tahoma" w:hAnsi="Tahoma" w:cs="Tahoma"/>
          <w:sz w:val="20"/>
          <w:szCs w:val="20"/>
        </w:rPr>
      </w:pPr>
    </w:p>
    <w:p w14:paraId="443907DF" w14:textId="77777777" w:rsidR="007D18C0" w:rsidRPr="00E61F57" w:rsidRDefault="007D18C0"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5AEFC3A2"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07E5444"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697390F0"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E61F57" w:rsidRDefault="007D18C0"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EEC6B60"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3EE005C3" w14:textId="77777777" w:rsidR="007D18C0" w:rsidRPr="00E61F57" w:rsidRDefault="007D18C0"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2323898"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BB1F2C3"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4B498DEC" w14:textId="77777777" w:rsidR="00484CE1" w:rsidRPr="00E61F57" w:rsidRDefault="00E24760"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№12</w:t>
      </w:r>
      <w:r w:rsidR="00484CE1" w:rsidRPr="00E61F57">
        <w:rPr>
          <w:rFonts w:ascii="Tahoma" w:eastAsiaTheme="minorHAnsi" w:hAnsi="Tahoma" w:cs="Tahoma"/>
          <w:b w:val="0"/>
          <w:i w:val="0"/>
          <w:sz w:val="20"/>
          <w:lang w:eastAsia="en-US"/>
        </w:rPr>
        <w:t xml:space="preserve"> </w:t>
      </w:r>
    </w:p>
    <w:p w14:paraId="5FD66495" w14:textId="6987B96B"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EDD9DC4" w14:textId="74745B70" w:rsidR="00484CE1"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6FA48C9"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AC72607" w14:textId="77777777" w:rsidR="00484CE1" w:rsidRPr="00E61F57" w:rsidRDefault="00AB326B" w:rsidP="000A4D9C">
      <w:pPr>
        <w:spacing w:before="240" w:after="0" w:line="240" w:lineRule="auto"/>
        <w:contextualSpacing/>
        <w:jc w:val="center"/>
        <w:rPr>
          <w:rFonts w:ascii="Tahoma" w:eastAsia="Times New Roman" w:hAnsi="Tahoma" w:cs="Times New Roman"/>
          <w:sz w:val="24"/>
          <w:szCs w:val="24"/>
          <w:lang w:eastAsia="ru-RU"/>
        </w:rPr>
      </w:pPr>
      <w:r w:rsidRPr="00E61F57">
        <w:rPr>
          <w:rFonts w:ascii="Tahoma" w:eastAsia="Times New Roman" w:hAnsi="Tahoma" w:cs="Times New Roman"/>
          <w:sz w:val="24"/>
          <w:szCs w:val="24"/>
          <w:lang w:eastAsia="ru-RU"/>
        </w:rPr>
        <w:t>Памятка клиента</w:t>
      </w:r>
    </w:p>
    <w:p w14:paraId="250AC0AC" w14:textId="77777777" w:rsidR="00484CE1" w:rsidRPr="00E61F57" w:rsidRDefault="00484CE1" w:rsidP="000A4D9C">
      <w:pPr>
        <w:spacing w:after="0" w:line="240" w:lineRule="auto"/>
        <w:contextualSpacing/>
        <w:rPr>
          <w:rFonts w:ascii="Tahoma" w:eastAsia="Times New Roman" w:hAnsi="Tahoma" w:cs="Times New Roman"/>
          <w:sz w:val="20"/>
          <w:szCs w:val="24"/>
          <w:lang w:eastAsia="ru-RU"/>
        </w:rPr>
      </w:pPr>
    </w:p>
    <w:p w14:paraId="288E5011" w14:textId="77777777" w:rsidR="00AB326B" w:rsidRPr="00E61F57" w:rsidRDefault="00AB326B" w:rsidP="000A4D9C">
      <w:pPr>
        <w:ind w:firstLine="567"/>
        <w:contextualSpacing/>
        <w:jc w:val="both"/>
        <w:rPr>
          <w:rFonts w:ascii="Tahoma" w:hAnsi="Tahoma" w:cs="Tahoma"/>
          <w:b/>
          <w:sz w:val="20"/>
          <w:szCs w:val="20"/>
        </w:rPr>
      </w:pPr>
      <w:r w:rsidRPr="00E61F57">
        <w:rPr>
          <w:rFonts w:ascii="Tahoma" w:hAnsi="Tahoma" w:cs="Tahoma"/>
          <w:b/>
          <w:sz w:val="20"/>
          <w:szCs w:val="20"/>
        </w:rPr>
        <w:t>Заполняется на дату подписания Договора.</w:t>
      </w:r>
    </w:p>
    <w:p w14:paraId="76A25DE3" w14:textId="77777777" w:rsidR="00484CE1" w:rsidRPr="00E61F57" w:rsidRDefault="00484CE1" w:rsidP="000A4D9C">
      <w:pPr>
        <w:contextualSpacing/>
        <w:jc w:val="both"/>
        <w:rPr>
          <w:rFonts w:ascii="Tahoma" w:hAnsi="Tahoma" w:cs="Tahoma"/>
          <w:sz w:val="20"/>
          <w:szCs w:val="20"/>
        </w:rPr>
      </w:pPr>
    </w:p>
    <w:p w14:paraId="4DF8B2C4" w14:textId="77777777" w:rsidR="00484CE1" w:rsidRPr="00E61F57" w:rsidRDefault="00484CE1"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2DBC863"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24A35F2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2A85FED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E61F57" w:rsidRDefault="00484CE1"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F80E220"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1E6FD5B8" w14:textId="77777777" w:rsidR="00484CE1" w:rsidRPr="00E61F57" w:rsidRDefault="00484CE1"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w:t>
            </w:r>
            <w:r w:rsidR="00AB326B" w:rsidRPr="00E61F57">
              <w:rPr>
                <w:rFonts w:ascii="Tahoma" w:hAnsi="Tahoma" w:cs="Tahoma"/>
                <w:sz w:val="20"/>
                <w:szCs w:val="20"/>
              </w:rPr>
              <w:t>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86695D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28EFD2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07D9AAA4" w14:textId="77777777" w:rsidR="00E111AA" w:rsidRPr="00E61F57" w:rsidRDefault="00E111AA"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0FF0BC77" w14:textId="58491C90" w:rsidR="000D7B16" w:rsidRPr="00E61F57" w:rsidRDefault="00086098"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№13</w:t>
      </w:r>
      <w:r w:rsidR="000D7B16" w:rsidRPr="00E61F57">
        <w:rPr>
          <w:rFonts w:ascii="Tahoma" w:eastAsiaTheme="minorHAnsi" w:hAnsi="Tahoma" w:cs="Tahoma"/>
          <w:b w:val="0"/>
          <w:i w:val="0"/>
          <w:sz w:val="20"/>
          <w:lang w:eastAsia="en-US"/>
        </w:rPr>
        <w:t xml:space="preserve"> </w:t>
      </w:r>
    </w:p>
    <w:p w14:paraId="217AD1B6" w14:textId="572BD2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FCBFA98" w14:textId="68EF412A" w:rsidR="000D7B16"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F59A45C" w14:textId="77777777" w:rsidR="000D7B16" w:rsidRPr="00E61F57" w:rsidRDefault="000D7B16" w:rsidP="000A4D9C">
      <w:pPr>
        <w:contextualSpacing/>
        <w:jc w:val="both"/>
        <w:rPr>
          <w:rFonts w:ascii="Tahoma" w:hAnsi="Tahoma" w:cs="Tahoma"/>
          <w:sz w:val="20"/>
          <w:szCs w:val="20"/>
        </w:rPr>
      </w:pPr>
    </w:p>
    <w:p w14:paraId="41320294" w14:textId="77777777" w:rsidR="00544B3A" w:rsidRPr="00E61F57" w:rsidRDefault="00544B3A" w:rsidP="000A4D9C">
      <w:pPr>
        <w:spacing w:after="240"/>
        <w:contextualSpacing/>
        <w:jc w:val="center"/>
        <w:rPr>
          <w:rFonts w:ascii="Tahoma" w:hAnsi="Tahoma" w:cs="Tahoma"/>
          <w:b/>
          <w:sz w:val="20"/>
          <w:szCs w:val="20"/>
        </w:rPr>
      </w:pPr>
    </w:p>
    <w:p w14:paraId="3699C234" w14:textId="77777777" w:rsidR="00544B3A" w:rsidRPr="00E61F57" w:rsidRDefault="00544B3A"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3BC27F2" w14:textId="77777777" w:rsidR="00544B3A" w:rsidRPr="00E61F57" w:rsidRDefault="00544B3A" w:rsidP="000A4D9C">
      <w:pPr>
        <w:contextualSpacing/>
        <w:jc w:val="both"/>
        <w:rPr>
          <w:rFonts w:ascii="Tahoma" w:hAnsi="Tahoma" w:cs="Tahoma"/>
          <w:b/>
          <w:sz w:val="20"/>
          <w:szCs w:val="20"/>
        </w:rPr>
      </w:pPr>
    </w:p>
    <w:p w14:paraId="24554DB3" w14:textId="7539D540" w:rsidR="00544B3A" w:rsidRPr="00E61F57" w:rsidRDefault="00544B3A"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w:t>
      </w:r>
      <w:r w:rsidR="00C31915" w:rsidRPr="00E61F57">
        <w:rPr>
          <w:rFonts w:ascii="Tahoma" w:hAnsi="Tahoma" w:cs="Tahoma"/>
          <w:b/>
          <w:sz w:val="20"/>
          <w:szCs w:val="20"/>
        </w:rPr>
        <w:t>Подрядчиком бракованного</w:t>
      </w:r>
      <w:r w:rsidRPr="00E61F57">
        <w:rPr>
          <w:rFonts w:ascii="Tahoma" w:hAnsi="Tahoma" w:cs="Tahoma"/>
          <w:b/>
          <w:sz w:val="20"/>
          <w:szCs w:val="20"/>
        </w:rPr>
        <w:t xml:space="preserve"> оборудования </w:t>
      </w:r>
      <w:r w:rsidR="00C31915" w:rsidRPr="00E61F57">
        <w:rPr>
          <w:rFonts w:ascii="Tahoma" w:hAnsi="Tahoma" w:cs="Tahoma"/>
          <w:b/>
          <w:sz w:val="20"/>
          <w:szCs w:val="20"/>
        </w:rPr>
        <w:t>Заказчику</w:t>
      </w:r>
      <w:r w:rsidRPr="00E61F57">
        <w:rPr>
          <w:rFonts w:ascii="Tahoma" w:hAnsi="Tahoma" w:cs="Tahoma"/>
          <w:b/>
          <w:sz w:val="20"/>
          <w:szCs w:val="20"/>
        </w:rPr>
        <w:t xml:space="preserve"> </w:t>
      </w:r>
      <w:r w:rsidR="00C31915" w:rsidRPr="00E61F57">
        <w:rPr>
          <w:rFonts w:ascii="Tahoma" w:hAnsi="Tahoma" w:cs="Tahoma"/>
          <w:b/>
          <w:sz w:val="20"/>
          <w:szCs w:val="20"/>
        </w:rPr>
        <w:t>оформляется А</w:t>
      </w:r>
      <w:r w:rsidRPr="00E61F57">
        <w:rPr>
          <w:rFonts w:ascii="Tahoma" w:hAnsi="Tahoma" w:cs="Tahoma"/>
          <w:b/>
          <w:sz w:val="20"/>
          <w:szCs w:val="20"/>
        </w:rPr>
        <w:t>ктом</w:t>
      </w:r>
      <w:r w:rsidR="00C31915" w:rsidRPr="00E61F57">
        <w:rPr>
          <w:rFonts w:ascii="Tahoma" w:hAnsi="Tahoma" w:cs="Tahoma"/>
          <w:b/>
          <w:sz w:val="20"/>
          <w:szCs w:val="20"/>
        </w:rPr>
        <w:t xml:space="preserve"> о выявленных дефектах оборудования</w:t>
      </w:r>
      <w:r w:rsidRPr="00E61F57">
        <w:rPr>
          <w:rFonts w:ascii="Tahoma" w:hAnsi="Tahoma" w:cs="Tahoma"/>
          <w:b/>
          <w:sz w:val="20"/>
          <w:szCs w:val="20"/>
        </w:rPr>
        <w:t xml:space="preserve"> по форме </w:t>
      </w:r>
      <w:r w:rsidR="009C7395" w:rsidRPr="00E61F57">
        <w:rPr>
          <w:rFonts w:ascii="Tahoma" w:hAnsi="Tahoma" w:cs="Tahoma"/>
          <w:b/>
          <w:sz w:val="20"/>
          <w:szCs w:val="20"/>
        </w:rPr>
        <w:t>№</w:t>
      </w:r>
      <w:r w:rsidRPr="00E61F57">
        <w:rPr>
          <w:rFonts w:ascii="Tahoma" w:hAnsi="Tahoma" w:cs="Tahoma"/>
          <w:b/>
          <w:sz w:val="20"/>
          <w:szCs w:val="20"/>
        </w:rPr>
        <w:t>ОС-16 (утверждена Постановлением Госкомстата России от 21.01.2003 №7).</w:t>
      </w:r>
    </w:p>
    <w:p w14:paraId="77929D3F" w14:textId="77777777" w:rsidR="00544B3A" w:rsidRPr="00E61F57" w:rsidRDefault="00544B3A" w:rsidP="000A4D9C">
      <w:pPr>
        <w:contextualSpacing/>
        <w:jc w:val="both"/>
        <w:rPr>
          <w:rFonts w:ascii="Tahoma" w:hAnsi="Tahoma" w:cs="Tahoma"/>
          <w:sz w:val="20"/>
          <w:szCs w:val="20"/>
        </w:rPr>
      </w:pPr>
    </w:p>
    <w:p w14:paraId="4EA77631" w14:textId="77777777" w:rsidR="00544B3A" w:rsidRPr="00E61F57" w:rsidRDefault="00544B3A"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96E1CD5"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2E8FB566"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2ECD7D"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E61F57" w:rsidRDefault="00544B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0DB1177"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2F39DB9F" w14:textId="77777777" w:rsidR="00544B3A" w:rsidRPr="00E61F57" w:rsidRDefault="00544B3A"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78325AA"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1D48B6BD"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3595A2F9" w14:textId="77777777" w:rsidR="00E111AA" w:rsidRPr="00E61F57" w:rsidRDefault="00E111AA"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5D2A77FF" w14:textId="31196071" w:rsidR="00AC38F3" w:rsidRPr="00E61F57" w:rsidRDefault="00AC38F3"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w:t>
      </w:r>
      <w:r w:rsidR="0071515E" w:rsidRPr="00E61F57">
        <w:rPr>
          <w:rFonts w:ascii="Tahoma" w:eastAsiaTheme="minorHAnsi" w:hAnsi="Tahoma" w:cs="Tahoma"/>
          <w:b w:val="0"/>
          <w:i w:val="0"/>
          <w:sz w:val="20"/>
          <w:lang w:eastAsia="en-US"/>
        </w:rPr>
        <w:t>14</w:t>
      </w:r>
    </w:p>
    <w:p w14:paraId="414A68EC" w14:textId="71866CFE"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EA8062A" w14:textId="6110B532" w:rsidR="00AC38F3" w:rsidRPr="00E61F57" w:rsidRDefault="0062718C" w:rsidP="000A4D9C">
      <w:pPr>
        <w:spacing w:after="0" w:line="240" w:lineRule="auto"/>
        <w:ind w:left="6663"/>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F0170B1" w14:textId="77777777" w:rsidR="00AC38F3" w:rsidRPr="00E61F57" w:rsidRDefault="00AC38F3" w:rsidP="000A4D9C">
      <w:pPr>
        <w:contextualSpacing/>
        <w:jc w:val="right"/>
        <w:rPr>
          <w:rFonts w:ascii="Tahoma" w:hAnsi="Tahoma" w:cs="Tahoma"/>
          <w:b/>
          <w:sz w:val="20"/>
          <w:szCs w:val="20"/>
        </w:rPr>
      </w:pPr>
    </w:p>
    <w:p w14:paraId="254D24AC" w14:textId="77777777" w:rsidR="00AC38F3" w:rsidRPr="00E61F57" w:rsidRDefault="00AC38F3" w:rsidP="000A4D9C">
      <w:pPr>
        <w:pStyle w:val="aff3"/>
        <w:contextualSpacing/>
        <w:jc w:val="center"/>
        <w:rPr>
          <w:rFonts w:ascii="Tahoma" w:hAnsi="Tahoma" w:cs="Tahoma"/>
          <w:b/>
          <w:sz w:val="20"/>
          <w:lang w:val="ru-RU"/>
        </w:rPr>
      </w:pPr>
      <w:r w:rsidRPr="00E61F57">
        <w:rPr>
          <w:rFonts w:ascii="Tahoma" w:hAnsi="Tahoma" w:cs="Tahoma"/>
          <w:b/>
          <w:kern w:val="24"/>
          <w:sz w:val="20"/>
          <w:lang w:val="ru-RU"/>
        </w:rPr>
        <w:t>Порядок привлечения и согласования Субподрядчиков</w:t>
      </w:r>
    </w:p>
    <w:p w14:paraId="1B84A364" w14:textId="77777777" w:rsidR="00AC38F3" w:rsidRPr="00E61F57" w:rsidRDefault="00AC38F3" w:rsidP="000A4D9C">
      <w:pPr>
        <w:pStyle w:val="aff3"/>
        <w:ind w:left="1146"/>
        <w:contextualSpacing/>
        <w:rPr>
          <w:rFonts w:ascii="Tahoma" w:hAnsi="Tahoma" w:cs="Tahoma"/>
          <w:b/>
          <w:sz w:val="20"/>
          <w:lang w:val="ru-RU"/>
        </w:rPr>
      </w:pPr>
    </w:p>
    <w:p w14:paraId="4A7D030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E61F57">
        <w:rPr>
          <w:rFonts w:ascii="Tahoma" w:hAnsi="Tahoma" w:cs="Tahoma"/>
          <w:sz w:val="20"/>
          <w:lang w:val="ru-RU"/>
        </w:rPr>
        <w:t>на условиях,</w:t>
      </w:r>
      <w:r w:rsidRPr="00E61F57">
        <w:rPr>
          <w:rFonts w:ascii="Tahoma" w:hAnsi="Tahoma" w:cs="Tahoma"/>
          <w:sz w:val="20"/>
          <w:lang w:val="ru-RU"/>
        </w:rPr>
        <w:t xml:space="preserve"> определенных в настоящем Приложении.</w:t>
      </w:r>
    </w:p>
    <w:p w14:paraId="38EAEDC1"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не вправе передавать Субподрядчикам </w:t>
      </w:r>
      <w:r w:rsidRPr="00E61F57">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E61F57">
        <w:rPr>
          <w:rFonts w:ascii="Tahoma" w:hAnsi="Tahoma" w:cs="Tahoma"/>
          <w:sz w:val="20"/>
          <w:lang w:val="ru-RU"/>
        </w:rPr>
        <w:t>.</w:t>
      </w:r>
    </w:p>
    <w:p w14:paraId="1E1ACA12"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по форме (</w:t>
      </w:r>
      <w:r w:rsidR="00434DE7" w:rsidRPr="00E61F57">
        <w:rPr>
          <w:rFonts w:ascii="Tahoma" w:hAnsi="Tahoma" w:cs="Tahoma"/>
          <w:sz w:val="20"/>
          <w:lang w:val="ru-RU"/>
        </w:rPr>
        <w:t>Приложение №14</w:t>
      </w:r>
      <w:r w:rsidRPr="00E61F57">
        <w:rPr>
          <w:rFonts w:ascii="Tahoma" w:hAnsi="Tahoma" w:cs="Tahoma"/>
          <w:sz w:val="20"/>
          <w:lang w:val="ru-RU"/>
        </w:rPr>
        <w:t>.</w:t>
      </w:r>
      <w:r w:rsidR="00642817" w:rsidRPr="00E61F57">
        <w:rPr>
          <w:rFonts w:ascii="Tahoma" w:hAnsi="Tahoma" w:cs="Tahoma"/>
          <w:sz w:val="20"/>
          <w:lang w:val="ru-RU"/>
        </w:rPr>
        <w:t>1</w:t>
      </w:r>
      <w:r w:rsidRPr="00E61F57">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обзоры, перечни и спецификации работ, материалов и </w:t>
      </w:r>
      <w:r w:rsidR="0062718C" w:rsidRPr="00E61F57">
        <w:rPr>
          <w:rFonts w:ascii="Tahoma" w:hAnsi="Tahoma" w:cs="Tahoma"/>
          <w:sz w:val="20"/>
        </w:rPr>
        <w:t>оборудования, с</w:t>
      </w:r>
      <w:r w:rsidRPr="00E61F57">
        <w:rPr>
          <w:rFonts w:ascii="Tahoma" w:hAnsi="Tahoma" w:cs="Tahoma"/>
          <w:sz w:val="20"/>
        </w:rPr>
        <w:t xml:space="preserve"> </w:t>
      </w:r>
      <w:r w:rsidR="0062718C" w:rsidRPr="00E61F57">
        <w:rPr>
          <w:rFonts w:ascii="Tahoma" w:hAnsi="Tahoma" w:cs="Tahoma"/>
          <w:sz w:val="20"/>
        </w:rPr>
        <w:t>указанием стоимости</w:t>
      </w:r>
      <w:r w:rsidRPr="00E61F57">
        <w:rPr>
          <w:rFonts w:ascii="Tahoma" w:hAnsi="Tahoma" w:cs="Tahoma"/>
          <w:sz w:val="20"/>
        </w:rPr>
        <w:t>, сроков заключения соответствующих договоров;</w:t>
      </w:r>
    </w:p>
    <w:p w14:paraId="4021EC98"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долю каждой закупки в процентах от общей цены Договора </w:t>
      </w:r>
      <w:r w:rsidRPr="00E61F57">
        <w:rPr>
          <w:rFonts w:ascii="Tahoma" w:hAnsi="Tahoma" w:cs="Tahoma"/>
          <w:i/>
          <w:sz w:val="20"/>
        </w:rPr>
        <w:t>как в стоимостном, так и в натуральном выражении</w:t>
      </w:r>
      <w:r w:rsidRPr="00E61F57">
        <w:rPr>
          <w:rFonts w:ascii="Tahoma" w:hAnsi="Tahoma" w:cs="Tahoma"/>
          <w:sz w:val="20"/>
        </w:rPr>
        <w:t xml:space="preserve">; </w:t>
      </w:r>
    </w:p>
    <w:p w14:paraId="707E5650"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календарный график закупки работ, материалов и оборудования, </w:t>
      </w:r>
      <w:r w:rsidR="0062718C" w:rsidRPr="00E61F57">
        <w:rPr>
          <w:rFonts w:ascii="Tahoma" w:hAnsi="Tahoma" w:cs="Tahoma"/>
          <w:sz w:val="20"/>
        </w:rPr>
        <w:t>включающий (</w:t>
      </w:r>
      <w:r w:rsidRPr="00E61F57">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способ закупки (вид конкурентной процедуры);</w:t>
      </w:r>
    </w:p>
    <w:p w14:paraId="7FE192A4" w14:textId="77777777" w:rsidR="00AC38F3" w:rsidRPr="00E61F57" w:rsidRDefault="00AC38F3" w:rsidP="000A4D9C">
      <w:pPr>
        <w:pStyle w:val="a6"/>
        <w:numPr>
          <w:ilvl w:val="0"/>
          <w:numId w:val="16"/>
        </w:numPr>
        <w:tabs>
          <w:tab w:val="num" w:pos="709"/>
        </w:tabs>
        <w:ind w:left="0" w:firstLine="567"/>
        <w:jc w:val="both"/>
        <w:rPr>
          <w:rFonts w:ascii="Tahoma" w:hAnsi="Tahoma" w:cs="Tahoma"/>
          <w:sz w:val="20"/>
        </w:rPr>
      </w:pPr>
      <w:r w:rsidRPr="00E61F57">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Периодом планирования для Плана закупок установлен квартал. </w:t>
      </w:r>
      <w:r w:rsidRPr="00E61F57">
        <w:rPr>
          <w:rFonts w:ascii="Tahoma" w:eastAsiaTheme="minorHAnsi" w:hAnsi="Tahoma" w:cs="Tahoma"/>
          <w:i/>
          <w:sz w:val="20"/>
          <w:lang w:val="ru-RU"/>
        </w:rPr>
        <w:t>Справочно:</w:t>
      </w:r>
      <w:r w:rsidRPr="00E61F57">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По мере контрактации и осуществления поставок возможна корректировка </w:t>
      </w:r>
      <w:r w:rsidRPr="00E61F57">
        <w:rPr>
          <w:rFonts w:ascii="Tahoma" w:eastAsiaTheme="minorHAnsi" w:hAnsi="Tahoma" w:cs="Tahoma"/>
          <w:snapToGrid w:val="0"/>
          <w:sz w:val="20"/>
          <w:lang w:val="ru-RU"/>
        </w:rPr>
        <w:t xml:space="preserve">Плана </w:t>
      </w:r>
      <w:r w:rsidRPr="00E61F57">
        <w:rPr>
          <w:rFonts w:ascii="Tahoma" w:eastAsiaTheme="minorHAnsi" w:hAnsi="Tahoma" w:cs="Tahoma"/>
          <w:sz w:val="20"/>
          <w:lang w:val="ru-RU"/>
        </w:rPr>
        <w:t xml:space="preserve">закупок Подрядчиком в части смещения сроков поставки, а также в части </w:t>
      </w:r>
      <w:r w:rsidRPr="00E61F57">
        <w:rPr>
          <w:rFonts w:ascii="Tahoma" w:eastAsiaTheme="minorHAnsi" w:hAnsi="Tahoma" w:cs="Tahoma"/>
          <w:snapToGrid w:val="0"/>
          <w:sz w:val="20"/>
          <w:lang w:val="ru-RU"/>
        </w:rPr>
        <w:t xml:space="preserve">изменения </w:t>
      </w:r>
      <w:r w:rsidRPr="00E61F57">
        <w:rPr>
          <w:rFonts w:ascii="Tahoma" w:eastAsiaTheme="minorHAnsi" w:hAnsi="Tahoma" w:cs="Tahoma"/>
          <w:sz w:val="20"/>
          <w:lang w:val="ru-RU"/>
        </w:rPr>
        <w:t xml:space="preserve">стоимости </w:t>
      </w:r>
      <w:r w:rsidRPr="00E61F57">
        <w:rPr>
          <w:rFonts w:ascii="Tahoma" w:eastAsiaTheme="minorHAnsi" w:hAnsi="Tahoma" w:cs="Tahoma"/>
          <w:snapToGrid w:val="0"/>
          <w:sz w:val="20"/>
          <w:lang w:val="ru-RU"/>
        </w:rPr>
        <w:t>лотов,</w:t>
      </w:r>
      <w:r w:rsidRPr="00E61F57">
        <w:rPr>
          <w:rFonts w:ascii="Tahoma" w:eastAsiaTheme="minorHAnsi" w:hAnsi="Tahoma" w:cs="Tahoma"/>
          <w:sz w:val="20"/>
          <w:lang w:val="ru-RU"/>
        </w:rPr>
        <w:t xml:space="preserve"> по </w:t>
      </w:r>
      <w:r w:rsidRPr="00E61F57">
        <w:rPr>
          <w:rFonts w:ascii="Tahoma" w:eastAsiaTheme="minorHAnsi" w:hAnsi="Tahoma" w:cs="Tahoma"/>
          <w:snapToGrid w:val="0"/>
          <w:sz w:val="20"/>
          <w:lang w:val="ru-RU"/>
        </w:rPr>
        <w:t>которым</w:t>
      </w:r>
      <w:r w:rsidRPr="00E61F57">
        <w:rPr>
          <w:rFonts w:ascii="Tahoma" w:eastAsiaTheme="minorHAnsi" w:hAnsi="Tahoma" w:cs="Tahoma"/>
          <w:sz w:val="20"/>
          <w:lang w:val="ru-RU"/>
        </w:rPr>
        <w:t xml:space="preserve"> не </w:t>
      </w:r>
      <w:r w:rsidRPr="00E61F57">
        <w:rPr>
          <w:rFonts w:ascii="Tahoma" w:eastAsiaTheme="minorHAnsi" w:hAnsi="Tahoma" w:cs="Tahoma"/>
          <w:snapToGrid w:val="0"/>
          <w:sz w:val="20"/>
          <w:lang w:val="ru-RU"/>
        </w:rPr>
        <w:t>была произведена выплата авансов, в пределах Цены Договора</w:t>
      </w:r>
      <w:r w:rsidRPr="00E61F57">
        <w:rPr>
          <w:rFonts w:ascii="Tahoma" w:eastAsiaTheme="minorHAnsi" w:hAnsi="Tahoma" w:cs="Tahoma"/>
          <w:sz w:val="20"/>
          <w:lang w:val="ru-RU"/>
        </w:rPr>
        <w:t>.</w:t>
      </w:r>
    </w:p>
    <w:p w14:paraId="6D0DAB57"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E61F57">
        <w:rPr>
          <w:rFonts w:ascii="Tahoma" w:hAnsi="Tahoma" w:cs="Tahoma"/>
          <w:sz w:val="20"/>
          <w:lang w:val="ru-RU"/>
        </w:rPr>
        <w:t>ьному согласованию с Заказчиком.</w:t>
      </w:r>
      <w:r w:rsidRPr="00E61F57">
        <w:rPr>
          <w:rFonts w:ascii="Tahoma" w:hAnsi="Tahoma" w:cs="Tahoma"/>
          <w:i/>
          <w:sz w:val="20"/>
          <w:lang w:val="ru-RU"/>
        </w:rPr>
        <w:t xml:space="preserve"> </w:t>
      </w:r>
    </w:p>
    <w:p w14:paraId="40731D1F" w14:textId="77777777" w:rsidR="00AC38F3" w:rsidRPr="00E61F57" w:rsidRDefault="00AC38F3" w:rsidP="000A4D9C">
      <w:pPr>
        <w:pStyle w:val="aff3"/>
        <w:ind w:firstLine="567"/>
        <w:contextualSpacing/>
        <w:rPr>
          <w:rFonts w:ascii="Tahoma" w:hAnsi="Tahoma" w:cs="Tahoma"/>
          <w:b/>
          <w:sz w:val="20"/>
          <w:lang w:val="ru-RU"/>
        </w:rPr>
      </w:pPr>
      <w:r w:rsidRPr="00E61F57">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Заказчик вправе в любое </w:t>
      </w:r>
      <w:r w:rsidR="0062718C" w:rsidRPr="00E61F57">
        <w:rPr>
          <w:rFonts w:ascii="Tahoma" w:hAnsi="Tahoma" w:cs="Tahoma"/>
          <w:sz w:val="20"/>
          <w:lang w:val="ru-RU"/>
        </w:rPr>
        <w:t>время запросить</w:t>
      </w:r>
      <w:r w:rsidRPr="00E61F57">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E61F57">
        <w:rPr>
          <w:rFonts w:ascii="Tahoma" w:hAnsi="Tahoma" w:cs="Tahoma"/>
          <w:sz w:val="20"/>
          <w:lang w:val="ru-RU"/>
        </w:rPr>
        <w:t>пунктом дает</w:t>
      </w:r>
      <w:r w:rsidRPr="00E61F57">
        <w:rPr>
          <w:rFonts w:ascii="Tahoma" w:hAnsi="Tahoma" w:cs="Tahoma"/>
          <w:sz w:val="20"/>
          <w:lang w:val="ru-RU"/>
        </w:rPr>
        <w:t xml:space="preserve"> Заказчику право </w:t>
      </w:r>
      <w:r w:rsidR="0062718C" w:rsidRPr="00E61F57">
        <w:rPr>
          <w:rFonts w:ascii="Tahoma" w:hAnsi="Tahoma" w:cs="Tahoma"/>
          <w:sz w:val="20"/>
          <w:lang w:val="ru-RU"/>
        </w:rPr>
        <w:t>приостановить исполнение</w:t>
      </w:r>
      <w:r w:rsidRPr="00E61F57">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E61F57" w:rsidRDefault="00AC38F3" w:rsidP="000A4D9C">
      <w:pPr>
        <w:pStyle w:val="aff3"/>
        <w:numPr>
          <w:ilvl w:val="0"/>
          <w:numId w:val="15"/>
        </w:numPr>
        <w:tabs>
          <w:tab w:val="left" w:pos="993"/>
        </w:tabs>
        <w:spacing w:after="0"/>
        <w:ind w:left="0" w:firstLine="567"/>
        <w:contextualSpacing/>
        <w:jc w:val="both"/>
        <w:rPr>
          <w:rFonts w:ascii="Tahoma" w:hAnsi="Tahoma" w:cs="Tahoma"/>
          <w:b/>
          <w:sz w:val="20"/>
        </w:rPr>
      </w:pPr>
      <w:r w:rsidRPr="00E61F57">
        <w:rPr>
          <w:rFonts w:ascii="Tahoma" w:hAnsi="Tahoma" w:cs="Tahoma"/>
          <w:sz w:val="20"/>
        </w:rPr>
        <w:t xml:space="preserve">Критерии выбора Субподрядчика </w:t>
      </w:r>
    </w:p>
    <w:p w14:paraId="4DF2D29B" w14:textId="77777777" w:rsidR="00AC38F3" w:rsidRPr="00E61F57" w:rsidRDefault="00AC38F3" w:rsidP="000A4D9C">
      <w:pPr>
        <w:pStyle w:val="aff6"/>
        <w:numPr>
          <w:ilvl w:val="1"/>
          <w:numId w:val="15"/>
        </w:numPr>
        <w:tabs>
          <w:tab w:val="left" w:pos="993"/>
        </w:tabs>
        <w:spacing w:before="0" w:after="0" w:line="240" w:lineRule="auto"/>
        <w:ind w:left="142" w:firstLine="0"/>
        <w:contextualSpacing/>
        <w:rPr>
          <w:rFonts w:ascii="Tahoma" w:hAnsi="Tahoma" w:cs="Tahoma"/>
          <w:sz w:val="20"/>
          <w:szCs w:val="20"/>
        </w:rPr>
      </w:pPr>
      <w:r w:rsidRPr="00E61F57">
        <w:rPr>
          <w:rFonts w:ascii="Tahoma" w:hAnsi="Tahoma" w:cs="Tahoma"/>
          <w:sz w:val="20"/>
          <w:szCs w:val="20"/>
        </w:rPr>
        <w:t>Субподрядчик должен отвечать следующим требованиям:</w:t>
      </w:r>
    </w:p>
    <w:p w14:paraId="77865F58" w14:textId="77777777" w:rsidR="00AC38F3" w:rsidRPr="00E61F57" w:rsidRDefault="00AC38F3" w:rsidP="000A4D9C">
      <w:pPr>
        <w:pStyle w:val="a"/>
        <w:widowControl w:val="0"/>
        <w:numPr>
          <w:ilvl w:val="0"/>
          <w:numId w:val="17"/>
        </w:numPr>
        <w:tabs>
          <w:tab w:val="left" w:pos="993"/>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036CEC01"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не должен являться неплатежеспособным или банкротом (</w:t>
      </w:r>
      <w:r w:rsidRPr="00E61F57">
        <w:rPr>
          <w:rFonts w:ascii="Tahoma" w:hAnsi="Tahoma" w:cs="Tahoma"/>
          <w:sz w:val="20"/>
          <w:szCs w:val="20"/>
        </w:rPr>
        <w:t xml:space="preserve">безубыточность за последний завершенный финансовый год (стр.190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w:t>
      </w:r>
      <w:r w:rsidRPr="00E61F57">
        <w:rPr>
          <w:rStyle w:val="aff7"/>
          <w:rFonts w:ascii="Tahoma" w:eastAsiaTheme="majorEastAsia" w:hAnsi="Tahoma" w:cs="Tahoma"/>
          <w:sz w:val="20"/>
          <w:szCs w:val="20"/>
        </w:rPr>
        <w:t xml:space="preserve"> </w:t>
      </w:r>
    </w:p>
    <w:p w14:paraId="73459F46"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E61F57">
          <w:rPr>
            <w:rStyle w:val="aff7"/>
            <w:rFonts w:ascii="Tahoma" w:eastAsiaTheme="majorEastAsia" w:hAnsi="Tahoma" w:cs="Tahoma"/>
            <w:sz w:val="20"/>
            <w:szCs w:val="20"/>
          </w:rPr>
          <w:t>http://zakupki.gov.ru/</w:t>
        </w:r>
      </w:hyperlink>
      <w:r w:rsidRPr="00E61F57">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на имущество Субподрядчика </w:t>
      </w:r>
      <w:r w:rsidRPr="00E61F57">
        <w:rPr>
          <w:rFonts w:ascii="Tahoma" w:hAnsi="Tahoma" w:cs="Tahoma"/>
          <w:sz w:val="20"/>
          <w:szCs w:val="20"/>
        </w:rPr>
        <w:t>в части, существенной для исполнения Договора,</w:t>
      </w:r>
      <w:r w:rsidRPr="00E61F57">
        <w:rPr>
          <w:rStyle w:val="aff7"/>
          <w:rFonts w:ascii="Tahoma" w:eastAsiaTheme="majorEastAsia" w:hAnsi="Tahoma" w:cs="Tahoma"/>
          <w:sz w:val="20"/>
          <w:szCs w:val="20"/>
        </w:rPr>
        <w:t xml:space="preserve"> не должен быть наложен арест; </w:t>
      </w:r>
    </w:p>
    <w:p w14:paraId="106EAC5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оборот Субподрядчика (стр.010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 за последний год, должен быть сопоставим либо превышать сумму договора;</w:t>
      </w:r>
    </w:p>
    <w:p w14:paraId="43000F0A"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должен </w:t>
      </w:r>
      <w:r w:rsidRPr="00E61F57">
        <w:rPr>
          <w:rStyle w:val="aff7"/>
          <w:rFonts w:ascii="Tahoma" w:eastAsiaTheme="majorEastAsia" w:hAnsi="Tahoma" w:cs="Tahoma"/>
          <w:sz w:val="20"/>
          <w:szCs w:val="20"/>
        </w:rPr>
        <w:t>п</w:t>
      </w:r>
      <w:r w:rsidRPr="00E61F57">
        <w:rPr>
          <w:rFonts w:ascii="Tahoma" w:hAnsi="Tahoma" w:cs="Tahoma"/>
          <w:sz w:val="20"/>
          <w:szCs w:val="20"/>
        </w:rPr>
        <w:t>редставить отзывы (референции) от предыдущих Заказчиков;</w:t>
      </w:r>
    </w:p>
    <w:p w14:paraId="744DDA68" w14:textId="77777777" w:rsidR="00AC38F3" w:rsidRPr="00E61F57" w:rsidRDefault="00AC38F3" w:rsidP="000A4D9C">
      <w:pPr>
        <w:widowControl w:val="0"/>
        <w:numPr>
          <w:ilvl w:val="0"/>
          <w:numId w:val="17"/>
        </w:numPr>
        <w:tabs>
          <w:tab w:val="num" w:pos="1440"/>
        </w:tabs>
        <w:spacing w:after="0" w:line="240" w:lineRule="auto"/>
        <w:ind w:left="142" w:firstLine="0"/>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должен иметь квалифицированный персонал, а именно:</w:t>
      </w:r>
    </w:p>
    <w:p w14:paraId="3C7BC008"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E61F57">
        <w:rPr>
          <w:rFonts w:ascii="Tahoma" w:hAnsi="Tahoma" w:cs="Tahoma"/>
          <w:sz w:val="20"/>
        </w:rPr>
        <w:t>ориентировочному объему работ (</w:t>
      </w:r>
      <w:r w:rsidR="00602B44" w:rsidRPr="00E61F57">
        <w:rPr>
          <w:rFonts w:ascii="Tahoma" w:hAnsi="Tahoma" w:cs="Tahoma"/>
          <w:sz w:val="20"/>
        </w:rPr>
        <w:t>Приложение №2 к Приложению №1 Договора</w:t>
      </w:r>
      <w:r w:rsidR="00487982" w:rsidRPr="00E61F57">
        <w:rPr>
          <w:rFonts w:ascii="Tahoma" w:hAnsi="Tahoma" w:cs="Tahoma"/>
          <w:sz w:val="20"/>
        </w:rPr>
        <w:t>)</w:t>
      </w:r>
      <w:r w:rsidRPr="00E61F57">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E61F57" w:rsidRDefault="00AC38F3" w:rsidP="000A4D9C">
      <w:pPr>
        <w:pStyle w:val="a6"/>
        <w:numPr>
          <w:ilvl w:val="0"/>
          <w:numId w:val="18"/>
        </w:numPr>
        <w:tabs>
          <w:tab w:val="left" w:pos="1276"/>
        </w:tabs>
        <w:ind w:left="0" w:firstLine="567"/>
        <w:jc w:val="both"/>
        <w:rPr>
          <w:rFonts w:ascii="Tahoma" w:hAnsi="Tahoma" w:cs="Tahoma"/>
          <w:sz w:val="20"/>
        </w:rPr>
      </w:pPr>
      <w:r w:rsidRPr="00E61F57">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E61F57" w:rsidRDefault="00AC38F3" w:rsidP="000A4D9C">
      <w:pPr>
        <w:pStyle w:val="a6"/>
        <w:numPr>
          <w:ilvl w:val="0"/>
          <w:numId w:val="16"/>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r w:rsidR="00DD6BE2" w:rsidRPr="00E61F57">
        <w:rPr>
          <w:rFonts w:ascii="Tahoma" w:hAnsi="Tahoma" w:cs="Tahoma"/>
          <w:sz w:val="20"/>
        </w:rPr>
        <w:t>том числе</w:t>
      </w:r>
      <w:r w:rsidRPr="00E61F57">
        <w:rPr>
          <w:rFonts w:ascii="Tahoma" w:hAnsi="Tahoma" w:cs="Tahoma"/>
          <w:sz w:val="20"/>
        </w:rPr>
        <w:t>:</w:t>
      </w:r>
    </w:p>
    <w:p w14:paraId="1504021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E61F57" w:rsidRDefault="00AC38F3" w:rsidP="000A4D9C">
      <w:pPr>
        <w:pStyle w:val="a6"/>
        <w:tabs>
          <w:tab w:val="left" w:pos="1276"/>
        </w:tabs>
        <w:ind w:left="0"/>
        <w:rPr>
          <w:rFonts w:ascii="Tahoma" w:hAnsi="Tahoma" w:cs="Tahoma"/>
          <w:sz w:val="20"/>
        </w:rPr>
      </w:pPr>
      <w:r w:rsidRPr="00E61F57">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Средства технологического оснащения, на которые распространяются требования, установленные в п</w:t>
      </w:r>
      <w:r w:rsidRPr="00E61F57">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E61F57">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E61F57" w:rsidRDefault="00AC38F3" w:rsidP="000A4D9C">
      <w:pPr>
        <w:pStyle w:val="a6"/>
        <w:numPr>
          <w:ilvl w:val="1"/>
          <w:numId w:val="15"/>
        </w:numPr>
        <w:tabs>
          <w:tab w:val="left" w:pos="993"/>
        </w:tabs>
        <w:ind w:left="0" w:firstLine="567"/>
        <w:jc w:val="both"/>
        <w:rPr>
          <w:rFonts w:ascii="Tahoma" w:hAnsi="Tahoma" w:cs="Tahoma"/>
          <w:sz w:val="20"/>
        </w:rPr>
      </w:pPr>
      <w:r w:rsidRPr="00E61F57">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E61F57" w:rsidRDefault="00AC38F3" w:rsidP="000A4D9C">
      <w:pPr>
        <w:pStyle w:val="a6"/>
        <w:numPr>
          <w:ilvl w:val="1"/>
          <w:numId w:val="15"/>
        </w:numPr>
        <w:tabs>
          <w:tab w:val="left" w:pos="1276"/>
        </w:tabs>
        <w:ind w:left="0" w:firstLine="567"/>
        <w:jc w:val="both"/>
        <w:rPr>
          <w:rFonts w:ascii="Tahoma" w:hAnsi="Tahoma" w:cs="Tahoma"/>
          <w:sz w:val="20"/>
        </w:rPr>
      </w:pPr>
      <w:r w:rsidRPr="00E61F57">
        <w:rPr>
          <w:rFonts w:ascii="Tahoma" w:hAnsi="Tahoma" w:cs="Tahoma"/>
          <w:sz w:val="20"/>
        </w:rPr>
        <w:t>Субподрядчик обязан согласовывать с Подрядчиком привлечение и выбор субсубподрядчиков по договору.</w:t>
      </w:r>
    </w:p>
    <w:p w14:paraId="7680987F"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материально-технических и кадровых ресурсах и </w:t>
      </w:r>
      <w:r w:rsidR="0062718C" w:rsidRPr="00E61F57">
        <w:rPr>
          <w:rFonts w:ascii="Tahoma" w:hAnsi="Tahoma" w:cs="Tahoma"/>
          <w:sz w:val="20"/>
          <w:szCs w:val="20"/>
        </w:rPr>
        <w:t>иные документы,</w:t>
      </w:r>
      <w:r w:rsidRPr="00E61F57">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E61F57">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E61F57">
        <w:rPr>
          <w:rFonts w:ascii="Tahoma" w:hAnsi="Tahoma" w:cs="Tahoma"/>
          <w:sz w:val="20"/>
          <w:szCs w:val="20"/>
        </w:rPr>
        <w:t xml:space="preserve">; </w:t>
      </w:r>
    </w:p>
    <w:p w14:paraId="7BB29D7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а также документы по дополнительному запросу Заказчика.</w:t>
      </w:r>
    </w:p>
    <w:p w14:paraId="02687261" w14:textId="77777777" w:rsidR="00AC38F3" w:rsidRPr="00E61F57" w:rsidRDefault="00AC38F3" w:rsidP="000A4D9C">
      <w:pPr>
        <w:spacing w:after="0" w:line="240" w:lineRule="auto"/>
        <w:ind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E61F57" w:rsidRDefault="00AC38F3" w:rsidP="000A4D9C">
      <w:pPr>
        <w:pStyle w:val="aff3"/>
        <w:numPr>
          <w:ilvl w:val="1"/>
          <w:numId w:val="15"/>
        </w:numPr>
        <w:tabs>
          <w:tab w:val="left" w:pos="0"/>
        </w:tabs>
        <w:spacing w:after="0"/>
        <w:ind w:left="0" w:firstLine="567"/>
        <w:contextualSpacing/>
        <w:jc w:val="both"/>
        <w:rPr>
          <w:rFonts w:ascii="Tahoma" w:hAnsi="Tahoma" w:cs="Tahoma"/>
          <w:b/>
          <w:sz w:val="20"/>
          <w:lang w:val="ru-RU"/>
        </w:rPr>
      </w:pPr>
      <w:r w:rsidRPr="00E61F57">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E61F57" w:rsidRDefault="00AC38F3" w:rsidP="000A4D9C">
      <w:pPr>
        <w:pStyle w:val="a6"/>
        <w:numPr>
          <w:ilvl w:val="1"/>
          <w:numId w:val="15"/>
        </w:numPr>
        <w:tabs>
          <w:tab w:val="left" w:pos="0"/>
        </w:tabs>
        <w:ind w:left="0" w:firstLine="567"/>
        <w:jc w:val="both"/>
        <w:rPr>
          <w:rFonts w:ascii="Tahoma" w:hAnsi="Tahoma" w:cs="Tahoma"/>
          <w:sz w:val="20"/>
        </w:rPr>
      </w:pPr>
      <w:r w:rsidRPr="00E61F57">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E61F57" w:rsidRDefault="00AC38F3" w:rsidP="000A4D9C">
      <w:pPr>
        <w:pStyle w:val="a6"/>
        <w:numPr>
          <w:ilvl w:val="1"/>
          <w:numId w:val="15"/>
        </w:numPr>
        <w:tabs>
          <w:tab w:val="left" w:pos="-284"/>
        </w:tabs>
        <w:ind w:left="0" w:firstLine="567"/>
        <w:jc w:val="both"/>
        <w:rPr>
          <w:rFonts w:ascii="Tahoma" w:eastAsiaTheme="minorHAnsi" w:hAnsi="Tahoma" w:cs="Tahoma"/>
          <w:sz w:val="20"/>
        </w:rPr>
      </w:pPr>
      <w:r w:rsidRPr="00E61F57">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E61F57" w:rsidRDefault="00AC38F3" w:rsidP="000A4D9C">
      <w:pPr>
        <w:pStyle w:val="aff3"/>
        <w:numPr>
          <w:ilvl w:val="0"/>
          <w:numId w:val="15"/>
        </w:numPr>
        <w:tabs>
          <w:tab w:val="left" w:pos="-284"/>
        </w:tabs>
        <w:spacing w:after="0"/>
        <w:ind w:left="0" w:firstLine="567"/>
        <w:contextualSpacing/>
        <w:jc w:val="both"/>
        <w:rPr>
          <w:rFonts w:ascii="Tahoma" w:hAnsi="Tahoma" w:cs="Tahoma"/>
          <w:sz w:val="20"/>
          <w:lang w:val="ru-RU"/>
        </w:rPr>
      </w:pPr>
      <w:r w:rsidRPr="00E61F57">
        <w:rPr>
          <w:rFonts w:ascii="Tahoma" w:hAnsi="Tahoma" w:cs="Tahoma"/>
          <w:sz w:val="20"/>
          <w:lang w:val="ru-RU"/>
        </w:rPr>
        <w:t>Требования к Договору с Субподрядчиком</w:t>
      </w:r>
    </w:p>
    <w:p w14:paraId="707FC096"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Заверения и гарантии, аналогичные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аналогичные пунктам 15.1</w:t>
      </w:r>
      <w:r w:rsidR="00BD4E3E" w:rsidRPr="00E61F57">
        <w:rPr>
          <w:rFonts w:ascii="Tahoma" w:hAnsi="Tahoma" w:cs="Tahoma"/>
          <w:sz w:val="20"/>
          <w:lang w:val="ru-RU"/>
        </w:rPr>
        <w:t xml:space="preserve"> Общих условий Договора</w:t>
      </w:r>
      <w:r w:rsidRPr="00E61F57">
        <w:rPr>
          <w:rFonts w:ascii="Tahoma" w:hAnsi="Tahoma" w:cs="Tahoma"/>
          <w:sz w:val="20"/>
          <w:lang w:val="ru-RU"/>
        </w:rPr>
        <w:t xml:space="preserve">, </w:t>
      </w:r>
      <w:r w:rsidR="00BD4E3E" w:rsidRPr="00E61F57">
        <w:rPr>
          <w:rFonts w:ascii="Tahoma" w:hAnsi="Tahoma" w:cs="Tahoma"/>
          <w:sz w:val="20"/>
          <w:lang w:val="ru-RU"/>
        </w:rPr>
        <w:t>ст. 8, с</w:t>
      </w:r>
      <w:r w:rsidR="00461F55" w:rsidRPr="00E61F57">
        <w:rPr>
          <w:rFonts w:ascii="Tahoma" w:hAnsi="Tahoma" w:cs="Tahoma"/>
          <w:sz w:val="20"/>
          <w:lang w:val="ru-RU"/>
        </w:rPr>
        <w:t>т</w:t>
      </w:r>
      <w:r w:rsidR="00BD4E3E" w:rsidRPr="00E61F57">
        <w:rPr>
          <w:rFonts w:ascii="Tahoma" w:hAnsi="Tahoma" w:cs="Tahoma"/>
          <w:sz w:val="20"/>
          <w:lang w:val="ru-RU"/>
        </w:rPr>
        <w:t>.</w:t>
      </w:r>
      <w:r w:rsidR="00461F55" w:rsidRPr="00E61F57">
        <w:rPr>
          <w:rFonts w:ascii="Tahoma" w:hAnsi="Tahoma" w:cs="Tahoma"/>
          <w:sz w:val="20"/>
          <w:lang w:val="ru-RU"/>
        </w:rPr>
        <w:t xml:space="preserve"> 13, Приложения №1</w:t>
      </w:r>
      <w:r w:rsidRPr="00E61F57">
        <w:rPr>
          <w:rFonts w:ascii="Tahoma" w:hAnsi="Tahoma" w:cs="Tahoma"/>
          <w:sz w:val="20"/>
          <w:lang w:val="ru-RU"/>
        </w:rPr>
        <w:t xml:space="preserve"> Договора;</w:t>
      </w:r>
    </w:p>
    <w:p w14:paraId="5492054F"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b/>
          <w:sz w:val="20"/>
          <w:lang w:val="ru-RU"/>
        </w:rPr>
      </w:pPr>
      <w:r w:rsidRPr="00E61F57">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sz w:val="20"/>
          <w:lang w:val="ru-RU"/>
        </w:rPr>
      </w:pPr>
      <w:r w:rsidRPr="00E61F57">
        <w:rPr>
          <w:rFonts w:ascii="Tahoma" w:hAnsi="Tahoma" w:cs="Tahoma"/>
          <w:sz w:val="20"/>
          <w:lang w:val="ru-RU"/>
        </w:rPr>
        <w:t>Субподрядчик совместно с Подрядчиком несет солидарную отв</w:t>
      </w:r>
      <w:r w:rsidR="00642817" w:rsidRPr="00E61F57">
        <w:rPr>
          <w:rFonts w:ascii="Tahoma" w:hAnsi="Tahoma" w:cs="Tahoma"/>
          <w:sz w:val="20"/>
          <w:lang w:val="ru-RU"/>
        </w:rPr>
        <w:t>етственность перед Заказчиком (</w:t>
      </w:r>
      <w:r w:rsidRPr="00E61F57">
        <w:rPr>
          <w:rFonts w:ascii="Tahoma" w:hAnsi="Tahoma" w:cs="Tahoma"/>
          <w:sz w:val="20"/>
          <w:lang w:val="ru-RU"/>
        </w:rPr>
        <w:t>АО «</w:t>
      </w:r>
      <w:r w:rsidR="00642817" w:rsidRPr="00E61F57">
        <w:rPr>
          <w:rFonts w:ascii="Tahoma" w:hAnsi="Tahoma" w:cs="Tahoma"/>
          <w:sz w:val="20"/>
          <w:lang w:val="ru-RU"/>
        </w:rPr>
        <w:t>Энергосбы</w:t>
      </w:r>
      <w:r w:rsidRPr="00E61F57">
        <w:rPr>
          <w:rFonts w:ascii="Tahoma" w:hAnsi="Tahoma" w:cs="Tahoma"/>
          <w:sz w:val="20"/>
          <w:lang w:val="ru-RU"/>
        </w:rPr>
        <w:t xml:space="preserve">Т Плюс», ОГРН </w:t>
      </w:r>
      <w:r w:rsidR="00642817" w:rsidRPr="00E61F57">
        <w:rPr>
          <w:rFonts w:ascii="Tahoma" w:hAnsi="Tahoma" w:cs="Tahoma"/>
          <w:sz w:val="20"/>
          <w:lang w:val="ru-RU"/>
        </w:rPr>
        <w:t>1055612021981</w:t>
      </w:r>
      <w:r w:rsidRPr="00E61F57">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E61F57">
        <w:rPr>
          <w:rFonts w:ascii="Tahoma" w:hAnsi="Tahoma" w:cs="Tahoma"/>
          <w:sz w:val="20"/>
          <w:lang w:val="ru-RU"/>
        </w:rPr>
        <w:t>иную продукцию,</w:t>
      </w:r>
      <w:r w:rsidRPr="00E61F57">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обязуется ни при каких условиях не удерживать Результат </w:t>
      </w:r>
      <w:r w:rsidR="0062718C" w:rsidRPr="00E61F57">
        <w:rPr>
          <w:rFonts w:ascii="Tahoma" w:hAnsi="Tahoma" w:cs="Tahoma"/>
          <w:sz w:val="20"/>
          <w:lang w:val="ru-RU"/>
        </w:rPr>
        <w:t>выполненных Работ</w:t>
      </w:r>
      <w:r w:rsidRPr="00E61F57">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E61F57">
        <w:rPr>
          <w:rFonts w:ascii="Tahoma" w:hAnsi="Tahoma" w:cs="Tahoma"/>
          <w:sz w:val="20"/>
          <w:lang w:val="ru-RU"/>
        </w:rPr>
        <w:t>Подрядчиком Договора</w:t>
      </w:r>
      <w:r w:rsidRPr="00E61F57">
        <w:rPr>
          <w:rFonts w:ascii="Tahoma" w:hAnsi="Tahoma" w:cs="Tahoma"/>
          <w:sz w:val="20"/>
          <w:lang w:val="ru-RU"/>
        </w:rPr>
        <w:t xml:space="preserve"> (с указанием его реквизитов).;</w:t>
      </w:r>
    </w:p>
    <w:p w14:paraId="075EA6E0"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E61F57" w:rsidRDefault="00AC38F3" w:rsidP="000A4D9C">
      <w:pPr>
        <w:pStyle w:val="aff3"/>
        <w:numPr>
          <w:ilvl w:val="1"/>
          <w:numId w:val="15"/>
        </w:numPr>
        <w:tabs>
          <w:tab w:val="left" w:pos="-284"/>
          <w:tab w:val="left" w:pos="912"/>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E61F57" w:rsidRDefault="00AC38F3" w:rsidP="000A4D9C">
      <w:pPr>
        <w:pStyle w:val="a6"/>
        <w:numPr>
          <w:ilvl w:val="0"/>
          <w:numId w:val="15"/>
        </w:numPr>
        <w:tabs>
          <w:tab w:val="left" w:pos="-284"/>
        </w:tabs>
        <w:ind w:left="0" w:firstLine="567"/>
        <w:jc w:val="both"/>
        <w:rPr>
          <w:rFonts w:ascii="Tahoma" w:hAnsi="Tahoma" w:cs="Tahoma"/>
          <w:sz w:val="20"/>
        </w:rPr>
      </w:pPr>
      <w:r w:rsidRPr="00E61F57">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E61F57">
        <w:rPr>
          <w:rFonts w:ascii="Tahoma" w:hAnsi="Tahoma" w:cs="Tahoma"/>
          <w:i/>
          <w:sz w:val="20"/>
        </w:rPr>
        <w:t>3 (трех) дней</w:t>
      </w:r>
      <w:r w:rsidRPr="00E61F57">
        <w:rPr>
          <w:rFonts w:ascii="Tahoma" w:hAnsi="Tahoma" w:cs="Tahoma"/>
          <w:sz w:val="20"/>
        </w:rPr>
        <w:t xml:space="preserve"> с даты его заключения. </w:t>
      </w:r>
    </w:p>
    <w:p w14:paraId="500FA9D7" w14:textId="77777777" w:rsidR="00AC38F3" w:rsidRPr="00E61F57" w:rsidRDefault="00AC38F3" w:rsidP="000A4D9C">
      <w:pPr>
        <w:pStyle w:val="a6"/>
        <w:numPr>
          <w:ilvl w:val="0"/>
          <w:numId w:val="15"/>
        </w:numPr>
        <w:ind w:left="0" w:firstLine="567"/>
        <w:jc w:val="both"/>
        <w:rPr>
          <w:rFonts w:ascii="Tahoma" w:hAnsi="Tahoma" w:cs="Tahoma"/>
          <w:sz w:val="20"/>
        </w:rPr>
      </w:pPr>
      <w:r w:rsidRPr="00E61F57">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E61F57">
        <w:rPr>
          <w:rFonts w:ascii="Tahoma" w:hAnsi="Tahoma" w:cs="Tahoma"/>
          <w:i/>
          <w:sz w:val="20"/>
        </w:rPr>
        <w:t>3 (трех) дней</w:t>
      </w:r>
      <w:r w:rsidRPr="00E61F57">
        <w:rPr>
          <w:rFonts w:ascii="Tahoma" w:hAnsi="Tahoma" w:cs="Tahoma"/>
          <w:sz w:val="20"/>
        </w:rPr>
        <w:t xml:space="preserve"> с даты их заключения.</w:t>
      </w:r>
    </w:p>
    <w:p w14:paraId="03F37287"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расторжения договора с таким Субподрядчиком и/или</w:t>
      </w:r>
    </w:p>
    <w:p w14:paraId="3D21335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E61F57" w:rsidRDefault="00AC38F3" w:rsidP="000A4D9C">
      <w:pPr>
        <w:pStyle w:val="af9"/>
        <w:contextualSpacing/>
      </w:pPr>
    </w:p>
    <w:p w14:paraId="6C055F90"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D7131FE"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2A97D277"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32BB5B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2EE7D12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6C3DF38D" w14:textId="77777777" w:rsidR="00E111AA" w:rsidRPr="00E61F57" w:rsidRDefault="00E111AA"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6262C803" w14:textId="740B3004" w:rsidR="008657EC" w:rsidRPr="00E61F57" w:rsidRDefault="00AC38F3"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№1</w:t>
      </w:r>
      <w:r w:rsidR="0071515E" w:rsidRPr="00E61F57">
        <w:rPr>
          <w:rFonts w:ascii="Tahoma" w:eastAsiaTheme="minorHAnsi" w:hAnsi="Tahoma" w:cs="Tahoma"/>
          <w:b w:val="0"/>
          <w:i w:val="0"/>
          <w:sz w:val="20"/>
          <w:lang w:eastAsia="en-US"/>
        </w:rPr>
        <w:t>4</w:t>
      </w:r>
      <w:r w:rsidRPr="00E61F57">
        <w:rPr>
          <w:rFonts w:ascii="Tahoma" w:eastAsiaTheme="minorHAnsi" w:hAnsi="Tahoma" w:cs="Tahoma"/>
          <w:b w:val="0"/>
          <w:i w:val="0"/>
          <w:sz w:val="20"/>
          <w:lang w:eastAsia="en-US"/>
        </w:rPr>
        <w:t>.</w:t>
      </w:r>
      <w:r w:rsidR="00642817" w:rsidRPr="00E61F57">
        <w:rPr>
          <w:rFonts w:ascii="Tahoma" w:eastAsiaTheme="minorHAnsi" w:hAnsi="Tahoma" w:cs="Tahoma"/>
          <w:b w:val="0"/>
          <w:i w:val="0"/>
          <w:sz w:val="20"/>
          <w:lang w:eastAsia="en-US"/>
        </w:rPr>
        <w:t>1</w:t>
      </w:r>
      <w:r w:rsidRPr="00E61F57">
        <w:rPr>
          <w:rFonts w:ascii="Tahoma" w:eastAsiaTheme="minorHAnsi" w:hAnsi="Tahoma" w:cs="Tahoma"/>
          <w:b w:val="0"/>
          <w:i w:val="0"/>
          <w:sz w:val="20"/>
          <w:lang w:eastAsia="en-US"/>
        </w:rPr>
        <w:t xml:space="preserve"> </w:t>
      </w:r>
    </w:p>
    <w:p w14:paraId="02A014ED" w14:textId="6447DD80"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24F88E9" w14:textId="30C45573" w:rsidR="00AC38F3" w:rsidRPr="00E61F57" w:rsidRDefault="0062718C" w:rsidP="000A4D9C">
      <w:pPr>
        <w:pStyle w:val="af9"/>
        <w:ind w:left="6379"/>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044310E" w14:textId="77777777" w:rsidR="00AC38F3" w:rsidRPr="00E61F57" w:rsidRDefault="00AC38F3" w:rsidP="000A4D9C">
      <w:pPr>
        <w:pStyle w:val="af9"/>
        <w:contextualSpacing/>
      </w:pPr>
    </w:p>
    <w:p w14:paraId="631AD1D5" w14:textId="77777777" w:rsidR="00AC38F3" w:rsidRPr="00E61F57" w:rsidRDefault="00AC38F3"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16F0B9DD" w14:textId="77777777" w:rsidR="00AC38F3" w:rsidRPr="00E61F57" w:rsidRDefault="00AC38F3" w:rsidP="000A4D9C">
      <w:pPr>
        <w:pStyle w:val="af9"/>
        <w:contextualSpacing/>
        <w:jc w:val="right"/>
        <w:rPr>
          <w:b/>
        </w:rPr>
      </w:pPr>
      <w:r w:rsidRPr="00E61F57">
        <w:rPr>
          <w:b/>
        </w:rPr>
        <w:t>*Форма Плана закупок</w:t>
      </w:r>
    </w:p>
    <w:p w14:paraId="2C1712D3" w14:textId="77777777" w:rsidR="00AC38F3" w:rsidRPr="00E61F57" w:rsidRDefault="00AC38F3" w:rsidP="000A4D9C">
      <w:pPr>
        <w:pStyle w:val="af9"/>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E61F57" w14:paraId="35FA9602" w14:textId="77777777" w:rsidTr="00642817">
        <w:trPr>
          <w:trHeight w:val="1110"/>
        </w:trPr>
        <w:tc>
          <w:tcPr>
            <w:tcW w:w="325" w:type="pct"/>
            <w:vMerge w:val="restart"/>
            <w:shd w:val="clear" w:color="auto" w:fill="auto"/>
          </w:tcPr>
          <w:p w14:paraId="0C3A03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Предмет договора</w:t>
            </w:r>
          </w:p>
        </w:tc>
        <w:tc>
          <w:tcPr>
            <w:tcW w:w="779" w:type="pct"/>
            <w:gridSpan w:val="2"/>
            <w:shd w:val="clear" w:color="auto" w:fill="auto"/>
          </w:tcPr>
          <w:p w14:paraId="79A0260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w:t>
            </w:r>
          </w:p>
          <w:p w14:paraId="6445A9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Способ закупки</w:t>
            </w:r>
          </w:p>
        </w:tc>
        <w:tc>
          <w:tcPr>
            <w:tcW w:w="454" w:type="pct"/>
            <w:vMerge w:val="restart"/>
            <w:shd w:val="clear" w:color="auto" w:fill="auto"/>
          </w:tcPr>
          <w:p w14:paraId="741DCAD0"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Доля закупки от общей стоимости договора, %</w:t>
            </w:r>
          </w:p>
        </w:tc>
      </w:tr>
      <w:tr w:rsidR="00A31D49" w:rsidRPr="00E61F57" w14:paraId="2B0E53DF" w14:textId="77777777" w:rsidTr="00642817">
        <w:trPr>
          <w:trHeight w:val="1936"/>
        </w:trPr>
        <w:tc>
          <w:tcPr>
            <w:tcW w:w="325" w:type="pct"/>
            <w:vMerge/>
            <w:shd w:val="clear" w:color="auto" w:fill="auto"/>
          </w:tcPr>
          <w:p w14:paraId="69599BB9"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2DB7EF9C" w14:textId="77777777" w:rsidR="00AC38F3" w:rsidRPr="00E61F57" w:rsidRDefault="00AC38F3" w:rsidP="000A4D9C">
            <w:pPr>
              <w:pStyle w:val="af9"/>
              <w:contextualSpacing/>
              <w:rPr>
                <w:rFonts w:ascii="Tahoma" w:hAnsi="Tahoma" w:cs="Tahoma"/>
                <w:sz w:val="16"/>
                <w:szCs w:val="16"/>
              </w:rPr>
            </w:pPr>
          </w:p>
        </w:tc>
        <w:tc>
          <w:tcPr>
            <w:tcW w:w="455" w:type="pct"/>
            <w:shd w:val="clear" w:color="auto" w:fill="auto"/>
          </w:tcPr>
          <w:p w14:paraId="047000A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Код по ОКЕИ</w:t>
            </w:r>
          </w:p>
        </w:tc>
        <w:tc>
          <w:tcPr>
            <w:tcW w:w="324" w:type="pct"/>
            <w:shd w:val="clear" w:color="auto" w:fill="auto"/>
          </w:tcPr>
          <w:p w14:paraId="57D4C28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w:t>
            </w:r>
          </w:p>
        </w:tc>
        <w:tc>
          <w:tcPr>
            <w:tcW w:w="455" w:type="pct"/>
            <w:vMerge/>
            <w:shd w:val="clear" w:color="auto" w:fill="auto"/>
          </w:tcPr>
          <w:p w14:paraId="1836BA8A"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069EF449"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1B0E582F"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1059B761"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5CDCAF78"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19448761" w14:textId="77777777" w:rsidR="00AC38F3" w:rsidRPr="00E61F57" w:rsidRDefault="00AC38F3" w:rsidP="000A4D9C">
            <w:pPr>
              <w:pStyle w:val="af9"/>
              <w:contextualSpacing/>
              <w:rPr>
                <w:rFonts w:ascii="Tahoma" w:hAnsi="Tahoma" w:cs="Tahoma"/>
                <w:sz w:val="16"/>
                <w:szCs w:val="16"/>
              </w:rPr>
            </w:pPr>
          </w:p>
        </w:tc>
        <w:tc>
          <w:tcPr>
            <w:tcW w:w="454" w:type="pct"/>
            <w:vMerge/>
            <w:shd w:val="clear" w:color="auto" w:fill="auto"/>
          </w:tcPr>
          <w:p w14:paraId="750A6695" w14:textId="77777777" w:rsidR="00AC38F3" w:rsidRPr="00E61F57" w:rsidRDefault="00AC38F3" w:rsidP="000A4D9C">
            <w:pPr>
              <w:pStyle w:val="af9"/>
              <w:contextualSpacing/>
              <w:rPr>
                <w:rFonts w:ascii="Tahoma" w:hAnsi="Tahoma" w:cs="Tahoma"/>
                <w:sz w:val="16"/>
                <w:szCs w:val="16"/>
              </w:rPr>
            </w:pPr>
          </w:p>
        </w:tc>
      </w:tr>
      <w:tr w:rsidR="00AC38F3" w:rsidRPr="00E61F57" w14:paraId="75B0C4B5" w14:textId="77777777" w:rsidTr="00642817">
        <w:trPr>
          <w:trHeight w:val="293"/>
        </w:trPr>
        <w:tc>
          <w:tcPr>
            <w:tcW w:w="325" w:type="pct"/>
            <w:shd w:val="clear" w:color="auto" w:fill="auto"/>
          </w:tcPr>
          <w:p w14:paraId="5FB461A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w:t>
            </w:r>
          </w:p>
        </w:tc>
        <w:tc>
          <w:tcPr>
            <w:tcW w:w="390" w:type="pct"/>
            <w:shd w:val="clear" w:color="auto" w:fill="auto"/>
          </w:tcPr>
          <w:p w14:paraId="26136D7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2</w:t>
            </w:r>
          </w:p>
        </w:tc>
        <w:tc>
          <w:tcPr>
            <w:tcW w:w="455" w:type="pct"/>
            <w:shd w:val="clear" w:color="auto" w:fill="auto"/>
          </w:tcPr>
          <w:p w14:paraId="525AEBE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3</w:t>
            </w:r>
          </w:p>
        </w:tc>
        <w:tc>
          <w:tcPr>
            <w:tcW w:w="324" w:type="pct"/>
            <w:shd w:val="clear" w:color="auto" w:fill="auto"/>
          </w:tcPr>
          <w:p w14:paraId="05190B4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4</w:t>
            </w:r>
          </w:p>
        </w:tc>
        <w:tc>
          <w:tcPr>
            <w:tcW w:w="455" w:type="pct"/>
            <w:shd w:val="clear" w:color="auto" w:fill="auto"/>
          </w:tcPr>
          <w:p w14:paraId="2CD2A77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5</w:t>
            </w:r>
          </w:p>
        </w:tc>
        <w:tc>
          <w:tcPr>
            <w:tcW w:w="519" w:type="pct"/>
            <w:shd w:val="clear" w:color="auto" w:fill="auto"/>
          </w:tcPr>
          <w:p w14:paraId="28705A8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6</w:t>
            </w:r>
          </w:p>
        </w:tc>
        <w:tc>
          <w:tcPr>
            <w:tcW w:w="584" w:type="pct"/>
            <w:shd w:val="clear" w:color="auto" w:fill="auto"/>
          </w:tcPr>
          <w:p w14:paraId="794E9B8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7</w:t>
            </w:r>
          </w:p>
        </w:tc>
        <w:tc>
          <w:tcPr>
            <w:tcW w:w="519" w:type="pct"/>
            <w:shd w:val="clear" w:color="auto" w:fill="auto"/>
          </w:tcPr>
          <w:p w14:paraId="57B16EBF" w14:textId="77777777" w:rsidR="00AC38F3" w:rsidRPr="00E61F57" w:rsidRDefault="00AC38F3" w:rsidP="000A4D9C">
            <w:pPr>
              <w:pStyle w:val="af9"/>
              <w:contextualSpacing/>
              <w:rPr>
                <w:rFonts w:ascii="Tahoma" w:hAnsi="Tahoma" w:cs="Tahoma"/>
                <w:sz w:val="16"/>
                <w:szCs w:val="16"/>
              </w:rPr>
            </w:pPr>
          </w:p>
        </w:tc>
        <w:tc>
          <w:tcPr>
            <w:tcW w:w="584" w:type="pct"/>
            <w:shd w:val="clear" w:color="auto" w:fill="auto"/>
          </w:tcPr>
          <w:p w14:paraId="4CF274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8</w:t>
            </w:r>
          </w:p>
        </w:tc>
        <w:tc>
          <w:tcPr>
            <w:tcW w:w="390" w:type="pct"/>
            <w:shd w:val="clear" w:color="auto" w:fill="auto"/>
          </w:tcPr>
          <w:p w14:paraId="0C59CD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9</w:t>
            </w:r>
          </w:p>
        </w:tc>
        <w:tc>
          <w:tcPr>
            <w:tcW w:w="454" w:type="pct"/>
            <w:shd w:val="clear" w:color="auto" w:fill="auto"/>
          </w:tcPr>
          <w:p w14:paraId="6C2C2C6A"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10</w:t>
            </w:r>
          </w:p>
        </w:tc>
      </w:tr>
    </w:tbl>
    <w:p w14:paraId="19774AAB" w14:textId="77777777" w:rsidR="00AC38F3" w:rsidRPr="00E61F57" w:rsidRDefault="00AC38F3" w:rsidP="000A4D9C">
      <w:pPr>
        <w:pStyle w:val="af9"/>
        <w:contextualSpacing/>
      </w:pPr>
    </w:p>
    <w:p w14:paraId="10783FCA" w14:textId="77777777" w:rsidR="00AC38F3" w:rsidRPr="00E61F57" w:rsidRDefault="00AC38F3"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033EEAA" w14:textId="77777777" w:rsidR="00AC38F3" w:rsidRPr="00E61F57" w:rsidRDefault="00AC38F3" w:rsidP="000A4D9C">
      <w:pPr>
        <w:pStyle w:val="af9"/>
        <w:tabs>
          <w:tab w:val="left" w:pos="9120"/>
        </w:tabs>
        <w:contextualSpacing/>
      </w:pPr>
    </w:p>
    <w:p w14:paraId="23FEC12C" w14:textId="77777777" w:rsidR="00EE510C" w:rsidRPr="00E61F57" w:rsidRDefault="00EE510C" w:rsidP="000A4D9C">
      <w:pPr>
        <w:pStyle w:val="af9"/>
        <w:contextualSpacing/>
        <w:jc w:val="center"/>
        <w:rPr>
          <w:rFonts w:ascii="Tahoma" w:hAnsi="Tahoma" w:cs="Tahoma"/>
          <w:b/>
        </w:rPr>
      </w:pPr>
    </w:p>
    <w:p w14:paraId="28462031" w14:textId="77777777" w:rsidR="00EE510C" w:rsidRPr="00E61F57" w:rsidRDefault="00EE510C" w:rsidP="000A4D9C">
      <w:pPr>
        <w:pStyle w:val="af9"/>
        <w:contextualSpacing/>
        <w:jc w:val="center"/>
        <w:rPr>
          <w:rFonts w:ascii="Tahoma" w:hAnsi="Tahoma" w:cs="Tahoma"/>
          <w:b/>
        </w:rPr>
      </w:pPr>
    </w:p>
    <w:p w14:paraId="1357D823" w14:textId="7F457FD6" w:rsidR="00AC38F3" w:rsidRPr="00E61F57" w:rsidRDefault="00AC38F3" w:rsidP="000A4D9C">
      <w:pPr>
        <w:pStyle w:val="af9"/>
        <w:contextualSpacing/>
        <w:jc w:val="center"/>
        <w:rPr>
          <w:rFonts w:ascii="Tahoma" w:hAnsi="Tahoma" w:cs="Tahoma"/>
          <w:b/>
        </w:rPr>
      </w:pPr>
      <w:r w:rsidRPr="00E61F57">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90082DB"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73A8B28E"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647512F"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690244F3"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73791FEF" w14:textId="77777777" w:rsidR="00E111AA" w:rsidRPr="00E61F57" w:rsidRDefault="00E111AA"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br w:type="page"/>
      </w:r>
    </w:p>
    <w:p w14:paraId="65030FFB" w14:textId="08DF241D" w:rsidR="005B0750" w:rsidRPr="00E61F57" w:rsidRDefault="00434DE7"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t xml:space="preserve">Приложение </w:t>
      </w:r>
      <w:r w:rsidR="00101FA6" w:rsidRPr="00E61F57">
        <w:rPr>
          <w:rFonts w:ascii="Tahoma" w:hAnsi="Tahoma" w:cs="Tahoma"/>
          <w:sz w:val="20"/>
          <w:szCs w:val="20"/>
        </w:rPr>
        <w:t>№15</w:t>
      </w:r>
    </w:p>
    <w:p w14:paraId="41890B24" w14:textId="6722EA03"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417D40B1" w14:textId="600B0DEB" w:rsidR="005B0750" w:rsidRPr="00E61F57" w:rsidRDefault="0062718C" w:rsidP="000A4D9C">
      <w:pPr>
        <w:pStyle w:val="af9"/>
        <w:ind w:left="4962"/>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D278D41" w14:textId="77777777" w:rsidR="005B0750" w:rsidRPr="00E61F57" w:rsidRDefault="005B0750" w:rsidP="000A4D9C">
      <w:pPr>
        <w:widowControl w:val="0"/>
        <w:spacing w:after="0" w:line="360" w:lineRule="auto"/>
        <w:contextualSpacing/>
        <w:jc w:val="right"/>
        <w:rPr>
          <w:rFonts w:ascii="Tahoma" w:eastAsia="Times New Roman" w:hAnsi="Tahoma" w:cs="Tahoma"/>
          <w:i/>
          <w:sz w:val="20"/>
          <w:szCs w:val="24"/>
          <w:lang w:eastAsia="ru-RU"/>
        </w:rPr>
      </w:pPr>
    </w:p>
    <w:p w14:paraId="41692329"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СОГЛАШЕНИЕ ОБ ОБЕСПЕЧЕНИИ ИСПОЛНЕНИЯ ОБЯЗАТЕЛЬСТВ</w:t>
      </w:r>
    </w:p>
    <w:p w14:paraId="7976B103" w14:textId="77777777" w:rsidR="00F33772" w:rsidRPr="00E61F57" w:rsidRDefault="00F33772" w:rsidP="000A4D9C">
      <w:pPr>
        <w:pStyle w:val="af9"/>
        <w:ind w:firstLine="567"/>
        <w:contextualSpacing/>
        <w:rPr>
          <w:lang w:eastAsia="ru-RU"/>
        </w:rPr>
      </w:pPr>
    </w:p>
    <w:p w14:paraId="5971A71D" w14:textId="445E19BF" w:rsidR="00F33772" w:rsidRPr="00E61F57" w:rsidRDefault="00F33772" w:rsidP="000A4D9C">
      <w:pPr>
        <w:spacing w:after="0" w:line="240" w:lineRule="auto"/>
        <w:ind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Pr="00E61F57">
        <w:rPr>
          <w:rFonts w:ascii="Tahoma" w:eastAsia="Times New Roman" w:hAnsi="Tahoma" w:cs="Tahoma"/>
          <w:sz w:val="20"/>
          <w:szCs w:val="20"/>
          <w:lang w:eastAsia="ru-RU"/>
        </w:rPr>
        <w:t xml:space="preserve">77/406-н/77-2022-6-1028 от 30.08.2022 с одной стороны, и </w:t>
      </w:r>
    </w:p>
    <w:p w14:paraId="71C885C0" w14:textId="539E38AB" w:rsidR="00D938FA" w:rsidRPr="00E61F57" w:rsidRDefault="00D938FA" w:rsidP="000A4D9C">
      <w:pPr>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___________________________________ «__________________________________</w:t>
      </w:r>
      <w:r w:rsidR="00E111AA" w:rsidRPr="00E61F57">
        <w:rPr>
          <w:rFonts w:ascii="Tahoma" w:hAnsi="Tahoma" w:cs="Tahoma"/>
          <w:color w:val="000000" w:themeColor="text1"/>
          <w:sz w:val="20"/>
          <w:szCs w:val="20"/>
        </w:rPr>
        <w:t>_» (</w:t>
      </w:r>
      <w:r w:rsidRPr="00E61F57">
        <w:rPr>
          <w:rFonts w:ascii="Tahoma" w:hAnsi="Tahoma" w:cs="Tahoma"/>
          <w:color w:val="000000" w:themeColor="text1"/>
          <w:sz w:val="20"/>
          <w:szCs w:val="20"/>
        </w:rPr>
        <w:t>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18BBDB9C" w14:textId="6F877C69" w:rsidR="00EE510C" w:rsidRPr="00E61F57" w:rsidRDefault="00D938FA" w:rsidP="000A4D9C">
      <w:pPr>
        <w:ind w:firstLine="567"/>
        <w:contextualSpacing/>
        <w:jc w:val="both"/>
        <w:rPr>
          <w:rFonts w:cs="Tahoma"/>
          <w:color w:val="000000" w:themeColor="text1"/>
        </w:rPr>
      </w:pPr>
      <w:r w:rsidRPr="00E61F57">
        <w:rPr>
          <w:rFonts w:ascii="Tahoma" w:hAnsi="Tahoma" w:cs="Tahoma"/>
          <w:color w:val="000000" w:themeColor="text1"/>
          <w:sz w:val="20"/>
          <w:szCs w:val="20"/>
        </w:rPr>
        <w:t xml:space="preserve">в дальнейшем совместно именуемые Стороны, а по отдельности – «Сторона», заключили настоящее Соглашение об обеспечении исполнения </w:t>
      </w:r>
      <w:r w:rsidR="00E111AA" w:rsidRPr="00E61F57">
        <w:rPr>
          <w:rFonts w:ascii="Tahoma" w:hAnsi="Tahoma" w:cs="Tahoma"/>
          <w:color w:val="000000" w:themeColor="text1"/>
          <w:sz w:val="20"/>
          <w:szCs w:val="20"/>
        </w:rPr>
        <w:t>обязательств (</w:t>
      </w:r>
      <w:r w:rsidRPr="00E61F57">
        <w:rPr>
          <w:rFonts w:ascii="Tahoma" w:hAnsi="Tahoma" w:cs="Tahoma"/>
          <w:color w:val="000000" w:themeColor="text1"/>
          <w:sz w:val="20"/>
          <w:szCs w:val="20"/>
        </w:rPr>
        <w:t>далее – «Соглашение») по Договору подряда №___</w:t>
      </w:r>
      <w:r w:rsidR="00EE510C" w:rsidRPr="00E61F57">
        <w:rPr>
          <w:rFonts w:ascii="Tahoma" w:hAnsi="Tahoma" w:cs="Tahoma"/>
          <w:color w:val="000000" w:themeColor="text1"/>
          <w:sz w:val="20"/>
          <w:szCs w:val="20"/>
        </w:rPr>
        <w:t>________ от _______________</w:t>
      </w:r>
      <w:r w:rsidR="00E800D2" w:rsidRPr="00E61F57">
        <w:rPr>
          <w:rFonts w:ascii="Tahoma" w:hAnsi="Tahoma" w:cs="Tahoma"/>
          <w:color w:val="000000" w:themeColor="text1"/>
          <w:sz w:val="20"/>
          <w:szCs w:val="20"/>
        </w:rPr>
        <w:t>_ 20__</w:t>
      </w:r>
      <w:r w:rsidRPr="00E61F57">
        <w:rPr>
          <w:rFonts w:ascii="Tahoma" w:hAnsi="Tahoma" w:cs="Tahoma"/>
          <w:color w:val="000000" w:themeColor="text1"/>
          <w:sz w:val="20"/>
          <w:szCs w:val="20"/>
        </w:rPr>
        <w:t xml:space="preserve">г. (далее – «Договор») </w:t>
      </w:r>
      <w:r w:rsidR="00EE510C" w:rsidRPr="00E61F57">
        <w:rPr>
          <w:rFonts w:cs="Tahoma"/>
          <w:color w:val="000000" w:themeColor="text1"/>
        </w:rPr>
        <w:t>о нижеследующем:</w:t>
      </w:r>
    </w:p>
    <w:p w14:paraId="79E4B773" w14:textId="77777777" w:rsidR="00EE510C" w:rsidRPr="00E61F57" w:rsidRDefault="00EE510C" w:rsidP="000A4D9C">
      <w:pPr>
        <w:numPr>
          <w:ilvl w:val="0"/>
          <w:numId w:val="24"/>
        </w:numPr>
        <w:tabs>
          <w:tab w:val="left" w:pos="851"/>
        </w:tabs>
        <w:spacing w:after="0" w:line="240" w:lineRule="auto"/>
        <w:ind w:left="0" w:firstLine="567"/>
        <w:contextualSpacing/>
        <w:jc w:val="both"/>
        <w:rPr>
          <w:rFonts w:cs="Tahoma"/>
          <w:color w:val="000000" w:themeColor="text1"/>
        </w:rPr>
      </w:pPr>
      <w:r w:rsidRPr="00E61F57">
        <w:rPr>
          <w:rFonts w:cs="Tahoma"/>
          <w:color w:val="000000" w:themeColor="text1"/>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E61F57">
        <w:rPr>
          <w:color w:val="000000" w:themeColor="text1"/>
          <w:vertAlign w:val="superscript"/>
        </w:rPr>
        <w:footnoteReference w:id="1"/>
      </w:r>
      <w:r w:rsidRPr="00E61F57">
        <w:rPr>
          <w:rFonts w:cs="Tahoma"/>
          <w:color w:val="000000" w:themeColor="text1"/>
        </w:rPr>
        <w:t>:</w:t>
      </w:r>
    </w:p>
    <w:p w14:paraId="565EB76E"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Гарантийное удержание;</w:t>
      </w:r>
    </w:p>
    <w:p w14:paraId="0AAFCC28"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w:t>
      </w:r>
    </w:p>
    <w:p w14:paraId="1537E22A"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Обеспечительный платеж.</w:t>
      </w:r>
    </w:p>
    <w:p w14:paraId="1BEC319D" w14:textId="77777777" w:rsidR="00EE510C" w:rsidRPr="00E61F57" w:rsidRDefault="00EE510C" w:rsidP="000A4D9C">
      <w:pPr>
        <w:tabs>
          <w:tab w:val="left" w:pos="993"/>
        </w:tabs>
        <w:spacing w:after="120"/>
        <w:ind w:left="567"/>
        <w:contextualSpacing/>
        <w:jc w:val="both"/>
        <w:rPr>
          <w:rFonts w:cs="Tahoma"/>
          <w:color w:val="000000" w:themeColor="text1"/>
        </w:rPr>
      </w:pPr>
      <w:r w:rsidRPr="00E61F57">
        <w:rPr>
          <w:rFonts w:cs="Tahoma"/>
          <w:color w:val="000000" w:themeColor="text1"/>
        </w:rPr>
        <w:t>именуемые совместно и/или по отдельности «Обеспечение»/«Обеспечение исполнение обязательств».</w:t>
      </w:r>
    </w:p>
    <w:p w14:paraId="340C182F" w14:textId="6DC4AFC0" w:rsidR="00EE510C" w:rsidRPr="00E61F57" w:rsidRDefault="00EE510C" w:rsidP="000A4D9C">
      <w:pPr>
        <w:numPr>
          <w:ilvl w:val="0"/>
          <w:numId w:val="26"/>
        </w:numPr>
        <w:tabs>
          <w:tab w:val="left" w:pos="0"/>
        </w:tabs>
        <w:spacing w:after="0" w:line="240" w:lineRule="auto"/>
        <w:ind w:left="0" w:firstLine="0"/>
        <w:contextualSpacing/>
        <w:jc w:val="center"/>
        <w:rPr>
          <w:rFonts w:cs="Tahoma"/>
          <w:color w:val="000000" w:themeColor="text1"/>
        </w:rPr>
      </w:pPr>
      <w:r w:rsidRPr="00E61F57">
        <w:rPr>
          <w:rFonts w:cs="Tahoma"/>
          <w:color w:val="000000" w:themeColor="text1"/>
        </w:rPr>
        <w:t xml:space="preserve"> </w:t>
      </w:r>
      <w:r w:rsidR="00E111AA" w:rsidRPr="00E61F57">
        <w:rPr>
          <w:rFonts w:cs="Tahoma"/>
          <w:color w:val="000000" w:themeColor="text1"/>
        </w:rPr>
        <w:t>Раздел -</w:t>
      </w:r>
      <w:r w:rsidRPr="00E61F57">
        <w:rPr>
          <w:rFonts w:cs="Tahoma"/>
          <w:color w:val="000000" w:themeColor="text1"/>
        </w:rPr>
        <w:t xml:space="preserve"> Общие положения</w:t>
      </w:r>
    </w:p>
    <w:p w14:paraId="4F089A97" w14:textId="77777777" w:rsidR="00EE510C" w:rsidRPr="00E61F57" w:rsidRDefault="00EE510C" w:rsidP="000A4D9C">
      <w:pPr>
        <w:numPr>
          <w:ilvl w:val="0"/>
          <w:numId w:val="24"/>
        </w:numPr>
        <w:autoSpaceDE w:val="0"/>
        <w:autoSpaceDN w:val="0"/>
        <w:adjustRightInd w:val="0"/>
        <w:spacing w:after="0" w:line="240" w:lineRule="auto"/>
        <w:contextualSpacing/>
        <w:jc w:val="both"/>
        <w:rPr>
          <w:rFonts w:cs="Tahoma"/>
          <w:color w:val="000000" w:themeColor="text1"/>
          <w:u w:val="single"/>
        </w:rPr>
      </w:pPr>
      <w:r w:rsidRPr="00E61F57">
        <w:rPr>
          <w:rFonts w:cs="Tahoma"/>
          <w:color w:val="000000" w:themeColor="text1"/>
          <w:u w:val="single"/>
        </w:rPr>
        <w:t xml:space="preserve">Статья - Обеспечиваемые обязательства. </w:t>
      </w:r>
    </w:p>
    <w:p w14:paraId="181F72B1" w14:textId="77777777" w:rsidR="00EE510C" w:rsidRPr="00E61F57" w:rsidRDefault="00EE510C" w:rsidP="000A4D9C">
      <w:pPr>
        <w:numPr>
          <w:ilvl w:val="1"/>
          <w:numId w:val="24"/>
        </w:numPr>
        <w:tabs>
          <w:tab w:val="left" w:pos="567"/>
        </w:tabs>
        <w:spacing w:after="0" w:line="240" w:lineRule="auto"/>
        <w:ind w:left="0" w:firstLine="567"/>
        <w:contextualSpacing/>
        <w:jc w:val="both"/>
        <w:rPr>
          <w:rFonts w:cs="Tahoma"/>
          <w:color w:val="000000" w:themeColor="text1"/>
        </w:rPr>
      </w:pPr>
      <w:r w:rsidRPr="00E61F57">
        <w:rPr>
          <w:rFonts w:cs="Tahoma"/>
          <w:color w:val="000000" w:themeColor="text1"/>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97FAFFE"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i/>
          <w:color w:val="000000" w:themeColor="text1"/>
        </w:rPr>
      </w:pPr>
      <w:r w:rsidRPr="00E61F57">
        <w:rPr>
          <w:rFonts w:cs="Tahoma"/>
          <w:color w:val="000000" w:themeColor="text1"/>
        </w:rPr>
        <w:t>обязательства по выполнению Работ и достижению Результата работ в срок</w:t>
      </w:r>
      <w:r w:rsidRPr="00E61F57">
        <w:rPr>
          <w:rFonts w:cs="Tahoma"/>
          <w:i/>
          <w:color w:val="000000" w:themeColor="text1"/>
        </w:rPr>
        <w:t xml:space="preserve">; </w:t>
      </w:r>
    </w:p>
    <w:p w14:paraId="028F65E4"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выполнению Работ, отвечающих требованиям по качеству;  </w:t>
      </w:r>
    </w:p>
    <w:p w14:paraId="52447B4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достижению Объектом/ Оборудованием Гарантированных показателей; </w:t>
      </w:r>
    </w:p>
    <w:p w14:paraId="283AF78B"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устранению Недостатков в случае их выявления; </w:t>
      </w:r>
    </w:p>
    <w:p w14:paraId="79374D4F"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99DCA48" w14:textId="05A45309"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предоставлению, продлению, переоформлению Обеспечения (в </w:t>
      </w:r>
      <w:r w:rsidR="00DD6BE2" w:rsidRPr="00E61F57">
        <w:rPr>
          <w:rFonts w:cs="Tahoma"/>
          <w:color w:val="000000" w:themeColor="text1"/>
        </w:rPr>
        <w:t>том числе</w:t>
      </w:r>
      <w:r w:rsidRPr="00E61F57">
        <w:rPr>
          <w:rFonts w:cs="Tahoma"/>
          <w:color w:val="000000" w:themeColor="text1"/>
        </w:rPr>
        <w:t xml:space="preserve"> Независимых гарантий), в порядке и на условиях, предусмотренных настоящим Соглашением; </w:t>
      </w:r>
    </w:p>
    <w:p w14:paraId="15660C4B"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06F24E73"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возврату авансовых платежей;</w:t>
      </w:r>
    </w:p>
    <w:p w14:paraId="18B843E8"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оплате любых сумм в связи с расторжением Договора;</w:t>
      </w:r>
    </w:p>
    <w:p w14:paraId="7011E29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оплате любых сумм в связи с признанием Договора недействительным или незаключенным; </w:t>
      </w:r>
    </w:p>
    <w:p w14:paraId="792F77E0"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2D16BA4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иные обязательства Принципала, в том числе те, за которые Договором предусмотрена ответственность.</w:t>
      </w:r>
    </w:p>
    <w:p w14:paraId="5BF5BB11" w14:textId="63F6CDDA"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 xml:space="preserve">При недействительности/незаключенности Договора обеспеченными считаются в </w:t>
      </w:r>
      <w:r w:rsidR="00DD6BE2" w:rsidRPr="00E61F57">
        <w:rPr>
          <w:rFonts w:cs="Tahoma"/>
          <w:color w:val="000000" w:themeColor="text1"/>
        </w:rPr>
        <w:t>том числе</w:t>
      </w:r>
      <w:r w:rsidRPr="00E61F57">
        <w:rPr>
          <w:rFonts w:cs="Tahoma"/>
          <w:color w:val="000000" w:themeColor="text1"/>
        </w:rPr>
        <w:t xml:space="preserve"> обязательства, связанные с последствиями такой недействительности/незаключенности, в том числе по возврату имущества/денежных средств (в </w:t>
      </w:r>
      <w:r w:rsidR="00DD6BE2" w:rsidRPr="00E61F57">
        <w:rPr>
          <w:rFonts w:cs="Tahoma"/>
          <w:color w:val="000000" w:themeColor="text1"/>
        </w:rPr>
        <w:t>том числе</w:t>
      </w:r>
      <w:r w:rsidRPr="00E61F57">
        <w:rPr>
          <w:rFonts w:cs="Tahoma"/>
          <w:color w:val="000000" w:themeColor="text1"/>
        </w:rPr>
        <w:t xml:space="preserve">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7D16639F"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5EF8D2E8"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0ABFE9C6"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Порядок и условия предоставления Принципалом обеспечения исполнения обязательств установлены в настоящем Соглашении.</w:t>
      </w:r>
    </w:p>
    <w:p w14:paraId="7F77FC16" w14:textId="615E71F9" w:rsidR="00EE510C" w:rsidRPr="00E61F57" w:rsidRDefault="00EE510C" w:rsidP="000A4D9C">
      <w:pPr>
        <w:numPr>
          <w:ilvl w:val="1"/>
          <w:numId w:val="24"/>
        </w:numPr>
        <w:autoSpaceDE w:val="0"/>
        <w:autoSpaceDN w:val="0"/>
        <w:spacing w:after="0" w:line="240" w:lineRule="auto"/>
        <w:ind w:left="0" w:firstLine="567"/>
        <w:contextualSpacing/>
        <w:jc w:val="both"/>
        <w:rPr>
          <w:rFonts w:cs="Tahoma"/>
          <w:color w:val="000000"/>
          <w:szCs w:val="20"/>
        </w:rPr>
      </w:pPr>
      <w:r w:rsidRPr="00E61F57">
        <w:rPr>
          <w:color w:val="000000"/>
        </w:rPr>
        <w:t xml:space="preserve">В случае нарушения Подрядчиком обязательства по предоставлению Обеспечения либо внесению суммы увеличения Обеспечения </w:t>
      </w:r>
      <w:r w:rsidRPr="00E61F57">
        <w:t xml:space="preserve">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w:t>
      </w:r>
      <w:r w:rsidR="00DD6BE2" w:rsidRPr="00E61F57">
        <w:t>том числе</w:t>
      </w:r>
      <w:r w:rsidRPr="00E61F57">
        <w:t xml:space="preserve"> по выполнению Работ.</w:t>
      </w:r>
    </w:p>
    <w:p w14:paraId="390EC9CF" w14:textId="77777777" w:rsidR="00EE510C" w:rsidRPr="00E61F57" w:rsidRDefault="00EE510C" w:rsidP="000A4D9C">
      <w:pPr>
        <w:numPr>
          <w:ilvl w:val="1"/>
          <w:numId w:val="24"/>
        </w:numPr>
        <w:autoSpaceDE w:val="0"/>
        <w:autoSpaceDN w:val="0"/>
        <w:spacing w:after="0" w:line="240" w:lineRule="auto"/>
        <w:ind w:left="0" w:firstLine="567"/>
        <w:contextualSpacing/>
        <w:jc w:val="both"/>
        <w:rPr>
          <w:rFonts w:ascii="Calibri" w:hAnsi="Calibri" w:cs="Calibri"/>
          <w:color w:val="000000"/>
        </w:rPr>
      </w:pPr>
      <w:r w:rsidRPr="00E61F57">
        <w:rPr>
          <w:color w:val="000000"/>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2A9AAAFF" w14:textId="77777777" w:rsidR="00EE510C" w:rsidRPr="00E61F57" w:rsidRDefault="00EE510C" w:rsidP="000A4D9C">
      <w:pPr>
        <w:numPr>
          <w:ilvl w:val="0"/>
          <w:numId w:val="26"/>
        </w:numPr>
        <w:tabs>
          <w:tab w:val="left" w:pos="0"/>
        </w:tabs>
        <w:spacing w:after="0" w:line="240" w:lineRule="auto"/>
        <w:ind w:left="0" w:firstLine="0"/>
        <w:contextualSpacing/>
        <w:jc w:val="center"/>
        <w:rPr>
          <w:rFonts w:cs="Tahoma"/>
          <w:color w:val="000000" w:themeColor="text1"/>
        </w:rPr>
      </w:pPr>
      <w:r w:rsidRPr="00E61F57">
        <w:rPr>
          <w:rFonts w:cs="Tahoma"/>
          <w:color w:val="000000" w:themeColor="text1"/>
        </w:rPr>
        <w:t xml:space="preserve"> Раздел - Специальные положения</w:t>
      </w:r>
    </w:p>
    <w:p w14:paraId="0A9EC78A" w14:textId="77777777" w:rsidR="00EE510C" w:rsidRPr="00E61F57" w:rsidRDefault="00EE510C" w:rsidP="000A4D9C">
      <w:pPr>
        <w:numPr>
          <w:ilvl w:val="0"/>
          <w:numId w:val="24"/>
        </w:numPr>
        <w:spacing w:after="0" w:line="240" w:lineRule="auto"/>
        <w:ind w:left="0" w:firstLine="567"/>
        <w:contextualSpacing/>
        <w:jc w:val="center"/>
        <w:rPr>
          <w:rFonts w:cs="Tahoma"/>
          <w:i/>
          <w:color w:val="000000" w:themeColor="text1"/>
        </w:rPr>
      </w:pPr>
      <w:r w:rsidRPr="00E61F57">
        <w:rPr>
          <w:rFonts w:cs="Tahoma"/>
          <w:i/>
          <w:color w:val="000000" w:themeColor="text1"/>
          <w:u w:val="single"/>
        </w:rPr>
        <w:t>Статья</w:t>
      </w:r>
      <w:r w:rsidRPr="00E61F57">
        <w:rPr>
          <w:rFonts w:cs="Tahoma"/>
          <w:b/>
          <w:i/>
          <w:color w:val="000000" w:themeColor="text1"/>
          <w:u w:val="single"/>
        </w:rPr>
        <w:t xml:space="preserve"> – </w:t>
      </w:r>
      <w:r w:rsidRPr="00E61F57">
        <w:rPr>
          <w:rFonts w:cs="Tahoma"/>
          <w:i/>
          <w:color w:val="000000" w:themeColor="text1"/>
        </w:rPr>
        <w:t xml:space="preserve">Гарантийное удержание </w:t>
      </w:r>
    </w:p>
    <w:p w14:paraId="0859B6E1"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Гарантийное удержание является способом обеспечения надлежащего исполнения обязательств Принципала</w:t>
      </w:r>
      <w:r w:rsidRPr="00E61F57">
        <w:rPr>
          <w:rFonts w:cs="Tahoma"/>
          <w:color w:val="000000" w:themeColor="text1"/>
        </w:rPr>
        <w:t xml:space="preserve"> по Договору, указанных в п.2.1. настоящего Соглашения</w:t>
      </w:r>
      <w:r w:rsidRPr="00E61F57">
        <w:rPr>
          <w:rFonts w:cs="Tahoma"/>
          <w:color w:val="000000" w:themeColor="text1"/>
          <w:szCs w:val="20"/>
        </w:rPr>
        <w:t xml:space="preserve">. </w:t>
      </w:r>
    </w:p>
    <w:p w14:paraId="74C97CA0"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 xml:space="preserve">Бенефициар производит </w:t>
      </w:r>
      <w:r w:rsidRPr="00E61F57">
        <w:rPr>
          <w:rFonts w:cs="Tahoma"/>
          <w:color w:val="000000" w:themeColor="text1"/>
        </w:rPr>
        <w:t>выплату Гарантийного удержания в размере и сроки, предусмотренные Договором</w:t>
      </w:r>
      <w:r w:rsidRPr="00E61F57">
        <w:rPr>
          <w:rFonts w:cs="Tahoma"/>
          <w:color w:val="000000" w:themeColor="text1"/>
          <w:szCs w:val="20"/>
        </w:rPr>
        <w:t>.</w:t>
      </w:r>
    </w:p>
    <w:p w14:paraId="70BEEA60"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Во избежание сомнений, Стороны особо отмечают, что Гарантийное удержание не является удержанием в смысле ст.359 ГК РФ, на сумму </w:t>
      </w:r>
      <w:r w:rsidRPr="00E61F57">
        <w:rPr>
          <w:rFonts w:ascii="Arial" w:hAnsi="Arial" w:cs="Arial"/>
          <w:color w:val="000000" w:themeColor="text1"/>
        </w:rPr>
        <w:t>Гарантийного удержания</w:t>
      </w:r>
      <w:r w:rsidRPr="00E61F57">
        <w:rPr>
          <w:rFonts w:cs="Tahoma"/>
          <w:color w:val="000000" w:themeColor="text1"/>
        </w:rPr>
        <w:t xml:space="preserve"> не начисляются проценты, штрафы, пени.</w:t>
      </w:r>
    </w:p>
    <w:p w14:paraId="67326693"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Основанием для обращения взыскания на Гарантийное удержание полностью или в части путем удержания из суммы </w:t>
      </w:r>
      <w:r w:rsidRPr="00E61F57">
        <w:rPr>
          <w:rFonts w:ascii="Arial" w:hAnsi="Arial" w:cs="Arial"/>
          <w:color w:val="000000" w:themeColor="text1"/>
        </w:rPr>
        <w:t>Гарантийного удержания</w:t>
      </w:r>
      <w:r w:rsidRPr="00E61F57">
        <w:rPr>
          <w:rFonts w:cs="Tahoma"/>
          <w:color w:val="000000" w:themeColor="text1"/>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1395FF6E"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C74D342"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б) требования/ уведомления о возмещении убытков или компенсации расходов; </w:t>
      </w:r>
    </w:p>
    <w:p w14:paraId="28D982F0"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в) требования/ уведомления о возврате авансовых платежей; </w:t>
      </w:r>
    </w:p>
    <w:p w14:paraId="3B8103AF"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г) требования/ уведомления об оплате сумм в связи с (не)устранением Недостатков; </w:t>
      </w:r>
    </w:p>
    <w:p w14:paraId="5F7729E3"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798ED715" w14:textId="77777777" w:rsidR="00EE510C" w:rsidRPr="00E61F57" w:rsidRDefault="00EE510C" w:rsidP="000A4D9C">
      <w:pPr>
        <w:tabs>
          <w:tab w:val="left" w:pos="993"/>
        </w:tabs>
        <w:spacing w:after="120"/>
        <w:ind w:left="283" w:firstLine="567"/>
        <w:contextualSpacing/>
        <w:jc w:val="both"/>
        <w:rPr>
          <w:rFonts w:cs="Tahoma"/>
          <w:color w:val="000000" w:themeColor="text1"/>
        </w:rPr>
      </w:pPr>
      <w:r w:rsidRPr="00E61F57">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77DE36DD" w14:textId="77777777" w:rsidR="00EE510C" w:rsidRPr="00E61F57" w:rsidRDefault="00EE510C" w:rsidP="000A4D9C">
      <w:pPr>
        <w:tabs>
          <w:tab w:val="left" w:pos="993"/>
        </w:tabs>
        <w:spacing w:after="120"/>
        <w:ind w:firstLine="567"/>
        <w:contextualSpacing/>
        <w:jc w:val="both"/>
        <w:rPr>
          <w:rFonts w:cs="Tahoma"/>
          <w:color w:val="000000" w:themeColor="text1"/>
        </w:rPr>
      </w:pPr>
      <w:r w:rsidRPr="00E61F57">
        <w:rPr>
          <w:rFonts w:cs="Tahoma"/>
          <w:color w:val="000000" w:themeColor="text1"/>
        </w:rPr>
        <w:t xml:space="preserve">3.5. Сумма </w:t>
      </w:r>
      <w:r w:rsidRPr="00E61F57">
        <w:rPr>
          <w:rFonts w:ascii="Arial" w:hAnsi="Arial" w:cs="Arial"/>
          <w:color w:val="000000" w:themeColor="text1"/>
        </w:rPr>
        <w:t>Гарантийного удержания</w:t>
      </w:r>
      <w:r w:rsidRPr="00E61F57">
        <w:rPr>
          <w:rFonts w:cs="Tahoma"/>
          <w:color w:val="000000" w:themeColor="text1"/>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2EBAE67"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61A3F071" w14:textId="77777777" w:rsidR="00EE510C" w:rsidRPr="00E61F57" w:rsidRDefault="00EE510C" w:rsidP="000A4D9C">
      <w:pPr>
        <w:numPr>
          <w:ilvl w:val="0"/>
          <w:numId w:val="24"/>
        </w:numPr>
        <w:spacing w:after="0" w:line="240" w:lineRule="auto"/>
        <w:contextualSpacing/>
        <w:jc w:val="center"/>
        <w:rPr>
          <w:rFonts w:cs="Tahoma"/>
          <w:i/>
          <w:color w:val="000000" w:themeColor="text1"/>
        </w:rPr>
      </w:pPr>
      <w:r w:rsidRPr="00E61F57">
        <w:rPr>
          <w:rFonts w:cs="Tahoma"/>
          <w:i/>
          <w:color w:val="000000" w:themeColor="text1"/>
        </w:rPr>
        <w:t>Статья - Независимая гарантия</w:t>
      </w:r>
    </w:p>
    <w:p w14:paraId="694C15CF" w14:textId="77777777" w:rsidR="00EE510C" w:rsidRPr="00E61F57" w:rsidRDefault="00EE510C" w:rsidP="000A4D9C">
      <w:pPr>
        <w:numPr>
          <w:ilvl w:val="1"/>
          <w:numId w:val="24"/>
        </w:numPr>
        <w:tabs>
          <w:tab w:val="left" w:pos="1134"/>
        </w:tabs>
        <w:spacing w:after="0" w:line="240" w:lineRule="auto"/>
        <w:ind w:left="0" w:firstLine="567"/>
        <w:contextualSpacing/>
        <w:jc w:val="both"/>
        <w:rPr>
          <w:rFonts w:cs="Tahoma"/>
          <w:color w:val="000000" w:themeColor="text1"/>
        </w:rPr>
      </w:pPr>
      <w:bookmarkStart w:id="7" w:name="_Ref268019459"/>
      <w:r w:rsidRPr="00E61F57">
        <w:rPr>
          <w:rFonts w:cs="Tahoma"/>
          <w:color w:val="000000" w:themeColor="text1"/>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26EDA295" w14:textId="77777777" w:rsidR="00EE510C" w:rsidRPr="00E61F57" w:rsidRDefault="00EE510C" w:rsidP="000A4D9C">
      <w:pPr>
        <w:numPr>
          <w:ilvl w:val="1"/>
          <w:numId w:val="24"/>
        </w:numPr>
        <w:tabs>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Принципал обязуется предоставить Бенефициару Независимую гарантию, отвечающую следующим требованиям:</w:t>
      </w:r>
    </w:p>
    <w:p w14:paraId="0582F5B0"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0C182653"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Независимая гарантия должна быть выдана в соответствии с формой, приведенной в Приложении А к настоящему Соглашению; </w:t>
      </w:r>
    </w:p>
    <w:p w14:paraId="1582F946"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должна вступить в силу с даты выдачи Гарантом;</w:t>
      </w:r>
      <w:bookmarkEnd w:id="7"/>
    </w:p>
    <w:p w14:paraId="5CA1B1F8"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bookmarkStart w:id="8" w:name="_Ref267664369"/>
      <w:bookmarkStart w:id="9" w:name="_Ref268023909"/>
      <w:r w:rsidRPr="00E61F57">
        <w:rPr>
          <w:rFonts w:cs="Tahoma"/>
          <w:color w:val="000000" w:themeColor="text1"/>
        </w:rPr>
        <w:t>должна быть выдана на сумму, составляющую 5% (пять процентов) от Договорной цены;</w:t>
      </w:r>
    </w:p>
    <w:p w14:paraId="42355222"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должна быть передана Принципалом Бенефициару в течение 20 (двадцати) дней с момента подписания Договора; </w:t>
      </w:r>
    </w:p>
    <w:p w14:paraId="129CB06E"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должна действовать до даты подписания Сторонами </w:t>
      </w:r>
      <w:r w:rsidRPr="00E61F57">
        <w:rPr>
          <w:rFonts w:cs="Tahoma"/>
          <w:i/>
          <w:color w:val="000000" w:themeColor="text1"/>
        </w:rPr>
        <w:t>Акта сдачи-приемки всего объема работ по Договору</w:t>
      </w:r>
      <w:r w:rsidRPr="00E61F57">
        <w:rPr>
          <w:rFonts w:cs="Tahoma"/>
          <w:color w:val="000000" w:themeColor="text1"/>
        </w:rPr>
        <w:t xml:space="preserve"> плюс 90 (девяносто) дней;</w:t>
      </w:r>
    </w:p>
    <w:bookmarkEnd w:id="8"/>
    <w:bookmarkEnd w:id="9"/>
    <w:p w14:paraId="202929C7"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66348B83" w14:textId="77777777" w:rsidR="00EE510C" w:rsidRPr="00E61F57" w:rsidRDefault="00EE510C" w:rsidP="000A4D9C">
      <w:pPr>
        <w:numPr>
          <w:ilvl w:val="1"/>
          <w:numId w:val="24"/>
        </w:numPr>
        <w:tabs>
          <w:tab w:val="num" w:pos="1400"/>
        </w:tabs>
        <w:spacing w:after="0" w:line="240" w:lineRule="auto"/>
        <w:ind w:left="0" w:firstLine="567"/>
        <w:contextualSpacing/>
        <w:jc w:val="both"/>
        <w:rPr>
          <w:rFonts w:cs="Tahoma"/>
          <w:color w:val="000000" w:themeColor="text1"/>
        </w:rPr>
      </w:pPr>
      <w:r w:rsidRPr="00E61F57">
        <w:rPr>
          <w:rFonts w:cs="Tahoma"/>
          <w:color w:val="000000" w:themeColor="text1"/>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08D900BA" w14:textId="77777777" w:rsidR="00EE510C" w:rsidRPr="00E61F57" w:rsidRDefault="00EE510C" w:rsidP="000A4D9C">
      <w:pPr>
        <w:numPr>
          <w:ilvl w:val="1"/>
          <w:numId w:val="24"/>
        </w:numPr>
        <w:spacing w:after="0" w:line="240" w:lineRule="auto"/>
        <w:ind w:left="0" w:firstLine="567"/>
        <w:contextualSpacing/>
        <w:jc w:val="both"/>
        <w:rPr>
          <w:rFonts w:cs="Tahoma"/>
        </w:rPr>
      </w:pPr>
      <w:r w:rsidRPr="00E61F57">
        <w:rPr>
          <w:rFonts w:cs="Tahoma"/>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07FD94C6" w14:textId="77777777" w:rsidR="00EE510C" w:rsidRPr="00E61F57" w:rsidRDefault="00EE510C" w:rsidP="000A4D9C">
      <w:pPr>
        <w:numPr>
          <w:ilvl w:val="2"/>
          <w:numId w:val="24"/>
        </w:numPr>
        <w:spacing w:after="0" w:line="240" w:lineRule="auto"/>
        <w:ind w:left="0" w:firstLine="567"/>
        <w:contextualSpacing/>
        <w:jc w:val="both"/>
        <w:rPr>
          <w:rFonts w:cs="Tahoma"/>
        </w:rPr>
      </w:pPr>
      <w:r w:rsidRPr="00E61F57">
        <w:rPr>
          <w:rFonts w:cs="Tahoma"/>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2641220F" w14:textId="77777777" w:rsidR="00EE510C" w:rsidRPr="00E61F57" w:rsidRDefault="00EE510C" w:rsidP="000A4D9C">
      <w:pPr>
        <w:numPr>
          <w:ilvl w:val="2"/>
          <w:numId w:val="24"/>
        </w:numPr>
        <w:spacing w:after="0" w:line="240" w:lineRule="auto"/>
        <w:ind w:left="0" w:firstLine="567"/>
        <w:contextualSpacing/>
        <w:jc w:val="both"/>
        <w:rPr>
          <w:rFonts w:cs="Tahoma"/>
        </w:rPr>
      </w:pPr>
      <w:r w:rsidRPr="00E61F57">
        <w:rPr>
          <w:rFonts w:cs="Tahoma"/>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2BC460C8" w14:textId="77777777" w:rsidR="00EE510C" w:rsidRPr="00E61F57" w:rsidRDefault="00EE510C" w:rsidP="000A4D9C">
      <w:pPr>
        <w:numPr>
          <w:ilvl w:val="2"/>
          <w:numId w:val="24"/>
        </w:numPr>
        <w:spacing w:after="0" w:line="240" w:lineRule="auto"/>
        <w:ind w:left="0" w:firstLine="567"/>
        <w:contextualSpacing/>
        <w:jc w:val="both"/>
        <w:rPr>
          <w:rFonts w:cstheme="minorHAnsi"/>
        </w:rPr>
      </w:pPr>
      <w:r w:rsidRPr="00E61F57">
        <w:rPr>
          <w:rFonts w:cs="Tahoma"/>
          <w:color w:val="000000" w:themeColor="text1"/>
        </w:rPr>
        <w:t>ухудшения финансового состояния Гаранта (уменьшения чистых активов гаранта более чем на 25% (</w:t>
      </w:r>
      <w:r w:rsidRPr="00E61F57">
        <w:rPr>
          <w:rFonts w:cs="Tahoma"/>
        </w:rPr>
        <w:t xml:space="preserve">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w:t>
      </w:r>
      <w:r w:rsidRPr="00E61F57">
        <w:rPr>
          <w:rFonts w:cstheme="minorHAnsi"/>
        </w:rPr>
        <w:t>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27C1AF80"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heme="minorHAnsi"/>
        </w:rPr>
      </w:pPr>
      <w:r w:rsidRPr="00E61F57">
        <w:rPr>
          <w:rFonts w:cstheme="minorHAnsi"/>
        </w:rPr>
        <w:t>В случае нарушения Принципалом сроков:</w:t>
      </w:r>
    </w:p>
    <w:p w14:paraId="4C7688FB" w14:textId="77777777" w:rsidR="00EE510C" w:rsidRPr="00E61F57" w:rsidRDefault="00EE510C" w:rsidP="000A4D9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E61F57">
        <w:rPr>
          <w:rFonts w:asciiTheme="minorHAnsi" w:hAnsiTheme="minorHAnsi" w:cstheme="minorHAnsi"/>
          <w:sz w:val="22"/>
          <w:szCs w:val="22"/>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7A71E9F5" w14:textId="77777777" w:rsidR="00EE510C" w:rsidRPr="00E61F57" w:rsidRDefault="00EE510C" w:rsidP="000A4D9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E61F57">
        <w:rPr>
          <w:rFonts w:asciiTheme="minorHAnsi" w:hAnsiTheme="minorHAnsi" w:cstheme="minorHAnsi"/>
          <w:sz w:val="22"/>
          <w:szCs w:val="22"/>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7F2967F7"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heme="minorHAnsi"/>
          <w:color w:val="000000" w:themeColor="text1"/>
        </w:rPr>
      </w:pPr>
      <w:r w:rsidRPr="00E61F57">
        <w:rPr>
          <w:rFonts w:cstheme="minorHAnsi"/>
          <w:color w:val="000000" w:themeColor="text1"/>
        </w:rPr>
        <w:t>Приложения к Соглашению:</w:t>
      </w:r>
    </w:p>
    <w:p w14:paraId="72867A9E" w14:textId="77777777" w:rsidR="00EE510C" w:rsidRPr="00E61F57" w:rsidRDefault="00EE510C" w:rsidP="000A4D9C">
      <w:pPr>
        <w:tabs>
          <w:tab w:val="left" w:pos="993"/>
        </w:tabs>
        <w:spacing w:after="120"/>
        <w:ind w:left="283"/>
        <w:contextualSpacing/>
        <w:rPr>
          <w:rFonts w:cstheme="minorHAnsi"/>
          <w:color w:val="000000" w:themeColor="text1"/>
        </w:rPr>
      </w:pPr>
      <w:r w:rsidRPr="00E61F57">
        <w:rPr>
          <w:rFonts w:cstheme="minorHAnsi"/>
          <w:color w:val="000000" w:themeColor="text1"/>
        </w:rPr>
        <w:t>Приложение А – Форма независимой гарантии</w:t>
      </w:r>
    </w:p>
    <w:p w14:paraId="2C1B0466" w14:textId="77777777" w:rsidR="00EE510C" w:rsidRPr="00E61F57" w:rsidRDefault="00EE510C" w:rsidP="000A4D9C">
      <w:pPr>
        <w:tabs>
          <w:tab w:val="left" w:pos="993"/>
        </w:tabs>
        <w:spacing w:after="120"/>
        <w:ind w:left="283"/>
        <w:contextualSpacing/>
        <w:rPr>
          <w:rFonts w:cstheme="minorHAnsi"/>
          <w:color w:val="000000" w:themeColor="text1"/>
        </w:rPr>
      </w:pPr>
      <w:r w:rsidRPr="00E61F57">
        <w:rPr>
          <w:rFonts w:cstheme="minorHAnsi"/>
          <w:color w:val="000000" w:themeColor="text1"/>
        </w:rPr>
        <w:t>Приложение В – Перечень согласованных Гарантов.</w:t>
      </w:r>
    </w:p>
    <w:p w14:paraId="2384806B" w14:textId="77777777" w:rsidR="00EE510C" w:rsidRPr="00E61F57" w:rsidRDefault="00EE510C" w:rsidP="000A4D9C">
      <w:pPr>
        <w:numPr>
          <w:ilvl w:val="0"/>
          <w:numId w:val="24"/>
        </w:numPr>
        <w:tabs>
          <w:tab w:val="left" w:pos="993"/>
        </w:tabs>
        <w:spacing w:after="0" w:line="240" w:lineRule="auto"/>
        <w:ind w:left="0" w:firstLine="567"/>
        <w:contextualSpacing/>
        <w:jc w:val="center"/>
        <w:rPr>
          <w:rFonts w:cstheme="minorHAnsi"/>
          <w:i/>
          <w:color w:val="000000" w:themeColor="text1"/>
        </w:rPr>
      </w:pPr>
      <w:r w:rsidRPr="00E61F57">
        <w:rPr>
          <w:rFonts w:cstheme="minorHAnsi"/>
          <w:i/>
          <w:color w:val="000000" w:themeColor="text1"/>
        </w:rPr>
        <w:t>Статья - Обеспечительный платеж</w:t>
      </w:r>
    </w:p>
    <w:p w14:paraId="6FAD0079" w14:textId="5ABA1E14" w:rsidR="00EE510C" w:rsidRPr="00E61F57" w:rsidRDefault="00EE510C" w:rsidP="000A4D9C">
      <w:pPr>
        <w:pStyle w:val="a6"/>
        <w:numPr>
          <w:ilvl w:val="1"/>
          <w:numId w:val="24"/>
        </w:numPr>
        <w:tabs>
          <w:tab w:val="left" w:pos="993"/>
        </w:tabs>
        <w:ind w:left="0" w:firstLine="567"/>
        <w:jc w:val="both"/>
        <w:rPr>
          <w:rFonts w:asciiTheme="minorHAnsi" w:hAnsiTheme="minorHAnsi" w:cstheme="minorHAnsi"/>
          <w:color w:val="000000" w:themeColor="text1"/>
        </w:rPr>
      </w:pPr>
      <w:r w:rsidRPr="00E61F57">
        <w:rPr>
          <w:rFonts w:asciiTheme="minorHAnsi" w:hAnsiTheme="minorHAnsi" w:cstheme="minorHAnsi"/>
          <w:color w:val="000000" w:themeColor="text1"/>
        </w:rPr>
        <w:t xml:space="preserve"> Принципал обязуется перечислить Бенефициару Обеспечительный платеж единовременно в течение 20</w:t>
      </w:r>
      <w:r w:rsidRPr="00E61F57">
        <w:rPr>
          <w:rFonts w:asciiTheme="minorHAnsi" w:hAnsiTheme="minorHAnsi" w:cstheme="minorHAnsi"/>
          <w:i/>
          <w:color w:val="000000" w:themeColor="text1"/>
        </w:rPr>
        <w:t xml:space="preserve"> </w:t>
      </w:r>
      <w:r w:rsidRPr="00E61F57">
        <w:rPr>
          <w:rFonts w:asciiTheme="minorHAnsi" w:hAnsiTheme="minorHAnsi" w:cstheme="minorHAnsi"/>
          <w:color w:val="000000" w:themeColor="text1"/>
        </w:rPr>
        <w:t>(двадцати) дней с даты заключения Договора в следующем размере:</w:t>
      </w:r>
      <w:r w:rsidR="00144CDD" w:rsidRPr="00E61F57">
        <w:rPr>
          <w:rFonts w:asciiTheme="minorHAnsi" w:hAnsiTheme="minorHAnsi" w:cstheme="minorHAnsi"/>
          <w:color w:val="000000" w:themeColor="text1"/>
        </w:rPr>
        <w:t xml:space="preserve"> </w:t>
      </w:r>
      <w:r w:rsidRPr="00E61F57">
        <w:rPr>
          <w:rFonts w:asciiTheme="minorHAnsi" w:hAnsiTheme="minorHAnsi" w:cstheme="minorHAnsi"/>
          <w:color w:val="000000" w:themeColor="text1"/>
        </w:rPr>
        <w:t xml:space="preserve">5% (пять процентов) от Договорной </w:t>
      </w:r>
      <w:r w:rsidR="00144CDD" w:rsidRPr="00E61F57">
        <w:rPr>
          <w:rFonts w:asciiTheme="minorHAnsi" w:hAnsiTheme="minorHAnsi" w:cstheme="minorHAnsi"/>
          <w:color w:val="000000" w:themeColor="text1"/>
        </w:rPr>
        <w:t>цены.</w:t>
      </w:r>
      <w:r w:rsidRPr="00E61F57">
        <w:rPr>
          <w:rFonts w:asciiTheme="minorHAnsi" w:hAnsiTheme="minorHAnsi" w:cstheme="minorHAnsi"/>
          <w:color w:val="000000" w:themeColor="text1"/>
        </w:rPr>
        <w:t xml:space="preserve"> </w:t>
      </w:r>
    </w:p>
    <w:p w14:paraId="5AF8193E"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heme="minorHAnsi"/>
          <w:color w:val="000000" w:themeColor="text1"/>
        </w:rPr>
      </w:pPr>
      <w:r w:rsidRPr="00E61F57">
        <w:rPr>
          <w:rFonts w:cstheme="minorHAnsi"/>
          <w:color w:val="000000" w:themeColor="text1"/>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7AED3FF4"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heme="minorHAnsi"/>
          <w:color w:val="000000" w:themeColor="text1"/>
        </w:rPr>
        <w:t>Во избежание сомнений, Стороны особо</w:t>
      </w:r>
      <w:r w:rsidRPr="00E61F57">
        <w:rPr>
          <w:rFonts w:cs="Tahoma"/>
          <w:color w:val="000000" w:themeColor="text1"/>
        </w:rPr>
        <w:t xml:space="preserve">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7ABB6B13"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0307A66D"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57885413"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240E4AC0"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б) требования/ уведомления о возмещении убытков или компенсации расходов; </w:t>
      </w:r>
    </w:p>
    <w:p w14:paraId="53567D2B"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в) требования/ уведомления о возврате авансовых платежей; </w:t>
      </w:r>
    </w:p>
    <w:p w14:paraId="380CB729"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г) требования/ уведомления об оплате сумм в связи с (не)устранением Недостатков; </w:t>
      </w:r>
    </w:p>
    <w:p w14:paraId="5ADB5FE2"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2CFA3F96"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17663935"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47AD6651" w14:textId="77777777" w:rsidR="00EE510C" w:rsidRPr="00E61F57" w:rsidRDefault="00EE510C" w:rsidP="000A4D9C">
      <w:pPr>
        <w:numPr>
          <w:ilvl w:val="1"/>
          <w:numId w:val="24"/>
        </w:numPr>
        <w:spacing w:after="0" w:line="240" w:lineRule="auto"/>
        <w:ind w:left="0" w:firstLine="567"/>
        <w:contextualSpacing/>
        <w:jc w:val="both"/>
        <w:rPr>
          <w:rFonts w:cs="Tahoma"/>
          <w:color w:val="000000" w:themeColor="text1"/>
        </w:rPr>
      </w:pPr>
      <w:r w:rsidRPr="00E61F57">
        <w:rPr>
          <w:rFonts w:cs="Tahoma"/>
          <w:color w:val="000000" w:themeColor="text1"/>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623B16E0" w14:textId="77777777" w:rsidR="00EE510C" w:rsidRPr="00E61F57" w:rsidRDefault="00EE510C" w:rsidP="000A4D9C">
      <w:pPr>
        <w:numPr>
          <w:ilvl w:val="2"/>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0FE98D55" w14:textId="77777777" w:rsidR="00EE510C" w:rsidRPr="00E61F57" w:rsidRDefault="00EE510C" w:rsidP="000A4D9C">
      <w:pPr>
        <w:numPr>
          <w:ilvl w:val="2"/>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45870120" w14:textId="77777777" w:rsidR="00442C06" w:rsidRPr="00E61F57" w:rsidRDefault="00442C06" w:rsidP="000A4D9C">
      <w:pPr>
        <w:pStyle w:val="a6"/>
        <w:numPr>
          <w:ilvl w:val="1"/>
          <w:numId w:val="24"/>
        </w:numPr>
        <w:ind w:left="0" w:firstLine="567"/>
        <w:rPr>
          <w:rFonts w:asciiTheme="minorHAnsi" w:eastAsiaTheme="minorHAnsi" w:hAnsiTheme="minorHAnsi" w:cs="Tahoma"/>
          <w:color w:val="000000" w:themeColor="text1"/>
          <w:sz w:val="22"/>
          <w:szCs w:val="22"/>
          <w:lang w:eastAsia="en-US"/>
        </w:rPr>
      </w:pPr>
      <w:r w:rsidRPr="00E61F57">
        <w:rPr>
          <w:rFonts w:asciiTheme="minorHAnsi" w:eastAsiaTheme="minorHAnsi" w:hAnsiTheme="minorHAnsi" w:cs="Tahoma"/>
          <w:color w:val="000000" w:themeColor="text1"/>
          <w:sz w:val="22"/>
          <w:szCs w:val="22"/>
          <w:lang w:eastAsia="en-US"/>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0DDFB652" w14:textId="6417F19D" w:rsidR="00EE510C" w:rsidRPr="00E61F57" w:rsidRDefault="00EE510C" w:rsidP="000A4D9C">
      <w:pPr>
        <w:numPr>
          <w:ilvl w:val="1"/>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5A62235B"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szCs w:val="20"/>
        </w:rPr>
        <w:t>В случае нарушения сроков перечисления Обеспечительного платежа, указанных в п.5.1 настоящего Соглашения и/или дополнительного внесения Обеспечительного платежа, указанных в п.5.7.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r w:rsidRPr="00E61F57">
        <w:rPr>
          <w:rFonts w:cs="Tahoma"/>
          <w:color w:val="000000" w:themeColor="text1"/>
          <w:szCs w:val="20"/>
        </w:rPr>
        <w:t>.</w:t>
      </w:r>
    </w:p>
    <w:p w14:paraId="01F34369"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6C6DD574"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4CA2B9D4"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08CCD7CE" w14:textId="77777777" w:rsidR="00F33772" w:rsidRPr="00E61F57" w:rsidRDefault="00F33772" w:rsidP="000A4D9C">
      <w:pPr>
        <w:tabs>
          <w:tab w:val="left" w:pos="993"/>
        </w:tabs>
        <w:spacing w:after="120" w:line="240" w:lineRule="auto"/>
        <w:ind w:firstLine="567"/>
        <w:contextualSpacing/>
        <w:rPr>
          <w:rFonts w:ascii="Tahoma" w:eastAsia="Times New Roman" w:hAnsi="Tahoma" w:cs="Tahoma"/>
          <w:b/>
          <w:sz w:val="20"/>
          <w:szCs w:val="20"/>
          <w:lang w:eastAsia="ru-RU"/>
        </w:rPr>
      </w:pPr>
    </w:p>
    <w:p w14:paraId="357FBABA"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ПОДПИСИ СТОРОН:</w:t>
      </w:r>
    </w:p>
    <w:p w14:paraId="002B3097"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0"/>
          <w:lang w:eastAsia="ru-RU"/>
        </w:rPr>
      </w:pPr>
    </w:p>
    <w:p w14:paraId="13F3BB1E" w14:textId="77777777" w:rsidR="00F33772" w:rsidRPr="00E61F57" w:rsidRDefault="00F33772" w:rsidP="000A4D9C">
      <w:pPr>
        <w:spacing w:after="0" w:line="240" w:lineRule="auto"/>
        <w:ind w:right="-203" w:firstLine="567"/>
        <w:contextualSpacing/>
        <w:jc w:val="center"/>
        <w:rPr>
          <w:rFonts w:ascii="Tahoma" w:eastAsia="Times New Roman" w:hAnsi="Tahoma" w:cs="Tahoma"/>
          <w:sz w:val="20"/>
          <w:szCs w:val="20"/>
          <w:lang w:eastAsia="ru-RU"/>
        </w:rPr>
      </w:pPr>
    </w:p>
    <w:tbl>
      <w:tblPr>
        <w:tblpPr w:leftFromText="180" w:rightFromText="180" w:vertAnchor="text" w:horzAnchor="margin" w:tblpXSpec="center" w:tblpY="107"/>
        <w:tblW w:w="9532" w:type="dxa"/>
        <w:tblLook w:val="01E0" w:firstRow="1" w:lastRow="1" w:firstColumn="1" w:lastColumn="1" w:noHBand="0" w:noVBand="0"/>
      </w:tblPr>
      <w:tblGrid>
        <w:gridCol w:w="4976"/>
        <w:gridCol w:w="4989"/>
      </w:tblGrid>
      <w:tr w:rsidR="00F33772" w:rsidRPr="00E61F57" w14:paraId="359AC270" w14:textId="77777777" w:rsidTr="00D333BA">
        <w:tc>
          <w:tcPr>
            <w:tcW w:w="4928" w:type="dxa"/>
          </w:tcPr>
          <w:p w14:paraId="085E3277"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Принципал</w:t>
            </w:r>
          </w:p>
          <w:p w14:paraId="20C2A26E"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______________________</w:t>
            </w:r>
          </w:p>
          <w:p w14:paraId="65DE1F85"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sz w:val="20"/>
                <w:szCs w:val="20"/>
                <w:lang w:eastAsia="ru-RU"/>
              </w:rPr>
            </w:pPr>
          </w:p>
          <w:p w14:paraId="156C214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________________________/_____________/ </w:t>
            </w:r>
          </w:p>
        </w:tc>
        <w:tc>
          <w:tcPr>
            <w:tcW w:w="4604" w:type="dxa"/>
          </w:tcPr>
          <w:p w14:paraId="7044C90D"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0"/>
                <w:lang w:eastAsia="ru-RU"/>
              </w:rPr>
            </w:pPr>
            <w:r w:rsidRPr="00E61F57">
              <w:rPr>
                <w:rFonts w:ascii="Tahoma" w:eastAsia="Times New Roman" w:hAnsi="Tahoma" w:cs="Tahoma"/>
                <w:b/>
                <w:sz w:val="20"/>
                <w:szCs w:val="20"/>
                <w:lang w:eastAsia="ru-RU"/>
              </w:rPr>
              <w:t>Бенефициар</w:t>
            </w:r>
          </w:p>
          <w:p w14:paraId="19E1DD07"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0"/>
                <w:lang w:eastAsia="ru-RU"/>
              </w:rPr>
            </w:pPr>
            <w:r w:rsidRPr="00E61F57">
              <w:rPr>
                <w:rFonts w:ascii="Tahoma" w:eastAsia="Times New Roman" w:hAnsi="Tahoma" w:cs="Tahoma"/>
                <w:b/>
                <w:bCs/>
                <w:spacing w:val="-5"/>
                <w:sz w:val="20"/>
                <w:szCs w:val="20"/>
                <w:lang w:eastAsia="ru-RU"/>
              </w:rPr>
              <w:t>АО «ЭнергосбыТ Плюс»</w:t>
            </w:r>
          </w:p>
          <w:p w14:paraId="08E91F3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0"/>
                <w:lang w:eastAsia="ru-RU"/>
              </w:rPr>
            </w:pPr>
          </w:p>
          <w:p w14:paraId="725EB034"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0"/>
                <w:lang w:eastAsia="ru-RU"/>
              </w:rPr>
            </w:pPr>
            <w:r w:rsidRPr="00E61F57">
              <w:rPr>
                <w:rFonts w:ascii="Tahoma" w:eastAsia="Times New Roman" w:hAnsi="Tahoma" w:cs="Tahoma"/>
                <w:bCs/>
                <w:spacing w:val="-5"/>
                <w:sz w:val="20"/>
                <w:szCs w:val="20"/>
                <w:lang w:eastAsia="ru-RU"/>
              </w:rPr>
              <w:t>___________________________/____________/</w:t>
            </w:r>
          </w:p>
        </w:tc>
      </w:tr>
    </w:tbl>
    <w:p w14:paraId="5FC65D4C" w14:textId="77777777" w:rsidR="005B0750" w:rsidRPr="00E61F57" w:rsidRDefault="005B0750" w:rsidP="000A4D9C">
      <w:pPr>
        <w:pStyle w:val="af9"/>
        <w:ind w:left="142"/>
        <w:contextualSpacing/>
        <w:rPr>
          <w:lang w:eastAsia="ru-RU"/>
        </w:rPr>
      </w:pPr>
    </w:p>
    <w:p w14:paraId="57F60CD1" w14:textId="77777777" w:rsidR="00937AEF" w:rsidRPr="00E61F57" w:rsidRDefault="00937AEF" w:rsidP="000A4D9C">
      <w:pPr>
        <w:pStyle w:val="af9"/>
        <w:ind w:left="142"/>
        <w:contextualSpacing/>
        <w:rPr>
          <w:lang w:eastAsia="ru-RU"/>
        </w:rPr>
      </w:pPr>
    </w:p>
    <w:p w14:paraId="15569076" w14:textId="77777777"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lang w:eastAsia="ru-RU"/>
        </w:rPr>
        <w:br w:type="page"/>
      </w:r>
      <w:r w:rsidRPr="00E61F57">
        <w:rPr>
          <w:rFonts w:ascii="Tahoma" w:eastAsia="Times New Roman" w:hAnsi="Tahoma" w:cs="Tahoma"/>
          <w:sz w:val="20"/>
          <w:szCs w:val="20"/>
          <w:lang w:eastAsia="ru-RU"/>
        </w:rPr>
        <w:t>Приложение №А</w:t>
      </w:r>
    </w:p>
    <w:p w14:paraId="34F0ACE0"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0D69EE42"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00F59F2" w14:textId="3422447C"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FA9885" w14:textId="77777777" w:rsidR="005B0750" w:rsidRPr="00E61F57" w:rsidRDefault="005B0750" w:rsidP="000A4D9C">
      <w:pPr>
        <w:pStyle w:val="af9"/>
        <w:contextualSpacing/>
        <w:rPr>
          <w:lang w:eastAsia="ru-RU"/>
        </w:rPr>
      </w:pPr>
    </w:p>
    <w:p w14:paraId="3F930DC1"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ФОРМА НЕЗАВИСИМОЙ ГАРАНТИИ</w:t>
      </w:r>
    </w:p>
    <w:p w14:paraId="078379C9" w14:textId="77777777" w:rsidR="00F33772" w:rsidRPr="00E61F57" w:rsidRDefault="00F33772" w:rsidP="000A4D9C">
      <w:pPr>
        <w:spacing w:after="0" w:line="240" w:lineRule="auto"/>
        <w:ind w:firstLine="567"/>
        <w:contextualSpacing/>
        <w:rPr>
          <w:rFonts w:ascii="Tahoma" w:eastAsia="Times New Roman" w:hAnsi="Tahoma" w:cs="Tahoma"/>
          <w:b/>
          <w:sz w:val="20"/>
          <w:szCs w:val="24"/>
          <w:lang w:eastAsia="ru-RU"/>
        </w:rPr>
      </w:pPr>
    </w:p>
    <w:p w14:paraId="13DED400" w14:textId="77777777" w:rsidR="00F33772" w:rsidRPr="00E61F57" w:rsidRDefault="00F33772" w:rsidP="000A4D9C">
      <w:pPr>
        <w:ind w:firstLine="567"/>
        <w:contextualSpacing/>
        <w:rPr>
          <w:rFonts w:ascii="Tahoma" w:hAnsi="Tahoma" w:cs="Tahoma"/>
          <w:b/>
          <w:color w:val="000000" w:themeColor="text1"/>
          <w:sz w:val="20"/>
          <w:szCs w:val="20"/>
        </w:rPr>
      </w:pPr>
      <w:r w:rsidRPr="00E61F57">
        <w:rPr>
          <w:rFonts w:ascii="Tahoma" w:hAnsi="Tahoma" w:cs="Tahoma"/>
          <w:b/>
          <w:color w:val="000000" w:themeColor="text1"/>
          <w:sz w:val="20"/>
          <w:szCs w:val="20"/>
        </w:rPr>
        <w:t xml:space="preserve">Бенефициар: Акционерное общество «ЭнергосбыТ Плюс» </w:t>
      </w:r>
      <w:r w:rsidRPr="00E61F57">
        <w:rPr>
          <w:rFonts w:ascii="Tahoma" w:hAnsi="Tahoma" w:cs="Tahoma"/>
          <w:color w:val="000000" w:themeColor="text1"/>
          <w:sz w:val="20"/>
          <w:szCs w:val="20"/>
        </w:rPr>
        <w:t>(</w:t>
      </w:r>
      <w:r w:rsidRPr="00E61F57">
        <w:rPr>
          <w:rFonts w:ascii="Tahoma" w:eastAsia="Times New Roman" w:hAnsi="Tahoma" w:cs="Tahoma"/>
          <w:sz w:val="20"/>
          <w:szCs w:val="20"/>
          <w:lang w:eastAsia="ru-RU"/>
        </w:rPr>
        <w:t xml:space="preserve">ОГРН </w:t>
      </w:r>
      <w:r w:rsidRPr="00E61F57">
        <w:rPr>
          <w:rFonts w:ascii="Tahoma" w:hAnsi="Tahoma" w:cs="Tahoma"/>
          <w:sz w:val="20"/>
          <w:szCs w:val="20"/>
        </w:rPr>
        <w:t>1055612021981)</w:t>
      </w:r>
    </w:p>
    <w:p w14:paraId="6677B85F" w14:textId="77777777" w:rsidR="00F33772" w:rsidRPr="00E61F57" w:rsidRDefault="00F33772" w:rsidP="000A4D9C">
      <w:pPr>
        <w:spacing w:after="0" w:line="240" w:lineRule="auto"/>
        <w:ind w:firstLine="567"/>
        <w:contextualSpacing/>
        <w:jc w:val="both"/>
        <w:rPr>
          <w:rFonts w:ascii="Tahoma" w:eastAsia="Times New Roman" w:hAnsi="Tahoma" w:cs="Tahoma"/>
          <w:i/>
          <w:sz w:val="20"/>
          <w:szCs w:val="20"/>
          <w:lang w:eastAsia="ru-RU"/>
        </w:rPr>
      </w:pPr>
      <w:r w:rsidRPr="00E61F57">
        <w:rPr>
          <w:rFonts w:ascii="Tahoma" w:eastAsia="Times New Roman" w:hAnsi="Tahoma" w:cs="Tahoma"/>
          <w:i/>
          <w:sz w:val="20"/>
          <w:szCs w:val="20"/>
          <w:lang w:eastAsia="ru-RU"/>
        </w:rPr>
        <w:t xml:space="preserve">Юридический адрес: </w:t>
      </w:r>
    </w:p>
    <w:p w14:paraId="19E91371" w14:textId="77777777" w:rsidR="00F33772" w:rsidRPr="00E61F57" w:rsidRDefault="00F33772" w:rsidP="000A4D9C">
      <w:pPr>
        <w:spacing w:after="0" w:line="240" w:lineRule="auto"/>
        <w:ind w:firstLine="567"/>
        <w:contextualSpacing/>
        <w:jc w:val="both"/>
        <w:rPr>
          <w:rFonts w:ascii="Tahoma" w:eastAsia="Times New Roman" w:hAnsi="Tahoma" w:cs="Tahoma"/>
          <w:i/>
          <w:sz w:val="20"/>
          <w:szCs w:val="20"/>
          <w:lang w:eastAsia="ru-RU"/>
        </w:rPr>
      </w:pPr>
      <w:r w:rsidRPr="00E61F57">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1D9BA45A" w14:textId="16E99190" w:rsidR="00F33772" w:rsidRPr="00E61F57" w:rsidRDefault="00F33772" w:rsidP="000A4D9C">
      <w:pPr>
        <w:spacing w:before="120"/>
        <w:ind w:firstLine="567"/>
        <w:contextualSpacing/>
        <w:rPr>
          <w:rFonts w:ascii="Tahoma" w:hAnsi="Tahoma" w:cs="Tahoma"/>
          <w:b/>
          <w:i/>
          <w:color w:val="000000" w:themeColor="text1"/>
          <w:sz w:val="20"/>
          <w:szCs w:val="20"/>
        </w:rPr>
      </w:pPr>
      <w:r w:rsidRPr="00E61F57">
        <w:rPr>
          <w:rFonts w:ascii="Tahoma" w:hAnsi="Tahoma" w:cs="Tahoma"/>
          <w:b/>
          <w:i/>
          <w:color w:val="000000" w:themeColor="text1"/>
          <w:sz w:val="20"/>
          <w:szCs w:val="20"/>
        </w:rPr>
        <w:t xml:space="preserve">Дата выдачи </w:t>
      </w:r>
      <w:r w:rsidR="00DB08C9" w:rsidRPr="00E61F57">
        <w:rPr>
          <w:rFonts w:ascii="Tahoma" w:hAnsi="Tahoma" w:cs="Tahoma"/>
          <w:b/>
          <w:i/>
          <w:color w:val="000000" w:themeColor="text1"/>
          <w:sz w:val="20"/>
          <w:szCs w:val="20"/>
        </w:rPr>
        <w:t>гарантии “____” ___________</w:t>
      </w:r>
      <w:r w:rsidR="00E800D2" w:rsidRPr="00E61F57">
        <w:rPr>
          <w:rFonts w:ascii="Tahoma" w:hAnsi="Tahoma" w:cs="Tahoma"/>
          <w:b/>
          <w:i/>
          <w:color w:val="000000" w:themeColor="text1"/>
          <w:sz w:val="20"/>
          <w:szCs w:val="20"/>
        </w:rPr>
        <w:t>_ 20__</w:t>
      </w:r>
      <w:r w:rsidRPr="00E61F57">
        <w:rPr>
          <w:rFonts w:ascii="Tahoma" w:hAnsi="Tahoma" w:cs="Tahoma"/>
          <w:b/>
          <w:i/>
          <w:color w:val="000000" w:themeColor="text1"/>
          <w:sz w:val="20"/>
          <w:szCs w:val="20"/>
        </w:rPr>
        <w:t>__года</w:t>
      </w:r>
    </w:p>
    <w:p w14:paraId="76FCE36A" w14:textId="77777777" w:rsidR="00F33772" w:rsidRPr="00E61F57" w:rsidRDefault="00F33772" w:rsidP="000A4D9C">
      <w:pPr>
        <w:spacing w:before="120"/>
        <w:ind w:firstLine="567"/>
        <w:contextualSpacing/>
        <w:rPr>
          <w:rFonts w:ascii="Tahoma" w:hAnsi="Tahoma" w:cs="Tahoma"/>
          <w:b/>
          <w:i/>
          <w:color w:val="000000" w:themeColor="text1"/>
          <w:sz w:val="20"/>
          <w:szCs w:val="20"/>
        </w:rPr>
      </w:pPr>
      <w:r w:rsidRPr="00E61F57">
        <w:rPr>
          <w:rFonts w:ascii="Tahoma" w:hAnsi="Tahoma" w:cs="Tahoma"/>
          <w:b/>
          <w:i/>
          <w:color w:val="000000" w:themeColor="text1"/>
          <w:sz w:val="20"/>
          <w:szCs w:val="20"/>
        </w:rPr>
        <w:t>Сумма Гарантии ___________ (__________) рублей</w:t>
      </w:r>
    </w:p>
    <w:p w14:paraId="5EAD47BA" w14:textId="77777777" w:rsidR="00F33772" w:rsidRPr="00E61F57" w:rsidRDefault="00F33772" w:rsidP="000A4D9C">
      <w:pPr>
        <w:spacing w:before="120"/>
        <w:ind w:firstLine="567"/>
        <w:contextualSpacing/>
        <w:jc w:val="center"/>
        <w:rPr>
          <w:rFonts w:ascii="Tahoma" w:hAnsi="Tahoma" w:cs="Tahoma"/>
          <w:b/>
          <w:color w:val="000000" w:themeColor="text1"/>
          <w:sz w:val="20"/>
          <w:szCs w:val="20"/>
        </w:rPr>
      </w:pPr>
    </w:p>
    <w:p w14:paraId="38A58BE7" w14:textId="77777777" w:rsidR="00F33772" w:rsidRPr="00E61F57" w:rsidRDefault="00F33772" w:rsidP="000A4D9C">
      <w:pPr>
        <w:spacing w:before="120"/>
        <w:ind w:firstLine="567"/>
        <w:contextualSpacing/>
        <w:jc w:val="center"/>
        <w:rPr>
          <w:rFonts w:ascii="Tahoma" w:hAnsi="Tahoma" w:cs="Tahoma"/>
          <w:b/>
          <w:color w:val="000000" w:themeColor="text1"/>
          <w:sz w:val="20"/>
          <w:szCs w:val="20"/>
        </w:rPr>
      </w:pPr>
      <w:r w:rsidRPr="00E61F57">
        <w:rPr>
          <w:rFonts w:ascii="Tahoma" w:hAnsi="Tahoma" w:cs="Tahoma"/>
          <w:b/>
          <w:color w:val="000000" w:themeColor="text1"/>
          <w:sz w:val="20"/>
          <w:szCs w:val="20"/>
        </w:rPr>
        <w:t>Независимая гарантия №________</w:t>
      </w:r>
    </w:p>
    <w:p w14:paraId="41F4F4E2" w14:textId="77777777" w:rsidR="00F33772" w:rsidRPr="00E61F57" w:rsidRDefault="00F33772" w:rsidP="000A4D9C">
      <w:pPr>
        <w:spacing w:before="120"/>
        <w:ind w:firstLine="567"/>
        <w:contextualSpacing/>
        <w:jc w:val="center"/>
        <w:rPr>
          <w:rFonts w:ascii="Tahoma" w:hAnsi="Tahoma" w:cs="Tahoma"/>
          <w:color w:val="000000" w:themeColor="text1"/>
          <w:sz w:val="20"/>
          <w:szCs w:val="20"/>
        </w:rPr>
      </w:pPr>
    </w:p>
    <w:p w14:paraId="6D636561" w14:textId="1D035CC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Согласно условиям договора подряда </w:t>
      </w:r>
      <w:r w:rsidR="009C7395" w:rsidRPr="00E61F57">
        <w:rPr>
          <w:rFonts w:ascii="Tahoma" w:hAnsi="Tahoma" w:cs="Tahoma"/>
          <w:color w:val="000000" w:themeColor="text1"/>
          <w:sz w:val="20"/>
          <w:szCs w:val="20"/>
        </w:rPr>
        <w:t>№</w:t>
      </w:r>
      <w:r w:rsidRPr="00E61F57">
        <w:rPr>
          <w:rFonts w:ascii="Tahoma" w:hAnsi="Tahoma" w:cs="Tahoma"/>
          <w:color w:val="000000" w:themeColor="text1"/>
          <w:sz w:val="20"/>
          <w:szCs w:val="20"/>
        </w:rPr>
        <w:t>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19352DEE" w14:textId="33C0F803"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_____________, </w:t>
      </w:r>
      <w:r w:rsidR="00E111AA" w:rsidRPr="00E61F57">
        <w:rPr>
          <w:rFonts w:ascii="Tahoma" w:hAnsi="Tahoma" w:cs="Tahoma"/>
          <w:color w:val="000000" w:themeColor="text1"/>
          <w:sz w:val="20"/>
          <w:szCs w:val="20"/>
        </w:rPr>
        <w:t>ОГРН: _</w:t>
      </w:r>
      <w:r w:rsidRPr="00E61F57">
        <w:rPr>
          <w:rFonts w:ascii="Tahoma" w:hAnsi="Tahoma" w:cs="Tahoma"/>
          <w:color w:val="000000" w:themeColor="text1"/>
          <w:sz w:val="20"/>
          <w:szCs w:val="20"/>
        </w:rPr>
        <w:t>_____________, к/с №____________</w:t>
      </w:r>
      <w:r w:rsidR="00E111AA" w:rsidRPr="00E61F57">
        <w:rPr>
          <w:rFonts w:ascii="Tahoma" w:hAnsi="Tahoma" w:cs="Tahoma"/>
          <w:color w:val="000000" w:themeColor="text1"/>
          <w:sz w:val="20"/>
          <w:szCs w:val="20"/>
        </w:rPr>
        <w:t>_ в</w:t>
      </w:r>
      <w:r w:rsidRPr="00E61F57">
        <w:rPr>
          <w:rFonts w:ascii="Tahoma" w:hAnsi="Tahoma" w:cs="Tahoma"/>
          <w:color w:val="000000" w:themeColor="text1"/>
          <w:sz w:val="20"/>
          <w:szCs w:val="20"/>
        </w:rPr>
        <w:t xml:space="preserve"> ____________________, БИК ____________, место нахождения: ___________________________________________________, генеральная лицензия Банка Росс</w:t>
      </w:r>
      <w:r w:rsidR="00DB08C9" w:rsidRPr="00E61F57">
        <w:rPr>
          <w:rFonts w:ascii="Tahoma" w:hAnsi="Tahoma" w:cs="Tahoma"/>
          <w:color w:val="000000" w:themeColor="text1"/>
          <w:sz w:val="20"/>
          <w:szCs w:val="20"/>
        </w:rPr>
        <w:t xml:space="preserve">ии </w:t>
      </w:r>
      <w:r w:rsidR="009C7395" w:rsidRPr="00E61F57">
        <w:rPr>
          <w:rFonts w:ascii="Tahoma" w:hAnsi="Tahoma" w:cs="Tahoma"/>
          <w:color w:val="000000" w:themeColor="text1"/>
          <w:sz w:val="20"/>
          <w:szCs w:val="20"/>
        </w:rPr>
        <w:t>№</w:t>
      </w:r>
      <w:r w:rsidR="00DB08C9" w:rsidRPr="00E61F57">
        <w:rPr>
          <w:rFonts w:ascii="Tahoma" w:hAnsi="Tahoma" w:cs="Tahoma"/>
          <w:color w:val="000000" w:themeColor="text1"/>
          <w:sz w:val="20"/>
          <w:szCs w:val="20"/>
        </w:rPr>
        <w:t>______ от «___» ______</w:t>
      </w:r>
      <w:r w:rsidR="00E800D2" w:rsidRPr="00E61F57">
        <w:rPr>
          <w:rFonts w:ascii="Tahoma" w:hAnsi="Tahoma" w:cs="Tahoma"/>
          <w:color w:val="000000" w:themeColor="text1"/>
          <w:sz w:val="20"/>
          <w:szCs w:val="20"/>
        </w:rPr>
        <w:t>_ 20__</w:t>
      </w:r>
      <w:r w:rsidRPr="00E61F57">
        <w:rPr>
          <w:rFonts w:ascii="Tahoma" w:hAnsi="Tahoma" w:cs="Tahoma"/>
          <w:color w:val="000000" w:themeColor="text1"/>
          <w:sz w:val="20"/>
          <w:szCs w:val="20"/>
        </w:rPr>
        <w:t xml:space="preserve">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282FC852" w14:textId="41D1F0B7" w:rsidR="00F33772" w:rsidRPr="00E61F57" w:rsidRDefault="00F33772" w:rsidP="000A4D9C">
      <w:pPr>
        <w:tabs>
          <w:tab w:val="left" w:pos="709"/>
          <w:tab w:val="left" w:pos="993"/>
        </w:tabs>
        <w:spacing w:after="120"/>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ab/>
        <w:t xml:space="preserve">Гарант настоящим безотзывно и безусловно обязуется, не требуя от </w:t>
      </w:r>
      <w:r w:rsidR="00E111AA" w:rsidRPr="00E61F57">
        <w:rPr>
          <w:rFonts w:ascii="Tahoma" w:hAnsi="Tahoma" w:cs="Tahoma"/>
          <w:color w:val="000000" w:themeColor="text1"/>
          <w:sz w:val="20"/>
          <w:szCs w:val="20"/>
        </w:rPr>
        <w:t>Бенефициара доказательств</w:t>
      </w:r>
      <w:r w:rsidRPr="00E61F57">
        <w:rPr>
          <w:rFonts w:ascii="Tahoma" w:hAnsi="Tahoma" w:cs="Tahoma"/>
          <w:color w:val="000000" w:themeColor="text1"/>
          <w:sz w:val="20"/>
          <w:szCs w:val="20"/>
        </w:rPr>
        <w:t xml:space="preserve"> или обоснования </w:t>
      </w:r>
      <w:r w:rsidR="00E111AA" w:rsidRPr="00E61F57">
        <w:rPr>
          <w:rFonts w:ascii="Tahoma" w:hAnsi="Tahoma" w:cs="Tahoma"/>
          <w:color w:val="000000" w:themeColor="text1"/>
          <w:sz w:val="20"/>
          <w:szCs w:val="20"/>
        </w:rPr>
        <w:t>требования, выплатить</w:t>
      </w:r>
      <w:r w:rsidRPr="00E61F57">
        <w:rPr>
          <w:rFonts w:ascii="Tahoma" w:hAnsi="Tahoma" w:cs="Tahoma"/>
          <w:color w:val="000000" w:themeColor="text1"/>
          <w:sz w:val="20"/>
          <w:szCs w:val="20"/>
        </w:rPr>
        <w:t xml:space="preserve"> Бенефициару любую сумму, не превышающую (либо суммы в совокупности не превышающие) _____________ (сумма прописью: ___________________</w:t>
      </w:r>
      <w:r w:rsidR="00E111AA" w:rsidRPr="00E61F57">
        <w:rPr>
          <w:rFonts w:ascii="Tahoma" w:hAnsi="Tahoma" w:cs="Tahoma"/>
          <w:color w:val="000000" w:themeColor="text1"/>
          <w:sz w:val="20"/>
          <w:szCs w:val="20"/>
        </w:rPr>
        <w:t>_) в</w:t>
      </w:r>
      <w:r w:rsidRPr="00E61F57">
        <w:rPr>
          <w:rFonts w:ascii="Tahoma" w:hAnsi="Tahoma" w:cs="Tahoma"/>
          <w:color w:val="000000" w:themeColor="text1"/>
          <w:sz w:val="20"/>
          <w:szCs w:val="20"/>
        </w:rPr>
        <w:t xml:space="preserve"> порядке и на условиях, предусмотренных настоящей Гарантией. </w:t>
      </w:r>
    </w:p>
    <w:p w14:paraId="4C24C8D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3A3A55F2"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выполнению Работ и достижению Результата работ в срок</w:t>
      </w:r>
      <w:r w:rsidRPr="00E61F57">
        <w:rPr>
          <w:rFonts w:ascii="Tahoma" w:hAnsi="Tahoma" w:cs="Tahoma"/>
          <w:i/>
          <w:color w:val="000000" w:themeColor="text1"/>
          <w:sz w:val="20"/>
          <w:szCs w:val="20"/>
        </w:rPr>
        <w:t xml:space="preserve">; </w:t>
      </w:r>
    </w:p>
    <w:p w14:paraId="6AFFFD54"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выполнению Работ, отвечающих требованиям по качеству;</w:t>
      </w:r>
    </w:p>
    <w:p w14:paraId="79A6663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7FAD338F"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устранению Недостатков в случае их выявления; </w:t>
      </w:r>
    </w:p>
    <w:p w14:paraId="329FE977"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3BCC3F17" w14:textId="6F00B82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sz w:val="20"/>
          <w:szCs w:val="20"/>
        </w:rPr>
      </w:pPr>
      <w:r w:rsidRPr="00E61F57">
        <w:rPr>
          <w:rFonts w:ascii="Tahoma" w:hAnsi="Tahoma" w:cs="Tahoma"/>
          <w:color w:val="000000" w:themeColor="text1"/>
          <w:sz w:val="20"/>
          <w:szCs w:val="20"/>
        </w:rPr>
        <w:t xml:space="preserve">обязательства по предоставлению, продлению, переоформлению Обеспечения (в </w:t>
      </w:r>
      <w:r w:rsidR="00DD6BE2" w:rsidRPr="00E61F57">
        <w:rPr>
          <w:rFonts w:ascii="Tahoma" w:hAnsi="Tahoma" w:cs="Tahoma"/>
          <w:color w:val="000000" w:themeColor="text1"/>
          <w:sz w:val="20"/>
          <w:szCs w:val="20"/>
        </w:rPr>
        <w:t>том числе</w:t>
      </w:r>
      <w:r w:rsidRPr="00E61F57">
        <w:rPr>
          <w:rFonts w:ascii="Tahoma" w:hAnsi="Tahoma" w:cs="Tahoma"/>
          <w:color w:val="000000" w:themeColor="text1"/>
          <w:sz w:val="20"/>
          <w:szCs w:val="20"/>
        </w:rPr>
        <w:t xml:space="preserve"> Независимых гарантий), в порядке и на </w:t>
      </w:r>
      <w:r w:rsidRPr="00E61F57">
        <w:rPr>
          <w:rFonts w:ascii="Tahoma" w:hAnsi="Tahoma" w:cs="Tahoma"/>
          <w:sz w:val="20"/>
          <w:szCs w:val="20"/>
        </w:rPr>
        <w:t xml:space="preserve">условиях, предусмотренных Договором; </w:t>
      </w:r>
    </w:p>
    <w:p w14:paraId="259D2C6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19BE07A0"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возврату авансовых платежей;</w:t>
      </w:r>
    </w:p>
    <w:p w14:paraId="2A37372E"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оплате любых сумм в связи с расторжением Договора;</w:t>
      </w:r>
    </w:p>
    <w:p w14:paraId="234CA014"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4DA5D3D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6DBDB2C1"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217F7E6A"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33217C5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26AC6C5A" w14:textId="2E99FFAC" w:rsidR="00F33772" w:rsidRPr="00E61F57" w:rsidRDefault="00E111AA"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что Принципал</w:t>
      </w:r>
      <w:r w:rsidR="00F33772" w:rsidRPr="00E61F57">
        <w:rPr>
          <w:rFonts w:ascii="Tahoma" w:hAnsi="Tahoma" w:cs="Tahoma"/>
          <w:color w:val="000000" w:themeColor="text1"/>
          <w:sz w:val="20"/>
          <w:szCs w:val="20"/>
        </w:rPr>
        <w:t xml:space="preserve"> не выполнил полностью или частично обязательство по Договору, либо выполнил их ненадлежащим образом; </w:t>
      </w:r>
    </w:p>
    <w:p w14:paraId="3FC58280" w14:textId="77777777" w:rsidR="00F33772" w:rsidRPr="00E61F57" w:rsidRDefault="00F33772"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сумма, подлежащая уплате;</w:t>
      </w:r>
    </w:p>
    <w:p w14:paraId="172C3F1F" w14:textId="77777777" w:rsidR="00F33772" w:rsidRPr="00E61F57" w:rsidRDefault="00F33772"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177E3AD7"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К требованию должны быть приложены следующие документы: </w:t>
      </w:r>
    </w:p>
    <w:p w14:paraId="60A414E2" w14:textId="77777777" w:rsidR="00F33772" w:rsidRPr="00E61F57" w:rsidRDefault="00F33772" w:rsidP="000A4D9C">
      <w:pPr>
        <w:numPr>
          <w:ilvl w:val="1"/>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11C20695" w14:textId="77777777" w:rsidR="00F33772" w:rsidRPr="00E61F57" w:rsidRDefault="00F33772" w:rsidP="000A4D9C">
      <w:pPr>
        <w:numPr>
          <w:ilvl w:val="1"/>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E61F57">
        <w:rPr>
          <w:rFonts w:ascii="Tahoma" w:hAnsi="Tahoma" w:cs="Tahoma"/>
          <w:color w:val="000000" w:themeColor="text1"/>
          <w:sz w:val="20"/>
          <w:szCs w:val="20"/>
        </w:rPr>
        <w:t>.</w:t>
      </w:r>
    </w:p>
    <w:p w14:paraId="5B834BD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57020692" w14:textId="77777777" w:rsidR="00F33772" w:rsidRPr="00E61F57" w:rsidRDefault="00F33772" w:rsidP="000A4D9C">
      <w:pPr>
        <w:tabs>
          <w:tab w:val="left" w:pos="709"/>
          <w:tab w:val="left" w:pos="993"/>
        </w:tabs>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3C2EC1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67E86BD9"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5A7E4BD5"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3A3008B7"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5FCB2241"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E61F57">
        <w:rPr>
          <w:rFonts w:ascii="Tahoma" w:hAnsi="Tahoma" w:cs="Tahoma"/>
          <w:color w:val="000000" w:themeColor="text1"/>
          <w:sz w:val="20"/>
          <w:szCs w:val="20"/>
          <w:lang w:val="en-US"/>
        </w:rPr>
        <w:t>DHL</w:t>
      </w:r>
      <w:r w:rsidRPr="00E61F57">
        <w:rPr>
          <w:rFonts w:ascii="Tahoma" w:hAnsi="Tahoma" w:cs="Tahoma"/>
          <w:color w:val="000000" w:themeColor="text1"/>
          <w:sz w:val="20"/>
          <w:szCs w:val="20"/>
        </w:rPr>
        <w:t>/</w:t>
      </w:r>
      <w:r w:rsidRPr="00E61F57">
        <w:rPr>
          <w:rFonts w:ascii="Tahoma" w:hAnsi="Tahoma" w:cs="Tahoma"/>
          <w:color w:val="000000" w:themeColor="text1"/>
          <w:sz w:val="20"/>
          <w:szCs w:val="20"/>
          <w:lang w:val="en-US"/>
        </w:rPr>
        <w:t>EMS</w:t>
      </w:r>
      <w:r w:rsidRPr="00E61F57">
        <w:rPr>
          <w:rFonts w:ascii="Tahoma" w:hAnsi="Tahoma" w:cs="Tahoma"/>
          <w:color w:val="000000" w:themeColor="text1"/>
          <w:sz w:val="20"/>
          <w:szCs w:val="20"/>
        </w:rPr>
        <w:t>/</w:t>
      </w:r>
      <w:r w:rsidRPr="00E61F57">
        <w:rPr>
          <w:rFonts w:ascii="Tahoma" w:hAnsi="Tahoma" w:cs="Tahoma"/>
          <w:color w:val="000000" w:themeColor="text1"/>
          <w:sz w:val="20"/>
          <w:szCs w:val="20"/>
          <w:lang w:val="en-US"/>
        </w:rPr>
        <w:t>PONY</w:t>
      </w:r>
      <w:r w:rsidRPr="00E61F57">
        <w:rPr>
          <w:rFonts w:ascii="Tahoma" w:hAnsi="Tahoma" w:cs="Tahoma"/>
          <w:color w:val="000000" w:themeColor="text1"/>
          <w:sz w:val="20"/>
          <w:szCs w:val="20"/>
        </w:rPr>
        <w:t xml:space="preserve"> </w:t>
      </w:r>
      <w:r w:rsidRPr="00E61F57">
        <w:rPr>
          <w:rFonts w:ascii="Tahoma" w:hAnsi="Tahoma" w:cs="Tahoma"/>
          <w:color w:val="000000" w:themeColor="text1"/>
          <w:sz w:val="20"/>
          <w:szCs w:val="20"/>
          <w:lang w:val="en-US"/>
        </w:rPr>
        <w:t>EXPRESS</w:t>
      </w:r>
      <w:r w:rsidRPr="00E61F57">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0EEE0649" w14:textId="38229178"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w:t>
      </w:r>
      <w:r w:rsidR="00E111AA" w:rsidRPr="00E61F57">
        <w:rPr>
          <w:rFonts w:ascii="Tahoma" w:hAnsi="Tahoma" w:cs="Tahoma"/>
          <w:color w:val="000000" w:themeColor="text1"/>
          <w:sz w:val="20"/>
          <w:szCs w:val="20"/>
        </w:rPr>
        <w:t>начислить, а</w:t>
      </w:r>
      <w:r w:rsidRPr="00E61F57">
        <w:rPr>
          <w:rFonts w:ascii="Tahoma" w:hAnsi="Tahoma" w:cs="Tahoma"/>
          <w:color w:val="000000" w:themeColor="text1"/>
          <w:sz w:val="20"/>
          <w:szCs w:val="20"/>
        </w:rPr>
        <w:t xml:space="preserve">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E61F57">
        <w:rPr>
          <w:rFonts w:ascii="Tahoma" w:hAnsi="Tahoma" w:cs="Tahoma"/>
          <w:sz w:val="20"/>
          <w:szCs w:val="20"/>
        </w:rPr>
        <w:t>неисполненого требования Бенефициара по Гарантии</w:t>
      </w:r>
      <w:r w:rsidRPr="00E61F57">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5C73DCDC"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E61F57">
        <w:rPr>
          <w:rFonts w:ascii="Tahoma" w:hAnsi="Tahoma" w:cs="Tahoma"/>
          <w:sz w:val="20"/>
          <w:szCs w:val="20"/>
        </w:rPr>
        <w:t>неисполненого требования Бенефициара по Гарантии</w:t>
      </w:r>
      <w:r w:rsidRPr="00E61F57">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63ECC28E"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CF0AB3D"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07E5FAFC" w14:textId="6C4473E5"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вступает в силу с «_</w:t>
      </w:r>
      <w:r w:rsidR="00E111AA" w:rsidRPr="00E61F57">
        <w:rPr>
          <w:rFonts w:ascii="Tahoma" w:hAnsi="Tahoma" w:cs="Tahoma"/>
          <w:color w:val="000000" w:themeColor="text1"/>
          <w:sz w:val="20"/>
          <w:szCs w:val="20"/>
        </w:rPr>
        <w:t>_» _</w:t>
      </w:r>
      <w:r w:rsidRPr="00E61F57">
        <w:rPr>
          <w:rFonts w:ascii="Tahoma" w:hAnsi="Tahoma" w:cs="Tahoma"/>
          <w:color w:val="000000" w:themeColor="text1"/>
          <w:sz w:val="20"/>
          <w:szCs w:val="20"/>
        </w:rPr>
        <w:t>____20__года и действует до «_</w:t>
      </w:r>
      <w:r w:rsidR="00E111AA" w:rsidRPr="00E61F57">
        <w:rPr>
          <w:rFonts w:ascii="Tahoma" w:hAnsi="Tahoma" w:cs="Tahoma"/>
          <w:color w:val="000000" w:themeColor="text1"/>
          <w:sz w:val="20"/>
          <w:szCs w:val="20"/>
        </w:rPr>
        <w:t>_» _</w:t>
      </w:r>
      <w:r w:rsidRPr="00E61F57">
        <w:rPr>
          <w:rFonts w:ascii="Tahoma" w:hAnsi="Tahoma" w:cs="Tahoma"/>
          <w:color w:val="000000" w:themeColor="text1"/>
          <w:sz w:val="20"/>
          <w:szCs w:val="20"/>
        </w:rPr>
        <w:t>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1CDA5563"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7F0A8782"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не может быть отозвана Гарантом.</w:t>
      </w:r>
    </w:p>
    <w:p w14:paraId="51FD908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079F0A54" w14:textId="77777777" w:rsidR="00F33772" w:rsidRPr="00E61F57" w:rsidRDefault="00F33772" w:rsidP="000A4D9C">
      <w:pPr>
        <w:numPr>
          <w:ilvl w:val="0"/>
          <w:numId w:val="28"/>
        </w:numPr>
        <w:tabs>
          <w:tab w:val="left" w:pos="709"/>
          <w:tab w:val="left" w:pos="993"/>
        </w:tabs>
        <w:autoSpaceDE w:val="0"/>
        <w:autoSpaceDN w:val="0"/>
        <w:adjustRightInd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7B5BE638" w14:textId="5A2E5046"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Все споры, разногласия или требования, возникающие между Принципалом, Гарантом и Бенефициаром (как </w:t>
      </w:r>
      <w:r w:rsidR="00E111AA" w:rsidRPr="00E61F57">
        <w:rPr>
          <w:rFonts w:ascii="Tahoma" w:hAnsi="Tahoma" w:cs="Tahoma"/>
          <w:color w:val="000000" w:themeColor="text1"/>
          <w:sz w:val="20"/>
          <w:szCs w:val="20"/>
        </w:rPr>
        <w:t>вместе,</w:t>
      </w:r>
      <w:r w:rsidRPr="00E61F57">
        <w:rPr>
          <w:rFonts w:ascii="Tahoma" w:hAnsi="Tahoma" w:cs="Tahoma"/>
          <w:color w:val="000000" w:themeColor="text1"/>
          <w:sz w:val="20"/>
          <w:szCs w:val="20"/>
        </w:rPr>
        <w:t xml:space="preserve">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0F9BEAE8"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регулируется законодательством Российской Федерации.</w:t>
      </w:r>
    </w:p>
    <w:p w14:paraId="6B8F83CC" w14:textId="77777777" w:rsidR="00F33772" w:rsidRPr="00E61F57" w:rsidRDefault="00F33772" w:rsidP="000A4D9C">
      <w:pPr>
        <w:spacing w:before="120"/>
        <w:ind w:firstLine="567"/>
        <w:contextualSpacing/>
        <w:jc w:val="right"/>
        <w:rPr>
          <w:rFonts w:ascii="Tahoma" w:hAnsi="Tahoma" w:cs="Tahoma"/>
          <w:i/>
          <w:color w:val="000000" w:themeColor="text1"/>
          <w:sz w:val="20"/>
          <w:szCs w:val="20"/>
        </w:rPr>
      </w:pPr>
      <w:r w:rsidRPr="00E61F57">
        <w:rPr>
          <w:rFonts w:ascii="Tahoma" w:hAnsi="Tahoma" w:cs="Tahoma"/>
          <w:i/>
          <w:color w:val="000000" w:themeColor="text1"/>
          <w:sz w:val="20"/>
          <w:szCs w:val="20"/>
        </w:rPr>
        <w:t>Подписи/печать</w:t>
      </w:r>
    </w:p>
    <w:p w14:paraId="7BC007D1" w14:textId="77777777" w:rsidR="00F33772" w:rsidRPr="00E61F57" w:rsidRDefault="00F33772" w:rsidP="000A4D9C">
      <w:pPr>
        <w:pStyle w:val="af9"/>
        <w:ind w:firstLine="567"/>
        <w:contextualSpacing/>
        <w:rPr>
          <w:lang w:eastAsia="ru-RU"/>
        </w:rPr>
      </w:pPr>
    </w:p>
    <w:p w14:paraId="10F8CD8C"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Форму независимой гарантии утверждаем:</w:t>
      </w:r>
    </w:p>
    <w:p w14:paraId="33F227A3" w14:textId="77777777" w:rsidR="00F33772" w:rsidRPr="00E61F57" w:rsidRDefault="00F33772" w:rsidP="000A4D9C">
      <w:pPr>
        <w:spacing w:after="0" w:line="240" w:lineRule="auto"/>
        <w:ind w:right="-203" w:firstLine="567"/>
        <w:contextualSpacing/>
        <w:rPr>
          <w:rFonts w:ascii="Tahoma" w:eastAsia="Times New Roman"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F33772" w:rsidRPr="00E61F57" w14:paraId="10F95FA9" w14:textId="77777777" w:rsidTr="00D333BA">
        <w:tc>
          <w:tcPr>
            <w:tcW w:w="4395" w:type="dxa"/>
          </w:tcPr>
          <w:p w14:paraId="6BE75F65" w14:textId="77777777" w:rsidR="00F33772" w:rsidRPr="00E61F57" w:rsidRDefault="00F33772"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264394F6" w14:textId="77777777" w:rsidR="00F33772" w:rsidRPr="00E61F57" w:rsidRDefault="00F33772"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09B6712B" w14:textId="77777777" w:rsidR="00F33772" w:rsidRPr="00E61F57" w:rsidRDefault="00F33772" w:rsidP="000A4D9C">
            <w:pPr>
              <w:shd w:val="clear" w:color="auto" w:fill="FFFFFF"/>
              <w:spacing w:after="0" w:line="240" w:lineRule="auto"/>
              <w:contextualSpacing/>
              <w:rPr>
                <w:rFonts w:ascii="Tahoma" w:eastAsia="Times New Roman" w:hAnsi="Tahoma" w:cs="Tahoma"/>
                <w:sz w:val="20"/>
                <w:szCs w:val="24"/>
                <w:lang w:eastAsia="ru-RU"/>
              </w:rPr>
            </w:pPr>
          </w:p>
          <w:p w14:paraId="37204342" w14:textId="77777777" w:rsidR="00F33772" w:rsidRPr="00E61F57" w:rsidRDefault="00F33772"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 </w:t>
            </w:r>
          </w:p>
        </w:tc>
        <w:tc>
          <w:tcPr>
            <w:tcW w:w="4820" w:type="dxa"/>
          </w:tcPr>
          <w:p w14:paraId="6BC0FD2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p>
          <w:p w14:paraId="65BC1076"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«ЭнергосбыТ Плюс»</w:t>
            </w:r>
          </w:p>
          <w:p w14:paraId="7AD07CAB"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4"/>
                <w:lang w:eastAsia="ru-RU"/>
              </w:rPr>
            </w:pPr>
          </w:p>
          <w:p w14:paraId="2B4BAB5A"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w:t>
            </w:r>
          </w:p>
        </w:tc>
      </w:tr>
    </w:tbl>
    <w:p w14:paraId="05F9647E" w14:textId="77777777" w:rsidR="00E111AA" w:rsidRPr="00E61F57" w:rsidRDefault="00E111AA"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5942D351" w14:textId="19950BFB"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t>Приложение №В</w:t>
      </w:r>
    </w:p>
    <w:p w14:paraId="73B19E1E"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059801CC"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2C2CF3A" w14:textId="36621530"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694E04D" w14:textId="77777777" w:rsidR="005B0750" w:rsidRPr="00E61F57" w:rsidRDefault="005B0750" w:rsidP="000A4D9C">
      <w:pPr>
        <w:pStyle w:val="af9"/>
        <w:contextualSpacing/>
        <w:rPr>
          <w:lang w:eastAsia="ru-RU"/>
        </w:rPr>
      </w:pPr>
    </w:p>
    <w:p w14:paraId="786DD797" w14:textId="77777777" w:rsidR="005B0750" w:rsidRPr="00E61F57" w:rsidRDefault="005B0750" w:rsidP="000A4D9C">
      <w:pPr>
        <w:spacing w:after="0" w:line="240" w:lineRule="auto"/>
        <w:contextualSpacing/>
        <w:rPr>
          <w:rFonts w:ascii="Tahoma" w:eastAsia="Times New Roman" w:hAnsi="Tahoma" w:cs="Tahoma"/>
          <w:sz w:val="20"/>
          <w:szCs w:val="24"/>
          <w:lang w:eastAsia="ru-RU"/>
        </w:rPr>
      </w:pPr>
    </w:p>
    <w:p w14:paraId="28D109CB" w14:textId="77777777" w:rsidR="001B3C3A" w:rsidRPr="00E61F57" w:rsidRDefault="001B3C3A" w:rsidP="000A4D9C">
      <w:pPr>
        <w:pStyle w:val="af9"/>
        <w:contextualSpacing/>
        <w:jc w:val="center"/>
        <w:rPr>
          <w:rFonts w:ascii="Tahoma" w:hAnsi="Tahoma" w:cs="Tahoma"/>
          <w:b/>
          <w:lang w:eastAsia="ru-RU"/>
        </w:rPr>
      </w:pPr>
      <w:r w:rsidRPr="00E61F57">
        <w:rPr>
          <w:rFonts w:ascii="Tahoma" w:hAnsi="Tahoma" w:cs="Tahoma"/>
          <w:b/>
          <w:lang w:eastAsia="ru-RU"/>
        </w:rPr>
        <w:t>ПЕРЕЧЕНЬ СОГЛАСОВАННЫХ ГАРАНТОВ</w:t>
      </w:r>
    </w:p>
    <w:p w14:paraId="76718257" w14:textId="77777777" w:rsidR="001B3C3A" w:rsidRPr="00E61F57" w:rsidRDefault="001B3C3A" w:rsidP="000A4D9C">
      <w:pPr>
        <w:pStyle w:val="af9"/>
        <w:contextualSpacing/>
        <w:rPr>
          <w:lang w:eastAsia="ru-RU"/>
        </w:rPr>
      </w:pPr>
    </w:p>
    <w:p w14:paraId="7BA23C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1742"/>
        <w:gridCol w:w="1636"/>
        <w:gridCol w:w="2300"/>
      </w:tblGrid>
      <w:tr w:rsidR="001B3C3A" w:rsidRPr="00E61F57" w14:paraId="25D3301C" w14:textId="77777777" w:rsidTr="00D333BA">
        <w:tc>
          <w:tcPr>
            <w:tcW w:w="1962" w:type="pct"/>
            <w:vAlign w:val="center"/>
          </w:tcPr>
          <w:p w14:paraId="19F39AA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3181AA4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Сокращенное фирменное наименование</w:t>
            </w:r>
          </w:p>
        </w:tc>
        <w:tc>
          <w:tcPr>
            <w:tcW w:w="875" w:type="pct"/>
          </w:tcPr>
          <w:p w14:paraId="566F2270"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ОГРН</w:t>
            </w:r>
          </w:p>
        </w:tc>
        <w:tc>
          <w:tcPr>
            <w:tcW w:w="1231" w:type="pct"/>
          </w:tcPr>
          <w:p w14:paraId="0089140F"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Адрес местонахождения </w:t>
            </w:r>
          </w:p>
        </w:tc>
      </w:tr>
      <w:tr w:rsidR="001B3C3A" w:rsidRPr="00E61F57" w14:paraId="7E3B98FC" w14:textId="77777777" w:rsidTr="00D333BA">
        <w:tc>
          <w:tcPr>
            <w:tcW w:w="1962" w:type="pct"/>
          </w:tcPr>
          <w:p w14:paraId="31E95F8A"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1</w:t>
            </w:r>
          </w:p>
        </w:tc>
        <w:tc>
          <w:tcPr>
            <w:tcW w:w="932" w:type="pct"/>
          </w:tcPr>
          <w:p w14:paraId="61030D68"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2</w:t>
            </w:r>
          </w:p>
        </w:tc>
        <w:tc>
          <w:tcPr>
            <w:tcW w:w="875" w:type="pct"/>
          </w:tcPr>
          <w:p w14:paraId="4D262FED"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3</w:t>
            </w:r>
          </w:p>
        </w:tc>
        <w:tc>
          <w:tcPr>
            <w:tcW w:w="1231" w:type="pct"/>
          </w:tcPr>
          <w:p w14:paraId="4D0970DC"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4</w:t>
            </w:r>
          </w:p>
        </w:tc>
      </w:tr>
      <w:tr w:rsidR="001B3C3A" w:rsidRPr="00E61F57" w14:paraId="3280D42C" w14:textId="77777777" w:rsidTr="00D333BA">
        <w:tc>
          <w:tcPr>
            <w:tcW w:w="1962" w:type="pct"/>
          </w:tcPr>
          <w:p w14:paraId="4F68FF6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«Сбербанк России»</w:t>
            </w:r>
          </w:p>
        </w:tc>
        <w:tc>
          <w:tcPr>
            <w:tcW w:w="932" w:type="pct"/>
          </w:tcPr>
          <w:p w14:paraId="0A1BA01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Сбербанк</w:t>
            </w:r>
          </w:p>
        </w:tc>
        <w:tc>
          <w:tcPr>
            <w:tcW w:w="875" w:type="pct"/>
          </w:tcPr>
          <w:p w14:paraId="60D93B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1027700132195</w:t>
            </w:r>
          </w:p>
        </w:tc>
        <w:tc>
          <w:tcPr>
            <w:tcW w:w="1231" w:type="pct"/>
          </w:tcPr>
          <w:p w14:paraId="4F1D4F8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Россия, Москва, 117312, ул. Вавилова, д. 19</w:t>
            </w:r>
          </w:p>
        </w:tc>
      </w:tr>
      <w:tr w:rsidR="001B3C3A" w:rsidRPr="00E61F57" w14:paraId="068346A7" w14:textId="77777777" w:rsidTr="00D333BA">
        <w:tc>
          <w:tcPr>
            <w:tcW w:w="1962" w:type="pct"/>
          </w:tcPr>
          <w:p w14:paraId="1358659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«Газпромбанк» (Акционерное общество)</w:t>
            </w:r>
          </w:p>
        </w:tc>
        <w:tc>
          <w:tcPr>
            <w:tcW w:w="932" w:type="pct"/>
          </w:tcPr>
          <w:p w14:paraId="413D2D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Arial" w:hAnsi="Arial" w:cs="Arial"/>
                <w:color w:val="1E222E"/>
                <w:shd w:val="clear" w:color="auto" w:fill="FFFFFF"/>
              </w:rPr>
              <w:t>Банк ГПБ (АО)</w:t>
            </w:r>
          </w:p>
        </w:tc>
        <w:tc>
          <w:tcPr>
            <w:tcW w:w="875" w:type="pct"/>
          </w:tcPr>
          <w:p w14:paraId="630314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1027700167110</w:t>
            </w:r>
          </w:p>
        </w:tc>
        <w:tc>
          <w:tcPr>
            <w:tcW w:w="1231" w:type="pct"/>
          </w:tcPr>
          <w:p w14:paraId="507DD5E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117420, г. Москва, ул. Наметкина, дом 16, корпус 1.</w:t>
            </w:r>
          </w:p>
        </w:tc>
      </w:tr>
      <w:tr w:rsidR="001B3C3A" w:rsidRPr="00E61F57" w14:paraId="41CADEF0" w14:textId="77777777" w:rsidTr="00D333BA">
        <w:tc>
          <w:tcPr>
            <w:tcW w:w="1962" w:type="pct"/>
          </w:tcPr>
          <w:p w14:paraId="753A185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«МЕТКОМБАНК»</w:t>
            </w:r>
          </w:p>
        </w:tc>
        <w:tc>
          <w:tcPr>
            <w:tcW w:w="932" w:type="pct"/>
          </w:tcPr>
          <w:p w14:paraId="50C4606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"МЕТКОМБАНК"</w:t>
            </w:r>
          </w:p>
        </w:tc>
        <w:tc>
          <w:tcPr>
            <w:tcW w:w="875" w:type="pct"/>
          </w:tcPr>
          <w:p w14:paraId="18B31C1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1026600000195</w:t>
            </w:r>
          </w:p>
        </w:tc>
        <w:tc>
          <w:tcPr>
            <w:tcW w:w="1231" w:type="pct"/>
          </w:tcPr>
          <w:p w14:paraId="2A48B16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23406, Свердловская обл., г. Каменск-Уральский, ул. Октябрьская, 36</w:t>
            </w:r>
          </w:p>
        </w:tc>
      </w:tr>
      <w:tr w:rsidR="001B3C3A" w:rsidRPr="00E61F57" w14:paraId="42970B5B" w14:textId="77777777" w:rsidTr="00D333BA">
        <w:tc>
          <w:tcPr>
            <w:tcW w:w="1962" w:type="pct"/>
          </w:tcPr>
          <w:p w14:paraId="1ED7763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Акционерное общество «Акционерный Банк «РОССИЯ»</w:t>
            </w:r>
          </w:p>
        </w:tc>
        <w:tc>
          <w:tcPr>
            <w:tcW w:w="932" w:type="pct"/>
          </w:tcPr>
          <w:p w14:paraId="4ADE7AA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"АБ "РОССИЯ"</w:t>
            </w:r>
          </w:p>
        </w:tc>
        <w:tc>
          <w:tcPr>
            <w:tcW w:w="875" w:type="pct"/>
          </w:tcPr>
          <w:p w14:paraId="54139F9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1027800000084</w:t>
            </w:r>
          </w:p>
        </w:tc>
        <w:tc>
          <w:tcPr>
            <w:tcW w:w="1231" w:type="pct"/>
          </w:tcPr>
          <w:p w14:paraId="0FDD948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191124, г. Санкт-Петербург, пл. Растрелли, д. 2, стр. 1</w:t>
            </w:r>
          </w:p>
        </w:tc>
      </w:tr>
      <w:tr w:rsidR="001B3C3A" w:rsidRPr="00E61F57" w14:paraId="131AD1DE" w14:textId="77777777" w:rsidTr="00D333BA">
        <w:tc>
          <w:tcPr>
            <w:tcW w:w="1962" w:type="pct"/>
          </w:tcPr>
          <w:p w14:paraId="379B6A8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(Публичное акционерное общество)</w:t>
            </w:r>
          </w:p>
        </w:tc>
        <w:tc>
          <w:tcPr>
            <w:tcW w:w="932" w:type="pct"/>
          </w:tcPr>
          <w:p w14:paraId="6052163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(ПАО)</w:t>
            </w:r>
          </w:p>
        </w:tc>
        <w:tc>
          <w:tcPr>
            <w:tcW w:w="875" w:type="pct"/>
          </w:tcPr>
          <w:p w14:paraId="482BABD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1027739609391</w:t>
            </w:r>
          </w:p>
        </w:tc>
        <w:tc>
          <w:tcPr>
            <w:tcW w:w="1231" w:type="pct"/>
          </w:tcPr>
          <w:p w14:paraId="4E6BA80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191144, г. Санкт-Петербург, Дегтярный переулок, д.11. лит. А</w:t>
            </w:r>
          </w:p>
        </w:tc>
      </w:tr>
      <w:tr w:rsidR="001B3C3A" w:rsidRPr="00E61F57" w14:paraId="1CCB15B0" w14:textId="77777777" w:rsidTr="00D333BA">
        <w:tc>
          <w:tcPr>
            <w:tcW w:w="1962" w:type="pct"/>
          </w:tcPr>
          <w:p w14:paraId="06F1EEA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Коммерческий банк «ЛОКО-банк» (Акционерное общество)</w:t>
            </w:r>
          </w:p>
        </w:tc>
        <w:tc>
          <w:tcPr>
            <w:tcW w:w="932" w:type="pct"/>
          </w:tcPr>
          <w:p w14:paraId="0A5CDDE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КБ "ЛОКО-Банк" (АО)</w:t>
            </w:r>
          </w:p>
        </w:tc>
        <w:tc>
          <w:tcPr>
            <w:tcW w:w="875" w:type="pct"/>
          </w:tcPr>
          <w:p w14:paraId="27B89B1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1057711014195</w:t>
            </w:r>
          </w:p>
        </w:tc>
        <w:tc>
          <w:tcPr>
            <w:tcW w:w="1231" w:type="pct"/>
          </w:tcPr>
          <w:p w14:paraId="70237EF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125167, г. Москва, Ленинградский просп., д. 39, строен. 80</w:t>
            </w:r>
          </w:p>
        </w:tc>
      </w:tr>
      <w:tr w:rsidR="001B3C3A" w:rsidRPr="00E61F57" w14:paraId="59F53449" w14:textId="77777777" w:rsidTr="00D333BA">
        <w:tc>
          <w:tcPr>
            <w:tcW w:w="1962" w:type="pct"/>
          </w:tcPr>
          <w:p w14:paraId="360BC4E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932" w:type="pct"/>
          </w:tcPr>
          <w:p w14:paraId="7C8D7BB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875" w:type="pct"/>
          </w:tcPr>
          <w:p w14:paraId="5AD0760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1020400000059</w:t>
            </w:r>
          </w:p>
        </w:tc>
        <w:tc>
          <w:tcPr>
            <w:tcW w:w="1231" w:type="pct"/>
          </w:tcPr>
          <w:p w14:paraId="0A4D7E5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649000, Республика Алтай, г.Горно-Алтайск, пр.Коммунистический, 26</w:t>
            </w:r>
          </w:p>
        </w:tc>
      </w:tr>
      <w:tr w:rsidR="001B3C3A" w:rsidRPr="00E61F57" w14:paraId="7AFDB50C" w14:textId="77777777" w:rsidTr="00D333BA">
        <w:tc>
          <w:tcPr>
            <w:tcW w:w="1962" w:type="pct"/>
          </w:tcPr>
          <w:p w14:paraId="2EE3BC7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932" w:type="pct"/>
          </w:tcPr>
          <w:p w14:paraId="71C138C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875" w:type="pct"/>
          </w:tcPr>
          <w:p w14:paraId="1CAC228E"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1027739108649</w:t>
            </w:r>
          </w:p>
        </w:tc>
        <w:tc>
          <w:tcPr>
            <w:tcW w:w="1231" w:type="pct"/>
          </w:tcPr>
          <w:p w14:paraId="12B66998"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115035, г. Москва, ул. Садовническая, д. 79</w:t>
            </w:r>
          </w:p>
        </w:tc>
      </w:tr>
      <w:tr w:rsidR="001B3C3A" w:rsidRPr="00E61F57" w14:paraId="1FD95439" w14:textId="77777777" w:rsidTr="00D333BA">
        <w:tc>
          <w:tcPr>
            <w:tcW w:w="1962" w:type="pct"/>
          </w:tcPr>
          <w:p w14:paraId="72177C7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ЗЕНИТ (Публичное акционерное общество)</w:t>
            </w:r>
          </w:p>
        </w:tc>
        <w:tc>
          <w:tcPr>
            <w:tcW w:w="932" w:type="pct"/>
          </w:tcPr>
          <w:p w14:paraId="0A0F3C8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p w14:paraId="059293D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Банк ЗЕНИТ</w:t>
            </w:r>
          </w:p>
        </w:tc>
        <w:tc>
          <w:tcPr>
            <w:tcW w:w="875" w:type="pct"/>
          </w:tcPr>
          <w:p w14:paraId="633D5AF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1027739056927</w:t>
            </w:r>
          </w:p>
        </w:tc>
        <w:tc>
          <w:tcPr>
            <w:tcW w:w="1231" w:type="pct"/>
          </w:tcPr>
          <w:p w14:paraId="43D6BB3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117638, Г. МОСКВА, ОДЕССКАЯ УЛ., Д. 2</w:t>
            </w:r>
          </w:p>
        </w:tc>
      </w:tr>
      <w:tr w:rsidR="001B3C3A" w:rsidRPr="00E61F57" w14:paraId="30364B8E" w14:textId="77777777" w:rsidTr="00D333BA">
        <w:tc>
          <w:tcPr>
            <w:tcW w:w="1962" w:type="pct"/>
          </w:tcPr>
          <w:p w14:paraId="6F80D25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(Публичное акционерное общество)</w:t>
            </w:r>
          </w:p>
        </w:tc>
        <w:tc>
          <w:tcPr>
            <w:tcW w:w="932" w:type="pct"/>
          </w:tcPr>
          <w:p w14:paraId="3C133AD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(ПАО)</w:t>
            </w:r>
          </w:p>
        </w:tc>
        <w:tc>
          <w:tcPr>
            <w:tcW w:w="875" w:type="pct"/>
          </w:tcPr>
          <w:p w14:paraId="48C40F4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1027700024560</w:t>
            </w:r>
          </w:p>
        </w:tc>
        <w:tc>
          <w:tcPr>
            <w:tcW w:w="1231" w:type="pct"/>
          </w:tcPr>
          <w:p w14:paraId="248C2A0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127051, г. Москва, Цветной бульвар, д. 18</w:t>
            </w:r>
          </w:p>
        </w:tc>
      </w:tr>
    </w:tbl>
    <w:p w14:paraId="2DFD52B7" w14:textId="77777777" w:rsidR="001B3C3A" w:rsidRPr="00E61F57" w:rsidRDefault="001B3C3A" w:rsidP="000A4D9C">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0A842B52" w14:textId="77777777" w:rsidR="005B0750" w:rsidRPr="00E61F57" w:rsidRDefault="005B0750"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A31D49" w:rsidRPr="00E61F57" w14:paraId="4575BE5A" w14:textId="77777777" w:rsidTr="00F33772">
        <w:trPr>
          <w:trHeight w:val="1259"/>
        </w:trPr>
        <w:tc>
          <w:tcPr>
            <w:tcW w:w="4815" w:type="dxa"/>
          </w:tcPr>
          <w:p w14:paraId="0B7EAB67" w14:textId="77777777" w:rsidR="005B0750" w:rsidRPr="00E61F57" w:rsidRDefault="005B0750"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15825441" w14:textId="6D1C49BB" w:rsidR="005B0750" w:rsidRPr="00E61F57" w:rsidRDefault="00C4590F"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43E7002E"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p>
          <w:p w14:paraId="0FFEB1E4"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________________________/_____________/ </w:t>
            </w:r>
          </w:p>
        </w:tc>
        <w:tc>
          <w:tcPr>
            <w:tcW w:w="4841" w:type="dxa"/>
          </w:tcPr>
          <w:p w14:paraId="38FB2EC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r w:rsidRPr="00E61F57">
              <w:rPr>
                <w:rFonts w:ascii="Tahoma" w:eastAsia="Times New Roman" w:hAnsi="Tahoma" w:cs="Tahoma"/>
                <w:b/>
                <w:bCs/>
                <w:spacing w:val="-5"/>
                <w:sz w:val="20"/>
                <w:szCs w:val="24"/>
                <w:lang w:eastAsia="ru-RU"/>
              </w:rPr>
              <w:t xml:space="preserve"> </w:t>
            </w:r>
          </w:p>
          <w:p w14:paraId="173D5B1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w:t>
            </w:r>
            <w:r w:rsidR="00201BA6" w:rsidRPr="00E61F57">
              <w:rPr>
                <w:rFonts w:ascii="Tahoma" w:eastAsia="Times New Roman" w:hAnsi="Tahoma" w:cs="Tahoma"/>
                <w:b/>
                <w:bCs/>
                <w:spacing w:val="-5"/>
                <w:sz w:val="20"/>
                <w:szCs w:val="24"/>
                <w:lang w:eastAsia="ru-RU"/>
              </w:rPr>
              <w:t>Энергосбы</w:t>
            </w:r>
            <w:r w:rsidRPr="00E61F57">
              <w:rPr>
                <w:rFonts w:ascii="Tahoma" w:eastAsia="Times New Roman" w:hAnsi="Tahoma" w:cs="Tahoma"/>
                <w:b/>
                <w:bCs/>
                <w:spacing w:val="-5"/>
                <w:sz w:val="20"/>
                <w:szCs w:val="24"/>
                <w:lang w:eastAsia="ru-RU"/>
              </w:rPr>
              <w:t>Т Плюс»</w:t>
            </w:r>
          </w:p>
          <w:p w14:paraId="27DB2A17"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p>
          <w:p w14:paraId="1DEA6D74"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___________________________/____________/</w:t>
            </w:r>
          </w:p>
        </w:tc>
      </w:tr>
    </w:tbl>
    <w:p w14:paraId="24353741"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C55D16E" w14:textId="6371EA45" w:rsidR="00B4280A" w:rsidRPr="00E61F57" w:rsidRDefault="00B4280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Приложение №16</w:t>
      </w:r>
    </w:p>
    <w:p w14:paraId="735038D5" w14:textId="438DD663" w:rsidR="00B4280A" w:rsidRPr="00E61F57" w:rsidRDefault="00B4280A"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7A13558" w14:textId="307CA8E0" w:rsidR="00B4280A" w:rsidRPr="00E61F57" w:rsidRDefault="00B4280A"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77D881" w14:textId="6BB97E8A" w:rsidR="00B4280A" w:rsidRPr="00E61F57" w:rsidRDefault="00B4280A" w:rsidP="000A4D9C">
      <w:pPr>
        <w:contextualSpacing/>
        <w:rPr>
          <w:b/>
        </w:rPr>
      </w:pPr>
    </w:p>
    <w:p w14:paraId="28D23ADC" w14:textId="77777777" w:rsidR="001B3C3A" w:rsidRPr="00E61F57" w:rsidRDefault="001B3C3A" w:rsidP="000A4D9C">
      <w:pPr>
        <w:contextualSpacing/>
        <w:jc w:val="center"/>
        <w:rPr>
          <w:b/>
        </w:rPr>
      </w:pPr>
    </w:p>
    <w:p w14:paraId="2428CF7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Перечень электронных адресов для рассылки и контакты</w:t>
      </w:r>
    </w:p>
    <w:p w14:paraId="6B093F9B" w14:textId="77777777" w:rsidR="001B3C3A" w:rsidRPr="00E61F57" w:rsidRDefault="001B3C3A" w:rsidP="000A4D9C">
      <w:pPr>
        <w:spacing w:after="0" w:line="240" w:lineRule="auto"/>
        <w:contextualSpacing/>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847"/>
        <w:gridCol w:w="3831"/>
        <w:gridCol w:w="3309"/>
        <w:gridCol w:w="1227"/>
      </w:tblGrid>
      <w:tr w:rsidR="001B3C3A" w:rsidRPr="00E61F57" w14:paraId="19C84B72" w14:textId="77777777" w:rsidTr="00D333BA">
        <w:tc>
          <w:tcPr>
            <w:tcW w:w="600" w:type="dxa"/>
          </w:tcPr>
          <w:p w14:paraId="5CDA1F75" w14:textId="7AE2D144" w:rsidR="001B3C3A" w:rsidRPr="00E61F57" w:rsidRDefault="009C7395"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r w:rsidR="001B3C3A" w:rsidRPr="00E61F57">
              <w:rPr>
                <w:rFonts w:ascii="Tahoma" w:hAnsi="Tahoma" w:cs="Tahoma"/>
                <w:b/>
                <w:sz w:val="20"/>
                <w:szCs w:val="20"/>
              </w:rPr>
              <w:t>п.п.</w:t>
            </w:r>
          </w:p>
        </w:tc>
        <w:tc>
          <w:tcPr>
            <w:tcW w:w="3936" w:type="dxa"/>
          </w:tcPr>
          <w:p w14:paraId="36F5B8FA"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Электронный адрес</w:t>
            </w:r>
          </w:p>
        </w:tc>
        <w:tc>
          <w:tcPr>
            <w:tcW w:w="3434" w:type="dxa"/>
          </w:tcPr>
          <w:p w14:paraId="0BC610C3"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ФИО</w:t>
            </w:r>
          </w:p>
        </w:tc>
        <w:tc>
          <w:tcPr>
            <w:tcW w:w="1244" w:type="dxa"/>
          </w:tcPr>
          <w:p w14:paraId="487DB652"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№тел.</w:t>
            </w:r>
          </w:p>
        </w:tc>
      </w:tr>
      <w:tr w:rsidR="001B3C3A" w:rsidRPr="00E61F57" w14:paraId="54B80FAB" w14:textId="77777777" w:rsidTr="00D333BA">
        <w:tc>
          <w:tcPr>
            <w:tcW w:w="600" w:type="dxa"/>
          </w:tcPr>
          <w:p w14:paraId="34031E3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1</w:t>
            </w:r>
          </w:p>
        </w:tc>
        <w:tc>
          <w:tcPr>
            <w:tcW w:w="3936" w:type="dxa"/>
          </w:tcPr>
          <w:p w14:paraId="76AB20F5"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E1C564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4027DF8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F0554D5" w14:textId="77777777" w:rsidTr="00D333BA">
        <w:tc>
          <w:tcPr>
            <w:tcW w:w="600" w:type="dxa"/>
          </w:tcPr>
          <w:p w14:paraId="343DFF1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2</w:t>
            </w:r>
          </w:p>
        </w:tc>
        <w:tc>
          <w:tcPr>
            <w:tcW w:w="3936" w:type="dxa"/>
          </w:tcPr>
          <w:p w14:paraId="49700BBE"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A7F518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168DD7A"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7E663D9" w14:textId="77777777" w:rsidTr="00D333BA">
        <w:tc>
          <w:tcPr>
            <w:tcW w:w="600" w:type="dxa"/>
          </w:tcPr>
          <w:p w14:paraId="2A943C1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3</w:t>
            </w:r>
          </w:p>
        </w:tc>
        <w:tc>
          <w:tcPr>
            <w:tcW w:w="3936" w:type="dxa"/>
          </w:tcPr>
          <w:p w14:paraId="13D2B1A7"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4F5FEFB"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C439636"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8268DD4" w14:textId="77777777" w:rsidTr="00D333BA">
        <w:tc>
          <w:tcPr>
            <w:tcW w:w="600" w:type="dxa"/>
          </w:tcPr>
          <w:p w14:paraId="2C912139"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4</w:t>
            </w:r>
          </w:p>
        </w:tc>
        <w:tc>
          <w:tcPr>
            <w:tcW w:w="3936" w:type="dxa"/>
          </w:tcPr>
          <w:p w14:paraId="56B453AF"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5EFB4174"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680AFA05"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6A542CF2" w14:textId="77777777" w:rsidTr="00D333BA">
        <w:tc>
          <w:tcPr>
            <w:tcW w:w="600" w:type="dxa"/>
          </w:tcPr>
          <w:p w14:paraId="4A1BA2B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5</w:t>
            </w:r>
          </w:p>
        </w:tc>
        <w:tc>
          <w:tcPr>
            <w:tcW w:w="3936" w:type="dxa"/>
          </w:tcPr>
          <w:p w14:paraId="213EB9ED"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7E6F7257"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14826B1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4C32B873" w14:textId="77777777" w:rsidTr="00D333BA">
        <w:tc>
          <w:tcPr>
            <w:tcW w:w="600" w:type="dxa"/>
          </w:tcPr>
          <w:p w14:paraId="3A4D31F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6</w:t>
            </w:r>
          </w:p>
        </w:tc>
        <w:tc>
          <w:tcPr>
            <w:tcW w:w="3936" w:type="dxa"/>
          </w:tcPr>
          <w:p w14:paraId="3E824903"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2737DD18"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2529B5DD"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06F5D6C" w14:textId="77777777" w:rsidTr="00D333BA">
        <w:tc>
          <w:tcPr>
            <w:tcW w:w="600" w:type="dxa"/>
          </w:tcPr>
          <w:p w14:paraId="50DAF376"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7</w:t>
            </w:r>
          </w:p>
        </w:tc>
        <w:tc>
          <w:tcPr>
            <w:tcW w:w="3936" w:type="dxa"/>
          </w:tcPr>
          <w:p w14:paraId="7ABACDFB"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B7D0766"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691BF94" w14:textId="77777777" w:rsidR="001B3C3A" w:rsidRPr="00E61F57" w:rsidRDefault="001B3C3A" w:rsidP="000A4D9C">
            <w:pPr>
              <w:spacing w:after="0" w:line="240" w:lineRule="auto"/>
              <w:contextualSpacing/>
              <w:jc w:val="center"/>
              <w:rPr>
                <w:rFonts w:ascii="Tahoma" w:hAnsi="Tahoma" w:cs="Tahoma"/>
                <w:b/>
                <w:sz w:val="20"/>
                <w:szCs w:val="20"/>
              </w:rPr>
            </w:pPr>
          </w:p>
        </w:tc>
      </w:tr>
    </w:tbl>
    <w:p w14:paraId="10ED44F2" w14:textId="77777777" w:rsidR="001B3C3A" w:rsidRPr="00E61F57" w:rsidRDefault="001B3C3A" w:rsidP="000A4D9C">
      <w:pPr>
        <w:contextualSpacing/>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E61F57"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1B3C3A" w:rsidRPr="00E61F57"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E61F57" w:rsidRDefault="001B3C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1B3C3A" w:rsidRPr="00A31D49"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4EB4821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7DEFBF5C" w14:textId="77777777" w:rsidR="001B3C3A" w:rsidRPr="00E61F57" w:rsidRDefault="001B3C3A" w:rsidP="000A4D9C">
            <w:pPr>
              <w:widowControl w:val="0"/>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52236EC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45DD53C" w14:textId="77777777" w:rsidR="001B3C3A" w:rsidRPr="00A31D49"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72F7D9C" w14:textId="77777777" w:rsidR="00B4280A" w:rsidRPr="00A31D49" w:rsidRDefault="00B4280A" w:rsidP="000A4D9C">
      <w:pPr>
        <w:contextualSpacing/>
        <w:rPr>
          <w:b/>
        </w:rPr>
      </w:pPr>
    </w:p>
    <w:sectPr w:rsidR="00B4280A" w:rsidRPr="00A31D49"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95CB4" w14:textId="77777777" w:rsidR="00BD34C0" w:rsidRDefault="00BD34C0" w:rsidP="00974DAE">
      <w:pPr>
        <w:spacing w:after="0" w:line="240" w:lineRule="auto"/>
      </w:pPr>
      <w:r>
        <w:separator/>
      </w:r>
    </w:p>
  </w:endnote>
  <w:endnote w:type="continuationSeparator" w:id="0">
    <w:p w14:paraId="4FF4AD36" w14:textId="77777777" w:rsidR="00BD34C0" w:rsidRDefault="00BD34C0"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487C6" w14:textId="77777777" w:rsidR="00BD34C0" w:rsidRDefault="00BD34C0" w:rsidP="00974DAE">
      <w:pPr>
        <w:spacing w:after="0" w:line="240" w:lineRule="auto"/>
      </w:pPr>
      <w:r>
        <w:separator/>
      </w:r>
    </w:p>
  </w:footnote>
  <w:footnote w:type="continuationSeparator" w:id="0">
    <w:p w14:paraId="401B4E18" w14:textId="77777777" w:rsidR="00BD34C0" w:rsidRDefault="00BD34C0" w:rsidP="00974DAE">
      <w:pPr>
        <w:spacing w:after="0" w:line="240" w:lineRule="auto"/>
      </w:pPr>
      <w:r>
        <w:continuationSeparator/>
      </w:r>
    </w:p>
  </w:footnote>
  <w:footnote w:id="1">
    <w:p w14:paraId="19BFE025" w14:textId="77777777" w:rsidR="00E90528" w:rsidRDefault="00E90528" w:rsidP="00EE510C">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40"/>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 w:numId="41">
    <w:abstractNumId w:val="3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17D6"/>
    <w:rsid w:val="000819EA"/>
    <w:rsid w:val="000824FB"/>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2529"/>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7C8D"/>
    <w:rsid w:val="001014BF"/>
    <w:rsid w:val="0010167E"/>
    <w:rsid w:val="00101FA6"/>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92B28"/>
    <w:rsid w:val="00193715"/>
    <w:rsid w:val="00193C52"/>
    <w:rsid w:val="00194397"/>
    <w:rsid w:val="00195054"/>
    <w:rsid w:val="001951EA"/>
    <w:rsid w:val="00196040"/>
    <w:rsid w:val="00197D20"/>
    <w:rsid w:val="001A2096"/>
    <w:rsid w:val="001A7706"/>
    <w:rsid w:val="001B0EE0"/>
    <w:rsid w:val="001B3C3A"/>
    <w:rsid w:val="001B4266"/>
    <w:rsid w:val="001B4A3B"/>
    <w:rsid w:val="001B72EC"/>
    <w:rsid w:val="001B7F77"/>
    <w:rsid w:val="001C2811"/>
    <w:rsid w:val="001C52C5"/>
    <w:rsid w:val="001C53EF"/>
    <w:rsid w:val="001D2070"/>
    <w:rsid w:val="001D4644"/>
    <w:rsid w:val="001D4941"/>
    <w:rsid w:val="001D4B5D"/>
    <w:rsid w:val="001D6E51"/>
    <w:rsid w:val="001D7494"/>
    <w:rsid w:val="001D7816"/>
    <w:rsid w:val="001E267E"/>
    <w:rsid w:val="001E5187"/>
    <w:rsid w:val="001E5825"/>
    <w:rsid w:val="001E5C9A"/>
    <w:rsid w:val="001F2490"/>
    <w:rsid w:val="001F3B4B"/>
    <w:rsid w:val="001F4433"/>
    <w:rsid w:val="001F4F5C"/>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5648"/>
    <w:rsid w:val="00261369"/>
    <w:rsid w:val="00263FE6"/>
    <w:rsid w:val="00264776"/>
    <w:rsid w:val="002654BD"/>
    <w:rsid w:val="002660E9"/>
    <w:rsid w:val="00266D0A"/>
    <w:rsid w:val="00267CE3"/>
    <w:rsid w:val="00270121"/>
    <w:rsid w:val="002729C1"/>
    <w:rsid w:val="00272F1B"/>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675A"/>
    <w:rsid w:val="002B6DF4"/>
    <w:rsid w:val="002B71CF"/>
    <w:rsid w:val="002C041E"/>
    <w:rsid w:val="002C1B28"/>
    <w:rsid w:val="002C1B46"/>
    <w:rsid w:val="002C4E8D"/>
    <w:rsid w:val="002C52BB"/>
    <w:rsid w:val="002D2CFE"/>
    <w:rsid w:val="002D3337"/>
    <w:rsid w:val="002D43BF"/>
    <w:rsid w:val="002D4A0F"/>
    <w:rsid w:val="002D6809"/>
    <w:rsid w:val="002D7A83"/>
    <w:rsid w:val="002E1099"/>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B3"/>
    <w:rsid w:val="003827EA"/>
    <w:rsid w:val="00382B16"/>
    <w:rsid w:val="00391977"/>
    <w:rsid w:val="00392381"/>
    <w:rsid w:val="003942E3"/>
    <w:rsid w:val="003947C9"/>
    <w:rsid w:val="00395358"/>
    <w:rsid w:val="00395E62"/>
    <w:rsid w:val="00396B8B"/>
    <w:rsid w:val="003A189D"/>
    <w:rsid w:val="003A3722"/>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FE5"/>
    <w:rsid w:val="0044577E"/>
    <w:rsid w:val="00445873"/>
    <w:rsid w:val="0044675D"/>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7214"/>
    <w:rsid w:val="00500A85"/>
    <w:rsid w:val="0050119E"/>
    <w:rsid w:val="0050168D"/>
    <w:rsid w:val="00502294"/>
    <w:rsid w:val="00502FAE"/>
    <w:rsid w:val="0051041B"/>
    <w:rsid w:val="00510998"/>
    <w:rsid w:val="00513417"/>
    <w:rsid w:val="00514D91"/>
    <w:rsid w:val="00520429"/>
    <w:rsid w:val="00520D71"/>
    <w:rsid w:val="00522F23"/>
    <w:rsid w:val="00524BC9"/>
    <w:rsid w:val="0052668F"/>
    <w:rsid w:val="00526F62"/>
    <w:rsid w:val="00527EFB"/>
    <w:rsid w:val="00531509"/>
    <w:rsid w:val="005339E0"/>
    <w:rsid w:val="00534900"/>
    <w:rsid w:val="005372AA"/>
    <w:rsid w:val="00540D45"/>
    <w:rsid w:val="0054110A"/>
    <w:rsid w:val="005436A8"/>
    <w:rsid w:val="005446F5"/>
    <w:rsid w:val="00544B3A"/>
    <w:rsid w:val="00544CCE"/>
    <w:rsid w:val="00546857"/>
    <w:rsid w:val="00550A3A"/>
    <w:rsid w:val="00553076"/>
    <w:rsid w:val="00553362"/>
    <w:rsid w:val="00554D72"/>
    <w:rsid w:val="005556F5"/>
    <w:rsid w:val="00555A24"/>
    <w:rsid w:val="00556DCE"/>
    <w:rsid w:val="00556EA0"/>
    <w:rsid w:val="00561E03"/>
    <w:rsid w:val="00561EA1"/>
    <w:rsid w:val="00563B27"/>
    <w:rsid w:val="00566CA3"/>
    <w:rsid w:val="00566F06"/>
    <w:rsid w:val="0057073A"/>
    <w:rsid w:val="00571CBE"/>
    <w:rsid w:val="00573425"/>
    <w:rsid w:val="00573509"/>
    <w:rsid w:val="00573542"/>
    <w:rsid w:val="005739B9"/>
    <w:rsid w:val="00574F83"/>
    <w:rsid w:val="005822C5"/>
    <w:rsid w:val="00584776"/>
    <w:rsid w:val="0058538C"/>
    <w:rsid w:val="0058581F"/>
    <w:rsid w:val="005858BF"/>
    <w:rsid w:val="00586538"/>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42A"/>
    <w:rsid w:val="00603AD4"/>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608EA"/>
    <w:rsid w:val="00665115"/>
    <w:rsid w:val="00667A5B"/>
    <w:rsid w:val="00667F60"/>
    <w:rsid w:val="00671600"/>
    <w:rsid w:val="0067279D"/>
    <w:rsid w:val="00674158"/>
    <w:rsid w:val="00674504"/>
    <w:rsid w:val="006772FD"/>
    <w:rsid w:val="00677BB1"/>
    <w:rsid w:val="00680A16"/>
    <w:rsid w:val="00680FE8"/>
    <w:rsid w:val="00681F4C"/>
    <w:rsid w:val="0068213C"/>
    <w:rsid w:val="00683303"/>
    <w:rsid w:val="00684C90"/>
    <w:rsid w:val="006903B6"/>
    <w:rsid w:val="006959F9"/>
    <w:rsid w:val="00696F77"/>
    <w:rsid w:val="006A0BB3"/>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576"/>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61B2"/>
    <w:rsid w:val="00703C2E"/>
    <w:rsid w:val="007049E3"/>
    <w:rsid w:val="0070636F"/>
    <w:rsid w:val="0070728F"/>
    <w:rsid w:val="0070789D"/>
    <w:rsid w:val="00710323"/>
    <w:rsid w:val="007103B6"/>
    <w:rsid w:val="007109E9"/>
    <w:rsid w:val="00712298"/>
    <w:rsid w:val="00713A37"/>
    <w:rsid w:val="0071515E"/>
    <w:rsid w:val="00716E9F"/>
    <w:rsid w:val="00717F43"/>
    <w:rsid w:val="00722ED4"/>
    <w:rsid w:val="0072358C"/>
    <w:rsid w:val="007253EE"/>
    <w:rsid w:val="007263FC"/>
    <w:rsid w:val="00726D02"/>
    <w:rsid w:val="007279B8"/>
    <w:rsid w:val="00730579"/>
    <w:rsid w:val="00732EFD"/>
    <w:rsid w:val="00734DAD"/>
    <w:rsid w:val="00735DBE"/>
    <w:rsid w:val="0074100A"/>
    <w:rsid w:val="00743699"/>
    <w:rsid w:val="00750EC3"/>
    <w:rsid w:val="007513D8"/>
    <w:rsid w:val="00752EAB"/>
    <w:rsid w:val="0075436F"/>
    <w:rsid w:val="00755A6C"/>
    <w:rsid w:val="00757851"/>
    <w:rsid w:val="00757A85"/>
    <w:rsid w:val="007610CD"/>
    <w:rsid w:val="0076221A"/>
    <w:rsid w:val="00762EA2"/>
    <w:rsid w:val="007630A9"/>
    <w:rsid w:val="007633E6"/>
    <w:rsid w:val="00763C6D"/>
    <w:rsid w:val="007648FE"/>
    <w:rsid w:val="00764DA1"/>
    <w:rsid w:val="00765331"/>
    <w:rsid w:val="0076542B"/>
    <w:rsid w:val="007655C1"/>
    <w:rsid w:val="0076633F"/>
    <w:rsid w:val="007669A3"/>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633D"/>
    <w:rsid w:val="007D6B6B"/>
    <w:rsid w:val="007E1FCF"/>
    <w:rsid w:val="007E3167"/>
    <w:rsid w:val="007E6BC7"/>
    <w:rsid w:val="007F0A63"/>
    <w:rsid w:val="007F2C80"/>
    <w:rsid w:val="007F4251"/>
    <w:rsid w:val="007F4258"/>
    <w:rsid w:val="007F4288"/>
    <w:rsid w:val="007F51B2"/>
    <w:rsid w:val="007F51E1"/>
    <w:rsid w:val="007F5277"/>
    <w:rsid w:val="007F55A5"/>
    <w:rsid w:val="007F70DB"/>
    <w:rsid w:val="00805090"/>
    <w:rsid w:val="00805237"/>
    <w:rsid w:val="00810B98"/>
    <w:rsid w:val="00813153"/>
    <w:rsid w:val="00813599"/>
    <w:rsid w:val="00813E2B"/>
    <w:rsid w:val="00816764"/>
    <w:rsid w:val="00817B43"/>
    <w:rsid w:val="0082153A"/>
    <w:rsid w:val="0082349C"/>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61C1D"/>
    <w:rsid w:val="00862C55"/>
    <w:rsid w:val="00863B5D"/>
    <w:rsid w:val="008657EC"/>
    <w:rsid w:val="00865A61"/>
    <w:rsid w:val="0086659D"/>
    <w:rsid w:val="008671C1"/>
    <w:rsid w:val="00867B93"/>
    <w:rsid w:val="008742DE"/>
    <w:rsid w:val="00877B16"/>
    <w:rsid w:val="00880D51"/>
    <w:rsid w:val="00881923"/>
    <w:rsid w:val="00885308"/>
    <w:rsid w:val="00886B4C"/>
    <w:rsid w:val="0088790F"/>
    <w:rsid w:val="0089040A"/>
    <w:rsid w:val="00891135"/>
    <w:rsid w:val="00891A9C"/>
    <w:rsid w:val="00892FCC"/>
    <w:rsid w:val="0089342A"/>
    <w:rsid w:val="008934DA"/>
    <w:rsid w:val="008946AA"/>
    <w:rsid w:val="00894BD3"/>
    <w:rsid w:val="008958FF"/>
    <w:rsid w:val="00897FC8"/>
    <w:rsid w:val="008A0511"/>
    <w:rsid w:val="008A06C1"/>
    <w:rsid w:val="008A07CE"/>
    <w:rsid w:val="008A083B"/>
    <w:rsid w:val="008A7535"/>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1FDA"/>
    <w:rsid w:val="008F370E"/>
    <w:rsid w:val="008F6133"/>
    <w:rsid w:val="008F7198"/>
    <w:rsid w:val="008F7648"/>
    <w:rsid w:val="008F781B"/>
    <w:rsid w:val="008F7873"/>
    <w:rsid w:val="0090076F"/>
    <w:rsid w:val="00900B20"/>
    <w:rsid w:val="00902013"/>
    <w:rsid w:val="00903383"/>
    <w:rsid w:val="00904AAF"/>
    <w:rsid w:val="00905529"/>
    <w:rsid w:val="009063B9"/>
    <w:rsid w:val="00906E3D"/>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2816"/>
    <w:rsid w:val="009C3429"/>
    <w:rsid w:val="009C42A8"/>
    <w:rsid w:val="009C448E"/>
    <w:rsid w:val="009C4EF1"/>
    <w:rsid w:val="009C7395"/>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4FD"/>
    <w:rsid w:val="009F354E"/>
    <w:rsid w:val="009F4FB2"/>
    <w:rsid w:val="009F72A8"/>
    <w:rsid w:val="009F747C"/>
    <w:rsid w:val="00A0048B"/>
    <w:rsid w:val="00A00E14"/>
    <w:rsid w:val="00A01EDD"/>
    <w:rsid w:val="00A052A5"/>
    <w:rsid w:val="00A06FF1"/>
    <w:rsid w:val="00A13892"/>
    <w:rsid w:val="00A143DE"/>
    <w:rsid w:val="00A15A5E"/>
    <w:rsid w:val="00A162EB"/>
    <w:rsid w:val="00A25275"/>
    <w:rsid w:val="00A25B10"/>
    <w:rsid w:val="00A26BA1"/>
    <w:rsid w:val="00A26CFD"/>
    <w:rsid w:val="00A31D49"/>
    <w:rsid w:val="00A31DC4"/>
    <w:rsid w:val="00A32DA0"/>
    <w:rsid w:val="00A3507E"/>
    <w:rsid w:val="00A35919"/>
    <w:rsid w:val="00A36920"/>
    <w:rsid w:val="00A378BA"/>
    <w:rsid w:val="00A37B73"/>
    <w:rsid w:val="00A40470"/>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0597"/>
    <w:rsid w:val="00A71AA0"/>
    <w:rsid w:val="00A7299A"/>
    <w:rsid w:val="00A746D4"/>
    <w:rsid w:val="00A7545A"/>
    <w:rsid w:val="00A75D54"/>
    <w:rsid w:val="00A76A4F"/>
    <w:rsid w:val="00A800B9"/>
    <w:rsid w:val="00A816A0"/>
    <w:rsid w:val="00A8398A"/>
    <w:rsid w:val="00A851D3"/>
    <w:rsid w:val="00A85F90"/>
    <w:rsid w:val="00A913C0"/>
    <w:rsid w:val="00A9240B"/>
    <w:rsid w:val="00A93487"/>
    <w:rsid w:val="00A935E5"/>
    <w:rsid w:val="00A93FAA"/>
    <w:rsid w:val="00A94741"/>
    <w:rsid w:val="00A968A2"/>
    <w:rsid w:val="00A96B60"/>
    <w:rsid w:val="00AA0770"/>
    <w:rsid w:val="00AA1AC8"/>
    <w:rsid w:val="00AA2D30"/>
    <w:rsid w:val="00AA432B"/>
    <w:rsid w:val="00AA488B"/>
    <w:rsid w:val="00AA4A8D"/>
    <w:rsid w:val="00AA77FF"/>
    <w:rsid w:val="00AA7C9C"/>
    <w:rsid w:val="00AB1132"/>
    <w:rsid w:val="00AB19A8"/>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80A4C"/>
    <w:rsid w:val="00B81409"/>
    <w:rsid w:val="00B82047"/>
    <w:rsid w:val="00B8248F"/>
    <w:rsid w:val="00B8249E"/>
    <w:rsid w:val="00B82D32"/>
    <w:rsid w:val="00B83247"/>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69F"/>
    <w:rsid w:val="00BC492D"/>
    <w:rsid w:val="00BD0BF8"/>
    <w:rsid w:val="00BD2C1D"/>
    <w:rsid w:val="00BD34C0"/>
    <w:rsid w:val="00BD3879"/>
    <w:rsid w:val="00BD3D47"/>
    <w:rsid w:val="00BD408A"/>
    <w:rsid w:val="00BD4C91"/>
    <w:rsid w:val="00BD4E3E"/>
    <w:rsid w:val="00BD6BC5"/>
    <w:rsid w:val="00BD6F84"/>
    <w:rsid w:val="00BE0688"/>
    <w:rsid w:val="00BE0C31"/>
    <w:rsid w:val="00BE3D4C"/>
    <w:rsid w:val="00BE4912"/>
    <w:rsid w:val="00BE4C0B"/>
    <w:rsid w:val="00BE6B46"/>
    <w:rsid w:val="00BE719D"/>
    <w:rsid w:val="00BE719E"/>
    <w:rsid w:val="00BE7876"/>
    <w:rsid w:val="00BF0899"/>
    <w:rsid w:val="00BF126B"/>
    <w:rsid w:val="00BF1D07"/>
    <w:rsid w:val="00BF3B56"/>
    <w:rsid w:val="00BF5B3B"/>
    <w:rsid w:val="00BF630F"/>
    <w:rsid w:val="00C0084E"/>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71919"/>
    <w:rsid w:val="00C725FB"/>
    <w:rsid w:val="00C7272D"/>
    <w:rsid w:val="00C72F39"/>
    <w:rsid w:val="00C731BD"/>
    <w:rsid w:val="00C7383F"/>
    <w:rsid w:val="00C747D8"/>
    <w:rsid w:val="00C772DC"/>
    <w:rsid w:val="00C80F5A"/>
    <w:rsid w:val="00C81B59"/>
    <w:rsid w:val="00C846F8"/>
    <w:rsid w:val="00C905E7"/>
    <w:rsid w:val="00C93795"/>
    <w:rsid w:val="00CA107F"/>
    <w:rsid w:val="00CA1FDB"/>
    <w:rsid w:val="00CA3519"/>
    <w:rsid w:val="00CA3D17"/>
    <w:rsid w:val="00CA5CFC"/>
    <w:rsid w:val="00CA6A5A"/>
    <w:rsid w:val="00CA79ED"/>
    <w:rsid w:val="00CB03AF"/>
    <w:rsid w:val="00CB0AF8"/>
    <w:rsid w:val="00CB0F51"/>
    <w:rsid w:val="00CB13CE"/>
    <w:rsid w:val="00CB23BC"/>
    <w:rsid w:val="00CB2E7E"/>
    <w:rsid w:val="00CB3B0C"/>
    <w:rsid w:val="00CB5426"/>
    <w:rsid w:val="00CC0B55"/>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C59"/>
    <w:rsid w:val="00D06A5E"/>
    <w:rsid w:val="00D07609"/>
    <w:rsid w:val="00D1101C"/>
    <w:rsid w:val="00D12C81"/>
    <w:rsid w:val="00D145AF"/>
    <w:rsid w:val="00D15269"/>
    <w:rsid w:val="00D20C62"/>
    <w:rsid w:val="00D22B4E"/>
    <w:rsid w:val="00D23C4D"/>
    <w:rsid w:val="00D24BCF"/>
    <w:rsid w:val="00D3019B"/>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C7"/>
    <w:rsid w:val="00D67DAE"/>
    <w:rsid w:val="00D70D68"/>
    <w:rsid w:val="00D71733"/>
    <w:rsid w:val="00D71CE4"/>
    <w:rsid w:val="00D73AA5"/>
    <w:rsid w:val="00D73D68"/>
    <w:rsid w:val="00D7425C"/>
    <w:rsid w:val="00D76BC5"/>
    <w:rsid w:val="00D80059"/>
    <w:rsid w:val="00D80C87"/>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4A3"/>
    <w:rsid w:val="00DC7AFF"/>
    <w:rsid w:val="00DD125A"/>
    <w:rsid w:val="00DD1B7D"/>
    <w:rsid w:val="00DD2289"/>
    <w:rsid w:val="00DD40DB"/>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479"/>
    <w:rsid w:val="00E354FF"/>
    <w:rsid w:val="00E42395"/>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6FB"/>
    <w:rsid w:val="00EA36ED"/>
    <w:rsid w:val="00EA39B9"/>
    <w:rsid w:val="00EA55FD"/>
    <w:rsid w:val="00EA6745"/>
    <w:rsid w:val="00EB1240"/>
    <w:rsid w:val="00EB138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3EC"/>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B0AEC"/>
    <w:rsid w:val="00FB0CD3"/>
    <w:rsid w:val="00FB20D5"/>
    <w:rsid w:val="00FB21E4"/>
    <w:rsid w:val="00FB29A7"/>
    <w:rsid w:val="00FB2AA1"/>
    <w:rsid w:val="00FB47E7"/>
    <w:rsid w:val="00FB50C5"/>
    <w:rsid w:val="00FB67DD"/>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96341271">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1829081">
      <w:bodyDiv w:val="1"/>
      <w:marLeft w:val="0"/>
      <w:marRight w:val="0"/>
      <w:marTop w:val="0"/>
      <w:marBottom w:val="0"/>
      <w:divBdr>
        <w:top w:val="none" w:sz="0" w:space="0" w:color="auto"/>
        <w:left w:val="none" w:sz="0" w:space="0" w:color="auto"/>
        <w:bottom w:val="none" w:sz="0" w:space="0" w:color="auto"/>
        <w:right w:val="none" w:sz="0" w:space="0" w:color="auto"/>
      </w:divBdr>
    </w:div>
    <w:div w:id="1137799865">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48664444">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668748688">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1994215033">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F286BD12EC4E0E95E724A3450A51C2"/>
        <w:category>
          <w:name w:val="Общие"/>
          <w:gallery w:val="placeholder"/>
        </w:category>
        <w:types>
          <w:type w:val="bbPlcHdr"/>
        </w:types>
        <w:behaviors>
          <w:behavior w:val="content"/>
        </w:behaviors>
        <w:guid w:val="{42CB6EFF-DD6B-4378-8559-7760DC6D4430}"/>
      </w:docPartPr>
      <w:docPartBody>
        <w:p w:rsidR="0081611A" w:rsidRDefault="009B1C92" w:rsidP="009B1C92">
          <w:pPr>
            <w:pStyle w:val="DBF286BD12EC4E0E95E724A3450A51C2"/>
          </w:pPr>
          <w:r w:rsidRPr="002D7E8F">
            <w:rPr>
              <w:rStyle w:val="a3"/>
            </w:rPr>
            <w:t>Место для ввода текста.</w:t>
          </w:r>
        </w:p>
      </w:docPartBody>
    </w:docPart>
    <w:docPart>
      <w:docPartPr>
        <w:name w:val="F0A41A448D994A0ABA4E295314C68CC9"/>
        <w:category>
          <w:name w:val="Общие"/>
          <w:gallery w:val="placeholder"/>
        </w:category>
        <w:types>
          <w:type w:val="bbPlcHdr"/>
        </w:types>
        <w:behaviors>
          <w:behavior w:val="content"/>
        </w:behaviors>
        <w:guid w:val="{0EB50C50-DC5B-4BD2-8443-2618B0E98008}"/>
      </w:docPartPr>
      <w:docPartBody>
        <w:p w:rsidR="0081611A" w:rsidRDefault="009B1C92" w:rsidP="009B1C92">
          <w:pPr>
            <w:pStyle w:val="F0A41A448D994A0ABA4E295314C68CC9"/>
          </w:pPr>
          <w:r w:rsidRPr="002D7E8F">
            <w:rPr>
              <w:rStyle w:val="a3"/>
            </w:rPr>
            <w:t>Место для ввода текста.</w:t>
          </w:r>
        </w:p>
      </w:docPartBody>
    </w:docPart>
    <w:docPart>
      <w:docPartPr>
        <w:name w:val="DAD3CAFCBD2C4EBA9D7FDCC35B3DC604"/>
        <w:category>
          <w:name w:val="Общие"/>
          <w:gallery w:val="placeholder"/>
        </w:category>
        <w:types>
          <w:type w:val="bbPlcHdr"/>
        </w:types>
        <w:behaviors>
          <w:behavior w:val="content"/>
        </w:behaviors>
        <w:guid w:val="{C5E2ACF0-BD02-4C21-B1F2-F11744BE2E16}"/>
      </w:docPartPr>
      <w:docPartBody>
        <w:p w:rsidR="0081611A" w:rsidRDefault="009B1C92" w:rsidP="009B1C92">
          <w:pPr>
            <w:pStyle w:val="DAD3CAFCBD2C4EBA9D7FDCC35B3DC604"/>
          </w:pPr>
          <w:r w:rsidRPr="002D7E8F">
            <w:rPr>
              <w:rStyle w:val="a3"/>
            </w:rPr>
            <w:t>Место для ввода текста.</w:t>
          </w:r>
        </w:p>
      </w:docPartBody>
    </w:docPart>
    <w:docPart>
      <w:docPartPr>
        <w:name w:val="4CCC6B05A4004309B9CD2D158B21EFA5"/>
        <w:category>
          <w:name w:val="Общие"/>
          <w:gallery w:val="placeholder"/>
        </w:category>
        <w:types>
          <w:type w:val="bbPlcHdr"/>
        </w:types>
        <w:behaviors>
          <w:behavior w:val="content"/>
        </w:behaviors>
        <w:guid w:val="{56412052-7A13-4AD8-BB0D-0BAA788B0D56}"/>
      </w:docPartPr>
      <w:docPartBody>
        <w:p w:rsidR="0081611A" w:rsidRDefault="009B1C92" w:rsidP="009B1C92">
          <w:pPr>
            <w:pStyle w:val="4CCC6B05A4004309B9CD2D158B21EFA5"/>
          </w:pPr>
          <w:r w:rsidRPr="002D7E8F">
            <w:rPr>
              <w:rStyle w:val="a3"/>
            </w:rPr>
            <w:t>Место для ввода текста.</w:t>
          </w:r>
        </w:p>
      </w:docPartBody>
    </w:docPart>
    <w:docPart>
      <w:docPartPr>
        <w:name w:val="1A5E67AE00664FDF9A160919A8DFC23E"/>
        <w:category>
          <w:name w:val="Общие"/>
          <w:gallery w:val="placeholder"/>
        </w:category>
        <w:types>
          <w:type w:val="bbPlcHdr"/>
        </w:types>
        <w:behaviors>
          <w:behavior w:val="content"/>
        </w:behaviors>
        <w:guid w:val="{FC2C8D08-0D79-4BAD-B1A7-15EC59DD39BA}"/>
      </w:docPartPr>
      <w:docPartBody>
        <w:p w:rsidR="0081611A" w:rsidRDefault="009B1C92" w:rsidP="009B1C92">
          <w:pPr>
            <w:pStyle w:val="1A5E67AE00664FDF9A160919A8DFC23E"/>
          </w:pPr>
          <w:r w:rsidRPr="002D7E8F">
            <w:rPr>
              <w:rStyle w:val="a3"/>
            </w:rPr>
            <w:t>Место для ввода текста.</w:t>
          </w:r>
        </w:p>
      </w:docPartBody>
    </w:docPart>
    <w:docPart>
      <w:docPartPr>
        <w:name w:val="60CF14DB87EC4F0BA3B6B91C49563A9E"/>
        <w:category>
          <w:name w:val="Общие"/>
          <w:gallery w:val="placeholder"/>
        </w:category>
        <w:types>
          <w:type w:val="bbPlcHdr"/>
        </w:types>
        <w:behaviors>
          <w:behavior w:val="content"/>
        </w:behaviors>
        <w:guid w:val="{B85710D4-52A7-4760-A0DD-9A95CCF84AF6}"/>
      </w:docPartPr>
      <w:docPartBody>
        <w:p w:rsidR="0081611A" w:rsidRDefault="009B1C92" w:rsidP="009B1C92">
          <w:pPr>
            <w:pStyle w:val="60CF14DB87EC4F0BA3B6B91C49563A9E"/>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32EA3"/>
    <w:rsid w:val="0006103D"/>
    <w:rsid w:val="000F05A4"/>
    <w:rsid w:val="00116A5F"/>
    <w:rsid w:val="00136146"/>
    <w:rsid w:val="00182ACA"/>
    <w:rsid w:val="001C71B1"/>
    <w:rsid w:val="001E072B"/>
    <w:rsid w:val="001E5025"/>
    <w:rsid w:val="00237D86"/>
    <w:rsid w:val="00264094"/>
    <w:rsid w:val="002A50AA"/>
    <w:rsid w:val="002C22E7"/>
    <w:rsid w:val="002D5166"/>
    <w:rsid w:val="002F5594"/>
    <w:rsid w:val="003001C6"/>
    <w:rsid w:val="0030520B"/>
    <w:rsid w:val="003203E2"/>
    <w:rsid w:val="00335540"/>
    <w:rsid w:val="00391EC4"/>
    <w:rsid w:val="0039309F"/>
    <w:rsid w:val="003F77BA"/>
    <w:rsid w:val="00406913"/>
    <w:rsid w:val="00410C53"/>
    <w:rsid w:val="00474B80"/>
    <w:rsid w:val="00581F1C"/>
    <w:rsid w:val="005B46E6"/>
    <w:rsid w:val="00606DFC"/>
    <w:rsid w:val="006660E7"/>
    <w:rsid w:val="00687F17"/>
    <w:rsid w:val="006A4E9F"/>
    <w:rsid w:val="006C3CDF"/>
    <w:rsid w:val="00764AC4"/>
    <w:rsid w:val="0076559C"/>
    <w:rsid w:val="00803219"/>
    <w:rsid w:val="0081611A"/>
    <w:rsid w:val="008E1506"/>
    <w:rsid w:val="008F7B6B"/>
    <w:rsid w:val="00916660"/>
    <w:rsid w:val="00935C27"/>
    <w:rsid w:val="009B1129"/>
    <w:rsid w:val="009B1C92"/>
    <w:rsid w:val="00A819CB"/>
    <w:rsid w:val="00AA24AD"/>
    <w:rsid w:val="00AB005E"/>
    <w:rsid w:val="00AC2E94"/>
    <w:rsid w:val="00AD3837"/>
    <w:rsid w:val="00B00216"/>
    <w:rsid w:val="00B00244"/>
    <w:rsid w:val="00B031E5"/>
    <w:rsid w:val="00B36A31"/>
    <w:rsid w:val="00B71D44"/>
    <w:rsid w:val="00BB3631"/>
    <w:rsid w:val="00BB4C7E"/>
    <w:rsid w:val="00BD2AE4"/>
    <w:rsid w:val="00C45BA2"/>
    <w:rsid w:val="00C847AF"/>
    <w:rsid w:val="00C85045"/>
    <w:rsid w:val="00CA43D4"/>
    <w:rsid w:val="00D349D7"/>
    <w:rsid w:val="00D512AC"/>
    <w:rsid w:val="00DC3153"/>
    <w:rsid w:val="00DC49A5"/>
    <w:rsid w:val="00DD12D2"/>
    <w:rsid w:val="00E1233E"/>
    <w:rsid w:val="00E52A46"/>
    <w:rsid w:val="00EA58D7"/>
    <w:rsid w:val="00EE79D6"/>
    <w:rsid w:val="00EF307B"/>
    <w:rsid w:val="00F3789F"/>
    <w:rsid w:val="00F45797"/>
    <w:rsid w:val="00F667AB"/>
    <w:rsid w:val="00F770E3"/>
    <w:rsid w:val="00F96F2C"/>
    <w:rsid w:val="00FA73C2"/>
    <w:rsid w:val="00FB4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1C92"/>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 w:type="paragraph" w:customStyle="1" w:styleId="97A304CBB7BD482FB2460DFC4AC32766">
    <w:name w:val="97A304CBB7BD482FB2460DFC4AC32766"/>
    <w:rsid w:val="00EA58D7"/>
  </w:style>
  <w:style w:type="paragraph" w:customStyle="1" w:styleId="1C70C87B38B941BFA17FC6662A074BBD">
    <w:name w:val="1C70C87B38B941BFA17FC6662A074BBD"/>
    <w:rsid w:val="00EA58D7"/>
  </w:style>
  <w:style w:type="paragraph" w:customStyle="1" w:styleId="92C09C347CC24429BE9F297BA3CC4978">
    <w:name w:val="92C09C347CC24429BE9F297BA3CC4978"/>
    <w:rsid w:val="00EA58D7"/>
  </w:style>
  <w:style w:type="paragraph" w:customStyle="1" w:styleId="47B3B24979BB4E559A936A3E822F1DC8">
    <w:name w:val="47B3B24979BB4E559A936A3E822F1DC8"/>
    <w:rsid w:val="00EA58D7"/>
  </w:style>
  <w:style w:type="paragraph" w:customStyle="1" w:styleId="EDFCE543F6F647FBBDF3656BFCB6A00B">
    <w:name w:val="EDFCE543F6F647FBBDF3656BFCB6A00B"/>
    <w:rsid w:val="00EA58D7"/>
  </w:style>
  <w:style w:type="paragraph" w:customStyle="1" w:styleId="990C9952276542009556AC0C60A86FA1">
    <w:name w:val="990C9952276542009556AC0C60A86FA1"/>
    <w:rsid w:val="00EA58D7"/>
  </w:style>
  <w:style w:type="paragraph" w:customStyle="1" w:styleId="DBF286BD12EC4E0E95E724A3450A51C2">
    <w:name w:val="DBF286BD12EC4E0E95E724A3450A51C2"/>
    <w:rsid w:val="009B1C92"/>
  </w:style>
  <w:style w:type="paragraph" w:customStyle="1" w:styleId="F0A41A448D994A0ABA4E295314C68CC9">
    <w:name w:val="F0A41A448D994A0ABA4E295314C68CC9"/>
    <w:rsid w:val="009B1C92"/>
  </w:style>
  <w:style w:type="paragraph" w:customStyle="1" w:styleId="DAD3CAFCBD2C4EBA9D7FDCC35B3DC604">
    <w:name w:val="DAD3CAFCBD2C4EBA9D7FDCC35B3DC604"/>
    <w:rsid w:val="009B1C92"/>
  </w:style>
  <w:style w:type="paragraph" w:customStyle="1" w:styleId="4CCC6B05A4004309B9CD2D158B21EFA5">
    <w:name w:val="4CCC6B05A4004309B9CD2D158B21EFA5"/>
    <w:rsid w:val="009B1C92"/>
  </w:style>
  <w:style w:type="paragraph" w:customStyle="1" w:styleId="1A5E67AE00664FDF9A160919A8DFC23E">
    <w:name w:val="1A5E67AE00664FDF9A160919A8DFC23E"/>
    <w:rsid w:val="009B1C92"/>
  </w:style>
  <w:style w:type="paragraph" w:customStyle="1" w:styleId="60CF14DB87EC4F0BA3B6B91C49563A9E">
    <w:name w:val="60CF14DB87EC4F0BA3B6B91C49563A9E"/>
    <w:rsid w:val="009B1C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9EBC4-D821-4CEB-9F1A-7292F7382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42</Pages>
  <Words>36018</Words>
  <Characters>205307</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Гаврилова Анастасия Михайловна</cp:lastModifiedBy>
  <cp:revision>28</cp:revision>
  <cp:lastPrinted>2021-08-10T07:13:00Z</cp:lastPrinted>
  <dcterms:created xsi:type="dcterms:W3CDTF">2024-11-28T12:44:00Z</dcterms:created>
  <dcterms:modified xsi:type="dcterms:W3CDTF">2024-12-10T09:45:00Z</dcterms:modified>
</cp:coreProperties>
</file>